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83E" w:rsidRDefault="0076683E">
      <w:pPr>
        <w:rPr>
          <w:rFonts w:ascii="Tahoma" w:hAnsi="Tahoma" w:cs="Tahoma"/>
          <w:b/>
          <w:color w:val="808080"/>
          <w:sz w:val="20"/>
          <w:szCs w:val="20"/>
          <w:lang w:val="tr-TR"/>
        </w:rPr>
      </w:pPr>
    </w:p>
    <w:p w:rsidR="00611006" w:rsidRDefault="00611006">
      <w:pPr>
        <w:rPr>
          <w:rFonts w:ascii="Tahoma" w:hAnsi="Tahoma" w:cs="Tahoma"/>
          <w:b/>
          <w:color w:val="808080"/>
          <w:sz w:val="20"/>
          <w:szCs w:val="20"/>
          <w:lang w:val="tr-TR"/>
        </w:rPr>
      </w:pPr>
    </w:p>
    <w:p w:rsidR="00611006" w:rsidRDefault="00611006">
      <w:pPr>
        <w:rPr>
          <w:rFonts w:ascii="Tahoma" w:hAnsi="Tahoma" w:cs="Tahoma"/>
          <w:b/>
          <w:color w:val="808080"/>
          <w:sz w:val="20"/>
          <w:szCs w:val="20"/>
          <w:lang w:val="tr-TR"/>
        </w:rPr>
      </w:pPr>
    </w:p>
    <w:p w:rsidR="003D38D2" w:rsidRPr="00536A12" w:rsidRDefault="003D38D2" w:rsidP="003D38D2">
      <w:pPr>
        <w:rPr>
          <w:rFonts w:ascii="Tahoma" w:hAnsi="Tahoma" w:cs="Tahoma"/>
          <w:b/>
          <w:color w:val="808080"/>
          <w:sz w:val="20"/>
          <w:szCs w:val="20"/>
          <w:lang w:val="tr-TR"/>
        </w:rPr>
      </w:pPr>
    </w:p>
    <w:p w:rsidR="003506B5" w:rsidRDefault="003506B5" w:rsidP="000B7DC7">
      <w:pPr>
        <w:rPr>
          <w:rFonts w:ascii="Tahoma" w:hAnsi="Tahoma" w:cs="Tahoma"/>
          <w:b/>
          <w:sz w:val="20"/>
          <w:szCs w:val="20"/>
        </w:rPr>
      </w:pPr>
    </w:p>
    <w:p w:rsidR="003506B5" w:rsidRDefault="003506B5" w:rsidP="000B7DC7">
      <w:pPr>
        <w:rPr>
          <w:rFonts w:ascii="Tahoma" w:hAnsi="Tahoma" w:cs="Tahoma"/>
          <w:b/>
          <w:sz w:val="20"/>
          <w:szCs w:val="20"/>
        </w:rPr>
      </w:pPr>
    </w:p>
    <w:tbl>
      <w:tblPr>
        <w:tblW w:w="0" w:type="auto"/>
        <w:jc w:val="center"/>
        <w:tblInd w:w="108" w:type="dxa"/>
        <w:tblLook w:val="01E0"/>
      </w:tblPr>
      <w:tblGrid>
        <w:gridCol w:w="9104"/>
      </w:tblGrid>
      <w:tr w:rsidR="003506B5" w:rsidRPr="00223736" w:rsidTr="003506B5">
        <w:trPr>
          <w:jc w:val="center"/>
        </w:trPr>
        <w:tc>
          <w:tcPr>
            <w:tcW w:w="9104" w:type="dxa"/>
            <w:hideMark/>
          </w:tcPr>
          <w:tbl>
            <w:tblPr>
              <w:tblW w:w="8789" w:type="dxa"/>
              <w:jc w:val="center"/>
              <w:tblLook w:val="01E0"/>
            </w:tblPr>
            <w:tblGrid>
              <w:gridCol w:w="2931"/>
              <w:gridCol w:w="2931"/>
              <w:gridCol w:w="2927"/>
            </w:tblGrid>
            <w:tr w:rsidR="003506B5" w:rsidRPr="003F66E6">
              <w:trPr>
                <w:trHeight w:val="317"/>
                <w:jc w:val="center"/>
              </w:trPr>
              <w:tc>
                <w:tcPr>
                  <w:tcW w:w="2931" w:type="dxa"/>
                  <w:tcBorders>
                    <w:top w:val="nil"/>
                    <w:left w:val="nil"/>
                    <w:bottom w:val="single" w:sz="4" w:space="0" w:color="660066"/>
                    <w:right w:val="nil"/>
                  </w:tcBorders>
                  <w:vAlign w:val="center"/>
                  <w:hideMark/>
                </w:tcPr>
                <w:p w:rsidR="003506B5" w:rsidRPr="003F66E6" w:rsidRDefault="003506B5">
                  <w:pPr>
                    <w:tabs>
                      <w:tab w:val="left" w:pos="567"/>
                      <w:tab w:val="center" w:pos="994"/>
                      <w:tab w:val="center" w:pos="3543"/>
                      <w:tab w:val="right" w:pos="6520"/>
                    </w:tabs>
                    <w:spacing w:line="240" w:lineRule="exact"/>
                    <w:rPr>
                      <w:b/>
                      <w:sz w:val="20"/>
                      <w:szCs w:val="20"/>
                    </w:rPr>
                  </w:pPr>
                  <w:r w:rsidRPr="003F66E6">
                    <w:rPr>
                      <w:sz w:val="20"/>
                      <w:szCs w:val="20"/>
                    </w:rPr>
                    <w:t xml:space="preserve">26 </w:t>
                  </w:r>
                  <w:proofErr w:type="spellStart"/>
                  <w:r w:rsidRPr="003F66E6">
                    <w:rPr>
                      <w:sz w:val="20"/>
                      <w:szCs w:val="20"/>
                    </w:rPr>
                    <w:t>Aralık</w:t>
                  </w:r>
                  <w:proofErr w:type="spellEnd"/>
                  <w:r w:rsidRPr="003F66E6">
                    <w:rPr>
                      <w:sz w:val="20"/>
                      <w:szCs w:val="20"/>
                    </w:rPr>
                    <w:t xml:space="preserve"> 2012  ÇARŞAMBA</w:t>
                  </w:r>
                </w:p>
              </w:tc>
              <w:tc>
                <w:tcPr>
                  <w:tcW w:w="2931" w:type="dxa"/>
                  <w:tcBorders>
                    <w:top w:val="nil"/>
                    <w:left w:val="nil"/>
                    <w:bottom w:val="single" w:sz="4" w:space="0" w:color="660066"/>
                    <w:right w:val="nil"/>
                  </w:tcBorders>
                  <w:vAlign w:val="center"/>
                  <w:hideMark/>
                </w:tcPr>
                <w:p w:rsidR="003506B5" w:rsidRPr="003F66E6" w:rsidRDefault="003506B5">
                  <w:pPr>
                    <w:tabs>
                      <w:tab w:val="left" w:pos="567"/>
                      <w:tab w:val="center" w:pos="994"/>
                      <w:tab w:val="center" w:pos="3543"/>
                      <w:tab w:val="right" w:pos="6520"/>
                    </w:tabs>
                    <w:spacing w:line="240" w:lineRule="exact"/>
                    <w:jc w:val="center"/>
                    <w:rPr>
                      <w:b/>
                      <w:color w:val="800080"/>
                      <w:sz w:val="20"/>
                      <w:szCs w:val="20"/>
                    </w:rPr>
                  </w:pPr>
                  <w:proofErr w:type="spellStart"/>
                  <w:r w:rsidRPr="003F66E6">
                    <w:rPr>
                      <w:b/>
                      <w:color w:val="800080"/>
                      <w:sz w:val="20"/>
                      <w:szCs w:val="20"/>
                    </w:rPr>
                    <w:t>Resmî</w:t>
                  </w:r>
                  <w:proofErr w:type="spellEnd"/>
                  <w:r w:rsidRPr="003F66E6">
                    <w:rPr>
                      <w:b/>
                      <w:color w:val="800080"/>
                      <w:sz w:val="20"/>
                      <w:szCs w:val="20"/>
                    </w:rPr>
                    <w:t xml:space="preserve"> </w:t>
                  </w:r>
                  <w:proofErr w:type="spellStart"/>
                  <w:r w:rsidRPr="003F66E6">
                    <w:rPr>
                      <w:b/>
                      <w:color w:val="800080"/>
                      <w:sz w:val="20"/>
                      <w:szCs w:val="20"/>
                    </w:rPr>
                    <w:t>Gazete</w:t>
                  </w:r>
                  <w:proofErr w:type="spellEnd"/>
                </w:p>
              </w:tc>
              <w:tc>
                <w:tcPr>
                  <w:tcW w:w="2927" w:type="dxa"/>
                  <w:tcBorders>
                    <w:top w:val="nil"/>
                    <w:left w:val="nil"/>
                    <w:bottom w:val="single" w:sz="4" w:space="0" w:color="660066"/>
                    <w:right w:val="nil"/>
                  </w:tcBorders>
                  <w:vAlign w:val="center"/>
                  <w:hideMark/>
                </w:tcPr>
                <w:p w:rsidR="003506B5" w:rsidRPr="003F66E6" w:rsidRDefault="003506B5">
                  <w:pPr>
                    <w:pStyle w:val="NormalWeb"/>
                    <w:jc w:val="right"/>
                    <w:rPr>
                      <w:b/>
                    </w:rPr>
                  </w:pPr>
                  <w:proofErr w:type="gramStart"/>
                  <w:r w:rsidRPr="003F66E6">
                    <w:t>Sayı : 28509</w:t>
                  </w:r>
                  <w:proofErr w:type="gramEnd"/>
                </w:p>
              </w:tc>
            </w:tr>
            <w:tr w:rsidR="003506B5" w:rsidRPr="003F66E6">
              <w:trPr>
                <w:trHeight w:val="480"/>
                <w:jc w:val="center"/>
              </w:trPr>
              <w:tc>
                <w:tcPr>
                  <w:tcW w:w="8789" w:type="dxa"/>
                  <w:gridSpan w:val="3"/>
                  <w:vAlign w:val="center"/>
                  <w:hideMark/>
                </w:tcPr>
                <w:p w:rsidR="003506B5" w:rsidRPr="003F66E6" w:rsidRDefault="003506B5">
                  <w:pPr>
                    <w:pStyle w:val="NormalWeb"/>
                    <w:jc w:val="center"/>
                    <w:rPr>
                      <w:b/>
                      <w:color w:val="000080"/>
                    </w:rPr>
                  </w:pPr>
                  <w:r w:rsidRPr="003F66E6">
                    <w:rPr>
                      <w:b/>
                      <w:color w:val="000080"/>
                    </w:rPr>
                    <w:t>TEBLİĞ</w:t>
                  </w:r>
                </w:p>
              </w:tc>
            </w:tr>
            <w:tr w:rsidR="003506B5" w:rsidRPr="003F66E6">
              <w:trPr>
                <w:trHeight w:val="480"/>
                <w:jc w:val="center"/>
              </w:trPr>
              <w:tc>
                <w:tcPr>
                  <w:tcW w:w="8789" w:type="dxa"/>
                  <w:gridSpan w:val="3"/>
                  <w:vAlign w:val="center"/>
                </w:tcPr>
                <w:p w:rsidR="003506B5" w:rsidRPr="003F66E6" w:rsidRDefault="003506B5">
                  <w:pPr>
                    <w:pStyle w:val="1-Baslk"/>
                    <w:spacing w:line="240" w:lineRule="exact"/>
                    <w:ind w:firstLine="566"/>
                    <w:rPr>
                      <w:rFonts w:hAnsi="Times New Roman"/>
                      <w:sz w:val="20"/>
                    </w:rPr>
                  </w:pPr>
                  <w:r w:rsidRPr="003F66E6">
                    <w:rPr>
                      <w:rFonts w:hAnsi="Times New Roman"/>
                      <w:sz w:val="20"/>
                    </w:rPr>
                    <w:t>Çalışma ve Sosyal Güvenlik Bakanlığından:</w:t>
                  </w:r>
                </w:p>
                <w:p w:rsidR="003506B5" w:rsidRPr="003F66E6" w:rsidRDefault="003506B5">
                  <w:pPr>
                    <w:pStyle w:val="2-OrtaBaslk0"/>
                    <w:spacing w:before="56" w:line="240" w:lineRule="exact"/>
                    <w:rPr>
                      <w:rFonts w:hAnsi="Times New Roman"/>
                      <w:sz w:val="20"/>
                    </w:rPr>
                  </w:pPr>
                  <w:r w:rsidRPr="003F66E6">
                    <w:rPr>
                      <w:rFonts w:hAnsi="Times New Roman"/>
                      <w:sz w:val="20"/>
                    </w:rPr>
                    <w:t>İŞ SAĞLIĞI VE GÜVENLİĞİNE İLİŞKİN İŞYERİ TEHLİKE</w:t>
                  </w:r>
                </w:p>
                <w:p w:rsidR="003506B5" w:rsidRPr="003F66E6" w:rsidRDefault="003506B5">
                  <w:pPr>
                    <w:pStyle w:val="2-OrtaBaslk0"/>
                    <w:spacing w:after="226" w:line="240" w:lineRule="exact"/>
                    <w:rPr>
                      <w:rFonts w:hAnsi="Times New Roman"/>
                      <w:sz w:val="20"/>
                    </w:rPr>
                  </w:pPr>
                  <w:r w:rsidRPr="003F66E6">
                    <w:rPr>
                      <w:rFonts w:hAnsi="Times New Roman"/>
                      <w:sz w:val="20"/>
                    </w:rPr>
                    <w:t>SINIFLARI TEBLİĞİ</w:t>
                  </w:r>
                </w:p>
                <w:p w:rsidR="003506B5" w:rsidRPr="003F66E6" w:rsidRDefault="003506B5">
                  <w:pPr>
                    <w:pStyle w:val="3-NormalYaz0"/>
                    <w:spacing w:line="240" w:lineRule="exact"/>
                    <w:ind w:firstLine="566"/>
                    <w:rPr>
                      <w:sz w:val="20"/>
                      <w:szCs w:val="20"/>
                    </w:rPr>
                  </w:pPr>
                  <w:r w:rsidRPr="003F66E6">
                    <w:rPr>
                      <w:b/>
                      <w:bCs/>
                      <w:sz w:val="20"/>
                      <w:szCs w:val="20"/>
                    </w:rPr>
                    <w:t xml:space="preserve">MADDE 1 – </w:t>
                  </w:r>
                  <w:r w:rsidRPr="003F66E6">
                    <w:rPr>
                      <w:sz w:val="20"/>
                      <w:szCs w:val="20"/>
                    </w:rPr>
                    <w:t xml:space="preserve">(1) </w:t>
                  </w:r>
                  <w:proofErr w:type="gramStart"/>
                  <w:r w:rsidRPr="003F66E6">
                    <w:rPr>
                      <w:sz w:val="20"/>
                      <w:szCs w:val="20"/>
                    </w:rPr>
                    <w:t>20/6/2012</w:t>
                  </w:r>
                  <w:proofErr w:type="gramEnd"/>
                  <w:r w:rsidRPr="003F66E6">
                    <w:rPr>
                      <w:sz w:val="20"/>
                      <w:szCs w:val="20"/>
                    </w:rPr>
                    <w:t xml:space="preserve"> tarihli ve 6331 sayılı İş Sağlığı ve Güvenliği Kanununun 9 uncu maddesi uyarınca işyerlerinin iş sağlığı ve güvenliği açısından yer aldığı tehlike sınıfları Ek-1’de yer alan İşyeri Tehlike Sınıfları Listesinde belirtilmiştir.</w:t>
                  </w:r>
                </w:p>
                <w:p w:rsidR="003506B5" w:rsidRPr="003F66E6" w:rsidRDefault="003506B5">
                  <w:pPr>
                    <w:pStyle w:val="3-NormalYaz0"/>
                    <w:spacing w:line="240" w:lineRule="exact"/>
                    <w:ind w:firstLine="566"/>
                    <w:rPr>
                      <w:sz w:val="20"/>
                      <w:szCs w:val="20"/>
                    </w:rPr>
                  </w:pPr>
                  <w:r w:rsidRPr="003F66E6">
                    <w:rPr>
                      <w:b/>
                      <w:sz w:val="20"/>
                      <w:szCs w:val="20"/>
                    </w:rPr>
                    <w:t>MADDE 2 –</w:t>
                  </w:r>
                  <w:r w:rsidRPr="003F66E6">
                    <w:rPr>
                      <w:sz w:val="20"/>
                      <w:szCs w:val="20"/>
                    </w:rPr>
                    <w:t xml:space="preserve"> (1) Tehlike sınıfının tespitinde bir işyerinde yürütülen asıl işin tehlike sınıfı dikkate alınır.</w:t>
                  </w:r>
                </w:p>
                <w:p w:rsidR="003506B5" w:rsidRPr="003F66E6" w:rsidRDefault="003506B5">
                  <w:pPr>
                    <w:pStyle w:val="3-NormalYaz0"/>
                    <w:spacing w:line="240" w:lineRule="exact"/>
                    <w:ind w:firstLine="566"/>
                    <w:rPr>
                      <w:sz w:val="20"/>
                      <w:szCs w:val="20"/>
                    </w:rPr>
                  </w:pPr>
                  <w:r w:rsidRPr="003F66E6">
                    <w:rPr>
                      <w:sz w:val="20"/>
                      <w:szCs w:val="20"/>
                    </w:rPr>
                    <w:t>(2) İşveren asıl iş faaliyet değişikliğini en geç bir ay içerisinde Çalışma ve Sosyal Güvenlik Bakanlığına bildirir.</w:t>
                  </w:r>
                </w:p>
                <w:p w:rsidR="003506B5" w:rsidRPr="003F66E6" w:rsidRDefault="003506B5">
                  <w:pPr>
                    <w:pStyle w:val="3-NormalYaz0"/>
                    <w:spacing w:line="240" w:lineRule="exact"/>
                    <w:ind w:firstLine="566"/>
                    <w:rPr>
                      <w:sz w:val="20"/>
                      <w:szCs w:val="20"/>
                    </w:rPr>
                  </w:pPr>
                  <w:r w:rsidRPr="003F66E6">
                    <w:rPr>
                      <w:sz w:val="20"/>
                      <w:szCs w:val="20"/>
                    </w:rPr>
                    <w:t>(3) Asıl işin tayininde tereddüde düşülmesi halinde işyerinin kuruluş amacına bakılır. İşyerinde birden fazla asıl iş tanımına uygun faaliyetin yürütülmesi halinde, bu işlerden tehlike sınıfı yüksek olan iş esas alınır. 6331 sayılı Kanunun işyeri tanımına giren işyerlerinde yapılan asıl işin yanında veya devamı niteliğinde faaliyet alanının genişletilmesi halinde o işyerinde bu fıkrada esas alınan kurala göre belirlenir.</w:t>
                  </w:r>
                </w:p>
                <w:p w:rsidR="003506B5" w:rsidRPr="003F66E6" w:rsidRDefault="003506B5">
                  <w:pPr>
                    <w:pStyle w:val="3-NormalYaz0"/>
                    <w:spacing w:line="240" w:lineRule="exact"/>
                    <w:ind w:firstLine="566"/>
                    <w:rPr>
                      <w:sz w:val="20"/>
                      <w:szCs w:val="20"/>
                    </w:rPr>
                  </w:pPr>
                  <w:r w:rsidRPr="003F66E6">
                    <w:rPr>
                      <w:b/>
                      <w:sz w:val="20"/>
                      <w:szCs w:val="20"/>
                    </w:rPr>
                    <w:t>MADDE 3 –</w:t>
                  </w:r>
                  <w:r w:rsidRPr="003F66E6">
                    <w:rPr>
                      <w:sz w:val="20"/>
                      <w:szCs w:val="20"/>
                    </w:rPr>
                    <w:t xml:space="preserve"> (1) İşyeri tehlike sınıfına yapılan itirazlar Çalışma ve Sosyal Güvenlik Bakanlığınca değerlendirilir. Değerlendirme, Bakanlık tescil kayıtları üzerinden ve işyerinin tesciline esas alınan asıl iş dikkate alınarak sonuçlandırılır.</w:t>
                  </w:r>
                </w:p>
                <w:p w:rsidR="003506B5" w:rsidRPr="003F66E6" w:rsidRDefault="003506B5">
                  <w:pPr>
                    <w:pStyle w:val="3-NormalYaz0"/>
                    <w:spacing w:line="240" w:lineRule="exact"/>
                    <w:ind w:firstLine="566"/>
                    <w:rPr>
                      <w:sz w:val="20"/>
                      <w:szCs w:val="20"/>
                    </w:rPr>
                  </w:pPr>
                  <w:r w:rsidRPr="003F66E6">
                    <w:rPr>
                      <w:sz w:val="20"/>
                      <w:szCs w:val="20"/>
                    </w:rPr>
                    <w:t>(2) Gerekli görülmedikçe işyerlerinde yapılan asıl işe ilişkin inceleme yapılmaz.</w:t>
                  </w:r>
                </w:p>
                <w:p w:rsidR="003506B5" w:rsidRPr="003F66E6" w:rsidRDefault="003506B5">
                  <w:pPr>
                    <w:pStyle w:val="3-NormalYaz0"/>
                    <w:spacing w:line="240" w:lineRule="exact"/>
                    <w:ind w:firstLine="566"/>
                    <w:rPr>
                      <w:sz w:val="20"/>
                      <w:szCs w:val="20"/>
                    </w:rPr>
                  </w:pPr>
                  <w:r w:rsidRPr="003F66E6">
                    <w:rPr>
                      <w:sz w:val="20"/>
                      <w:szCs w:val="20"/>
                    </w:rPr>
                    <w:t>(3) Bakanlıkça yapılan denetim ve incelemelerde işyerinde yapılan asıl işin tescil kayıtlarından farklı olması halinde, denetim ve incelemeye ilişkin kayıtlar dikkate alınarak işyeri tehlike sınıfı yeniden belirlenebilir.</w:t>
                  </w:r>
                </w:p>
                <w:p w:rsidR="003506B5" w:rsidRPr="003F66E6" w:rsidRDefault="003506B5">
                  <w:pPr>
                    <w:pStyle w:val="3-NormalYaz0"/>
                    <w:spacing w:line="240" w:lineRule="exact"/>
                    <w:ind w:firstLine="566"/>
                    <w:rPr>
                      <w:sz w:val="20"/>
                      <w:szCs w:val="20"/>
                    </w:rPr>
                  </w:pPr>
                  <w:r w:rsidRPr="003F66E6">
                    <w:rPr>
                      <w:sz w:val="20"/>
                      <w:szCs w:val="20"/>
                    </w:rPr>
                    <w:t>(4) Alınan karar işyerine tebliğ edilir. Kararın işyerinin tehlike sınıfı değişikliğine neden olması halinde tehlike sınıfının gerektirdiği iş ve işlemleri, işverenler 90 gün içinde yerine getirmek ve İş Sağlığı ve Güvenliği Genel Müdürlüğüne bildirmek zorundadır.</w:t>
                  </w:r>
                </w:p>
                <w:p w:rsidR="003506B5" w:rsidRPr="003F66E6" w:rsidRDefault="003506B5">
                  <w:pPr>
                    <w:pStyle w:val="3-NormalYaz0"/>
                    <w:spacing w:line="240" w:lineRule="exact"/>
                    <w:ind w:firstLine="566"/>
                    <w:rPr>
                      <w:sz w:val="20"/>
                      <w:szCs w:val="20"/>
                    </w:rPr>
                  </w:pPr>
                  <w:r w:rsidRPr="003F66E6">
                    <w:rPr>
                      <w:sz w:val="20"/>
                      <w:szCs w:val="20"/>
                    </w:rPr>
                    <w:t>(5) İşyeri Tehlike Sınıfları Listesindeki faaliyet kodunun tehlike sınıfına ait itirazlardan, İş Sağlığı ve Güvenliği Genel Müdürlüğü tarafından oluşturulacak Komisyonda alınacak karar sonucunda, itiraza ilişkin faaliyet kodunun tehlike sınıfının değişmesi halinde bu Tebliğde gerekli değişiklik yapılır.</w:t>
                  </w:r>
                </w:p>
                <w:p w:rsidR="003506B5" w:rsidRPr="003F66E6" w:rsidRDefault="003506B5">
                  <w:pPr>
                    <w:pStyle w:val="3-NormalYaz0"/>
                    <w:spacing w:line="240" w:lineRule="exact"/>
                    <w:ind w:firstLine="566"/>
                    <w:rPr>
                      <w:sz w:val="20"/>
                      <w:szCs w:val="20"/>
                    </w:rPr>
                  </w:pPr>
                  <w:r w:rsidRPr="003F66E6">
                    <w:rPr>
                      <w:b/>
                      <w:sz w:val="20"/>
                      <w:szCs w:val="20"/>
                    </w:rPr>
                    <w:t>MADDE 4 –</w:t>
                  </w:r>
                  <w:r w:rsidRPr="003F66E6">
                    <w:rPr>
                      <w:sz w:val="20"/>
                      <w:szCs w:val="20"/>
                    </w:rPr>
                    <w:t xml:space="preserve"> (1) </w:t>
                  </w:r>
                  <w:proofErr w:type="gramStart"/>
                  <w:r w:rsidRPr="003F66E6">
                    <w:rPr>
                      <w:sz w:val="20"/>
                      <w:szCs w:val="20"/>
                    </w:rPr>
                    <w:t>25/11/2009</w:t>
                  </w:r>
                  <w:proofErr w:type="gramEnd"/>
                  <w:r w:rsidRPr="003F66E6">
                    <w:rPr>
                      <w:sz w:val="20"/>
                      <w:szCs w:val="20"/>
                    </w:rPr>
                    <w:t xml:space="preserve"> tarihli ve 27417 sayılı Resmî Gazete’de yayımlanan İş Sağlığı ve Güvenliğine İlişkin Tehlike Sınıfları Listesi Tebliği yürürlükten kaldırılmıştır.</w:t>
                  </w:r>
                </w:p>
                <w:p w:rsidR="003506B5" w:rsidRPr="003F66E6" w:rsidRDefault="003506B5">
                  <w:pPr>
                    <w:pStyle w:val="3-NormalYaz0"/>
                    <w:spacing w:line="240" w:lineRule="exact"/>
                    <w:ind w:firstLine="566"/>
                    <w:rPr>
                      <w:sz w:val="20"/>
                      <w:szCs w:val="20"/>
                    </w:rPr>
                  </w:pPr>
                  <w:r w:rsidRPr="003F66E6">
                    <w:rPr>
                      <w:b/>
                      <w:sz w:val="20"/>
                      <w:szCs w:val="20"/>
                    </w:rPr>
                    <w:t>MADDE 5 –</w:t>
                  </w:r>
                  <w:r w:rsidRPr="003F66E6">
                    <w:rPr>
                      <w:sz w:val="20"/>
                      <w:szCs w:val="20"/>
                    </w:rPr>
                    <w:t xml:space="preserve"> (1) Bu Tebliğ yayımı tarihinde yürürlüğe girer.</w:t>
                  </w:r>
                </w:p>
                <w:p w:rsidR="003506B5" w:rsidRPr="003F66E6" w:rsidRDefault="003506B5">
                  <w:pPr>
                    <w:pStyle w:val="3-NormalYaz0"/>
                    <w:spacing w:line="240" w:lineRule="exact"/>
                    <w:ind w:firstLine="566"/>
                    <w:rPr>
                      <w:sz w:val="20"/>
                      <w:szCs w:val="20"/>
                    </w:rPr>
                  </w:pPr>
                  <w:r w:rsidRPr="003F66E6">
                    <w:rPr>
                      <w:b/>
                      <w:sz w:val="20"/>
                      <w:szCs w:val="20"/>
                    </w:rPr>
                    <w:t>MADDE 6 –</w:t>
                  </w:r>
                  <w:r w:rsidRPr="003F66E6">
                    <w:rPr>
                      <w:sz w:val="20"/>
                      <w:szCs w:val="20"/>
                    </w:rPr>
                    <w:t xml:space="preserve"> (1) Bu Tebliğ hükümlerini Çalışma ve Sosyal Güvenlik Bakanı yürütür.</w:t>
                  </w:r>
                </w:p>
                <w:p w:rsidR="003506B5" w:rsidRPr="003F66E6" w:rsidRDefault="003506B5">
                  <w:pPr>
                    <w:pStyle w:val="3-NormalYaz0"/>
                    <w:spacing w:line="240" w:lineRule="exact"/>
                    <w:ind w:firstLine="566"/>
                    <w:rPr>
                      <w:sz w:val="20"/>
                      <w:szCs w:val="20"/>
                    </w:rPr>
                  </w:pPr>
                </w:p>
                <w:p w:rsidR="003506B5" w:rsidRPr="003F66E6" w:rsidRDefault="00214285">
                  <w:pPr>
                    <w:pStyle w:val="3-NormalYaz0"/>
                    <w:spacing w:line="240" w:lineRule="exact"/>
                    <w:ind w:firstLine="566"/>
                    <w:rPr>
                      <w:b/>
                      <w:bCs/>
                      <w:sz w:val="20"/>
                      <w:szCs w:val="20"/>
                    </w:rPr>
                  </w:pPr>
                  <w:hyperlink r:id="rId8" w:history="1">
                    <w:r w:rsidR="003506B5" w:rsidRPr="003F66E6">
                      <w:rPr>
                        <w:rStyle w:val="Kpr"/>
                        <w:b/>
                        <w:bCs/>
                        <w:sz w:val="20"/>
                        <w:szCs w:val="20"/>
                      </w:rPr>
                      <w:t>EK-1 İşyeri Tehlike Sınıfları Listesi</w:t>
                    </w:r>
                  </w:hyperlink>
                </w:p>
                <w:p w:rsidR="003506B5" w:rsidRPr="003F66E6" w:rsidRDefault="003506B5">
                  <w:pPr>
                    <w:pStyle w:val="NormalWeb"/>
                    <w:jc w:val="center"/>
                    <w:rPr>
                      <w:b/>
                      <w:color w:val="000080"/>
                    </w:rPr>
                  </w:pPr>
                </w:p>
              </w:tc>
            </w:tr>
          </w:tbl>
          <w:p w:rsidR="003506B5" w:rsidRPr="00223736" w:rsidRDefault="003506B5" w:rsidP="003506B5">
            <w:pPr>
              <w:jc w:val="center"/>
              <w:rPr>
                <w:sz w:val="22"/>
                <w:szCs w:val="22"/>
              </w:rPr>
            </w:pPr>
          </w:p>
        </w:tc>
      </w:tr>
    </w:tbl>
    <w:p w:rsidR="003506B5" w:rsidRDefault="003506B5" w:rsidP="003506B5">
      <w:pPr>
        <w:jc w:val="center"/>
      </w:pPr>
    </w:p>
    <w:p w:rsidR="003506B5" w:rsidRDefault="003506B5" w:rsidP="000B7DC7">
      <w:pPr>
        <w:rPr>
          <w:rFonts w:ascii="Tahoma" w:hAnsi="Tahoma" w:cs="Tahoma"/>
          <w:b/>
          <w:sz w:val="20"/>
          <w:szCs w:val="20"/>
        </w:rPr>
      </w:pPr>
    </w:p>
    <w:p w:rsidR="003F66E6" w:rsidRDefault="003F66E6" w:rsidP="000B7DC7">
      <w:pPr>
        <w:rPr>
          <w:rFonts w:ascii="Tahoma" w:hAnsi="Tahoma" w:cs="Tahoma"/>
          <w:b/>
          <w:sz w:val="20"/>
          <w:szCs w:val="20"/>
        </w:rPr>
      </w:pPr>
    </w:p>
    <w:p w:rsidR="003F66E6" w:rsidRDefault="003F66E6" w:rsidP="000B7DC7">
      <w:pPr>
        <w:rPr>
          <w:rFonts w:ascii="Tahoma" w:hAnsi="Tahoma" w:cs="Tahoma"/>
          <w:b/>
          <w:sz w:val="20"/>
          <w:szCs w:val="20"/>
        </w:rPr>
      </w:pPr>
    </w:p>
    <w:p w:rsidR="003F66E6" w:rsidRDefault="003F66E6" w:rsidP="000B7DC7">
      <w:pPr>
        <w:rPr>
          <w:rFonts w:ascii="Tahoma" w:hAnsi="Tahoma" w:cs="Tahoma"/>
          <w:b/>
          <w:sz w:val="20"/>
          <w:szCs w:val="20"/>
        </w:rPr>
      </w:pPr>
    </w:p>
    <w:p w:rsidR="003F66E6" w:rsidRDefault="003F66E6" w:rsidP="000B7DC7">
      <w:pPr>
        <w:rPr>
          <w:rFonts w:ascii="Tahoma" w:hAnsi="Tahoma" w:cs="Tahoma"/>
          <w:b/>
          <w:sz w:val="20"/>
          <w:szCs w:val="20"/>
        </w:rPr>
      </w:pPr>
    </w:p>
    <w:p w:rsidR="003F66E6" w:rsidRDefault="003F66E6" w:rsidP="000B7DC7">
      <w:pPr>
        <w:rPr>
          <w:rFonts w:ascii="Tahoma" w:hAnsi="Tahoma" w:cs="Tahoma"/>
          <w:b/>
          <w:sz w:val="20"/>
          <w:szCs w:val="20"/>
        </w:rPr>
      </w:pPr>
    </w:p>
    <w:p w:rsidR="003F66E6" w:rsidRDefault="003F66E6" w:rsidP="000B7DC7">
      <w:pPr>
        <w:rPr>
          <w:rFonts w:ascii="Tahoma" w:hAnsi="Tahoma" w:cs="Tahoma"/>
          <w:b/>
          <w:sz w:val="20"/>
          <w:szCs w:val="20"/>
        </w:rPr>
      </w:pPr>
    </w:p>
    <w:p w:rsidR="003F66E6" w:rsidRDefault="003F66E6" w:rsidP="000B7DC7">
      <w:pPr>
        <w:rPr>
          <w:rFonts w:ascii="Tahoma" w:hAnsi="Tahoma" w:cs="Tahoma"/>
          <w:b/>
          <w:sz w:val="20"/>
          <w:szCs w:val="20"/>
        </w:rPr>
      </w:pPr>
    </w:p>
    <w:p w:rsidR="003F66E6" w:rsidRDefault="003F66E6" w:rsidP="000B7DC7">
      <w:pPr>
        <w:rPr>
          <w:rFonts w:ascii="Tahoma" w:hAnsi="Tahoma" w:cs="Tahoma"/>
          <w:b/>
          <w:sz w:val="20"/>
          <w:szCs w:val="20"/>
        </w:rPr>
      </w:pPr>
    </w:p>
    <w:p w:rsidR="003F66E6" w:rsidRDefault="003F66E6" w:rsidP="000B7DC7">
      <w:pPr>
        <w:rPr>
          <w:rFonts w:ascii="Tahoma" w:hAnsi="Tahoma" w:cs="Tahoma"/>
          <w:b/>
          <w:sz w:val="20"/>
          <w:szCs w:val="20"/>
        </w:rPr>
      </w:pPr>
    </w:p>
    <w:p w:rsidR="003F66E6" w:rsidRDefault="003F66E6" w:rsidP="000B7DC7">
      <w:pPr>
        <w:rPr>
          <w:rFonts w:ascii="Tahoma" w:hAnsi="Tahoma" w:cs="Tahoma"/>
          <w:b/>
          <w:sz w:val="20"/>
          <w:szCs w:val="20"/>
        </w:rPr>
      </w:pPr>
    </w:p>
    <w:p w:rsidR="003F66E6" w:rsidRDefault="003F66E6" w:rsidP="000B7DC7">
      <w:pPr>
        <w:rPr>
          <w:rFonts w:ascii="Tahoma" w:hAnsi="Tahoma" w:cs="Tahoma"/>
          <w:b/>
          <w:sz w:val="20"/>
          <w:szCs w:val="20"/>
        </w:rPr>
      </w:pPr>
    </w:p>
    <w:p w:rsidR="003F66E6" w:rsidRDefault="003F66E6" w:rsidP="000B7DC7">
      <w:pPr>
        <w:rPr>
          <w:rFonts w:ascii="Tahoma" w:hAnsi="Tahoma" w:cs="Tahoma"/>
          <w:b/>
          <w:sz w:val="20"/>
          <w:szCs w:val="20"/>
        </w:rPr>
      </w:pPr>
    </w:p>
    <w:p w:rsidR="003F66E6" w:rsidRDefault="003F66E6" w:rsidP="000B7DC7">
      <w:pPr>
        <w:rPr>
          <w:rFonts w:ascii="Tahoma" w:hAnsi="Tahoma" w:cs="Tahoma"/>
          <w:b/>
          <w:sz w:val="20"/>
          <w:szCs w:val="20"/>
        </w:rPr>
      </w:pPr>
    </w:p>
    <w:p w:rsidR="003F66E6" w:rsidRDefault="003F66E6" w:rsidP="000B7DC7">
      <w:pPr>
        <w:rPr>
          <w:rFonts w:ascii="Tahoma" w:hAnsi="Tahoma" w:cs="Tahoma"/>
          <w:b/>
          <w:sz w:val="20"/>
          <w:szCs w:val="20"/>
        </w:rPr>
      </w:pPr>
    </w:p>
    <w:p w:rsidR="003F66E6" w:rsidRDefault="003F66E6" w:rsidP="000B7DC7">
      <w:pPr>
        <w:rPr>
          <w:rFonts w:ascii="Tahoma" w:hAnsi="Tahoma" w:cs="Tahoma"/>
          <w:b/>
          <w:sz w:val="20"/>
          <w:szCs w:val="20"/>
        </w:rPr>
      </w:pPr>
    </w:p>
    <w:p w:rsidR="003F66E6" w:rsidRDefault="003F66E6" w:rsidP="000B7DC7">
      <w:pPr>
        <w:rPr>
          <w:rFonts w:ascii="Tahoma" w:hAnsi="Tahoma" w:cs="Tahoma"/>
          <w:b/>
          <w:sz w:val="20"/>
          <w:szCs w:val="20"/>
        </w:rPr>
      </w:pPr>
    </w:p>
    <w:p w:rsidR="003F66E6" w:rsidRDefault="003F66E6" w:rsidP="000B7DC7">
      <w:pPr>
        <w:rPr>
          <w:rFonts w:ascii="Tahoma" w:hAnsi="Tahoma" w:cs="Tahoma"/>
          <w:b/>
          <w:sz w:val="20"/>
          <w:szCs w:val="20"/>
        </w:rPr>
      </w:pPr>
    </w:p>
    <w:tbl>
      <w:tblPr>
        <w:tblW w:w="0" w:type="auto"/>
        <w:jc w:val="center"/>
        <w:tblInd w:w="108" w:type="dxa"/>
        <w:tblLook w:val="01E0"/>
      </w:tblPr>
      <w:tblGrid>
        <w:gridCol w:w="9104"/>
      </w:tblGrid>
      <w:tr w:rsidR="003F66E6" w:rsidRPr="003F66E6" w:rsidTr="003F66E6">
        <w:trPr>
          <w:jc w:val="center"/>
        </w:trPr>
        <w:tc>
          <w:tcPr>
            <w:tcW w:w="9104" w:type="dxa"/>
            <w:hideMark/>
          </w:tcPr>
          <w:tbl>
            <w:tblPr>
              <w:tblW w:w="8789" w:type="dxa"/>
              <w:jc w:val="center"/>
              <w:tblLook w:val="01E0"/>
            </w:tblPr>
            <w:tblGrid>
              <w:gridCol w:w="2931"/>
              <w:gridCol w:w="2931"/>
              <w:gridCol w:w="2927"/>
            </w:tblGrid>
            <w:tr w:rsidR="003F66E6" w:rsidRPr="003F66E6">
              <w:trPr>
                <w:trHeight w:val="317"/>
                <w:jc w:val="center"/>
              </w:trPr>
              <w:tc>
                <w:tcPr>
                  <w:tcW w:w="2931" w:type="dxa"/>
                  <w:tcBorders>
                    <w:top w:val="nil"/>
                    <w:left w:val="nil"/>
                    <w:bottom w:val="single" w:sz="4" w:space="0" w:color="660066"/>
                    <w:right w:val="nil"/>
                  </w:tcBorders>
                  <w:vAlign w:val="center"/>
                  <w:hideMark/>
                </w:tcPr>
                <w:p w:rsidR="003F66E6" w:rsidRPr="003F66E6" w:rsidRDefault="003F66E6" w:rsidP="003F66E6">
                  <w:pPr>
                    <w:tabs>
                      <w:tab w:val="left" w:pos="567"/>
                      <w:tab w:val="center" w:pos="994"/>
                      <w:tab w:val="center" w:pos="3543"/>
                      <w:tab w:val="right" w:pos="6520"/>
                    </w:tabs>
                    <w:spacing w:line="240" w:lineRule="exact"/>
                    <w:rPr>
                      <w:b/>
                      <w:sz w:val="20"/>
                      <w:szCs w:val="20"/>
                      <w:lang w:val="tr-TR" w:eastAsia="tr-TR"/>
                    </w:rPr>
                  </w:pPr>
                  <w:r w:rsidRPr="003F66E6">
                    <w:rPr>
                      <w:sz w:val="20"/>
                      <w:szCs w:val="20"/>
                      <w:lang w:val="tr-TR" w:eastAsia="tr-TR"/>
                    </w:rPr>
                    <w:t xml:space="preserve">29 Aralık </w:t>
                  </w:r>
                  <w:proofErr w:type="gramStart"/>
                  <w:r w:rsidRPr="003F66E6">
                    <w:rPr>
                      <w:sz w:val="20"/>
                      <w:szCs w:val="20"/>
                      <w:lang w:val="tr-TR" w:eastAsia="tr-TR"/>
                    </w:rPr>
                    <w:t>2012  CUMARTESİ</w:t>
                  </w:r>
                  <w:proofErr w:type="gramEnd"/>
                </w:p>
              </w:tc>
              <w:tc>
                <w:tcPr>
                  <w:tcW w:w="2931" w:type="dxa"/>
                  <w:tcBorders>
                    <w:top w:val="nil"/>
                    <w:left w:val="nil"/>
                    <w:bottom w:val="single" w:sz="4" w:space="0" w:color="660066"/>
                    <w:right w:val="nil"/>
                  </w:tcBorders>
                  <w:vAlign w:val="center"/>
                  <w:hideMark/>
                </w:tcPr>
                <w:p w:rsidR="003F66E6" w:rsidRPr="003F66E6" w:rsidRDefault="003F66E6" w:rsidP="003F66E6">
                  <w:pPr>
                    <w:tabs>
                      <w:tab w:val="left" w:pos="567"/>
                      <w:tab w:val="center" w:pos="994"/>
                      <w:tab w:val="center" w:pos="3543"/>
                      <w:tab w:val="right" w:pos="6520"/>
                    </w:tabs>
                    <w:spacing w:line="240" w:lineRule="exact"/>
                    <w:jc w:val="center"/>
                    <w:rPr>
                      <w:b/>
                      <w:color w:val="800080"/>
                      <w:sz w:val="20"/>
                      <w:szCs w:val="20"/>
                      <w:lang w:val="tr-TR" w:eastAsia="tr-TR"/>
                    </w:rPr>
                  </w:pPr>
                  <w:r w:rsidRPr="003F66E6">
                    <w:rPr>
                      <w:b/>
                      <w:color w:val="800080"/>
                      <w:sz w:val="20"/>
                      <w:szCs w:val="20"/>
                      <w:lang w:val="tr-TR" w:eastAsia="tr-TR"/>
                    </w:rPr>
                    <w:t>Resmî Gazete</w:t>
                  </w:r>
                </w:p>
              </w:tc>
              <w:tc>
                <w:tcPr>
                  <w:tcW w:w="2927" w:type="dxa"/>
                  <w:tcBorders>
                    <w:top w:val="nil"/>
                    <w:left w:val="nil"/>
                    <w:bottom w:val="single" w:sz="4" w:space="0" w:color="660066"/>
                    <w:right w:val="nil"/>
                  </w:tcBorders>
                  <w:vAlign w:val="center"/>
                  <w:hideMark/>
                </w:tcPr>
                <w:p w:rsidR="003F66E6" w:rsidRPr="003F66E6" w:rsidRDefault="003F66E6" w:rsidP="003F66E6">
                  <w:pPr>
                    <w:spacing w:before="100" w:beforeAutospacing="1" w:after="100" w:afterAutospacing="1"/>
                    <w:jc w:val="right"/>
                    <w:rPr>
                      <w:b/>
                      <w:sz w:val="20"/>
                      <w:szCs w:val="20"/>
                      <w:lang w:val="tr-TR" w:eastAsia="tr-TR"/>
                    </w:rPr>
                  </w:pPr>
                  <w:proofErr w:type="gramStart"/>
                  <w:r w:rsidRPr="003F66E6">
                    <w:rPr>
                      <w:sz w:val="20"/>
                      <w:szCs w:val="20"/>
                      <w:lang w:val="tr-TR" w:eastAsia="tr-TR"/>
                    </w:rPr>
                    <w:t>Sayı : 28512</w:t>
                  </w:r>
                  <w:proofErr w:type="gramEnd"/>
                </w:p>
              </w:tc>
            </w:tr>
            <w:tr w:rsidR="003F66E6" w:rsidRPr="003F66E6">
              <w:trPr>
                <w:trHeight w:val="480"/>
                <w:jc w:val="center"/>
              </w:trPr>
              <w:tc>
                <w:tcPr>
                  <w:tcW w:w="8789" w:type="dxa"/>
                  <w:gridSpan w:val="3"/>
                  <w:vAlign w:val="center"/>
                  <w:hideMark/>
                </w:tcPr>
                <w:p w:rsidR="003F66E6" w:rsidRPr="003F66E6" w:rsidRDefault="003F66E6" w:rsidP="003F66E6">
                  <w:pPr>
                    <w:spacing w:before="100" w:beforeAutospacing="1" w:after="100" w:afterAutospacing="1"/>
                    <w:jc w:val="center"/>
                    <w:rPr>
                      <w:b/>
                      <w:color w:val="000080"/>
                      <w:sz w:val="20"/>
                      <w:szCs w:val="20"/>
                      <w:lang w:val="tr-TR" w:eastAsia="tr-TR"/>
                    </w:rPr>
                  </w:pPr>
                  <w:r w:rsidRPr="003F66E6">
                    <w:rPr>
                      <w:b/>
                      <w:color w:val="000080"/>
                      <w:sz w:val="20"/>
                      <w:szCs w:val="20"/>
                      <w:lang w:val="tr-TR" w:eastAsia="tr-TR"/>
                    </w:rPr>
                    <w:t>YÖNETMELİK</w:t>
                  </w:r>
                </w:p>
              </w:tc>
            </w:tr>
            <w:tr w:rsidR="003F66E6" w:rsidRPr="003F66E6">
              <w:trPr>
                <w:trHeight w:val="480"/>
                <w:jc w:val="center"/>
              </w:trPr>
              <w:tc>
                <w:tcPr>
                  <w:tcW w:w="8789" w:type="dxa"/>
                  <w:gridSpan w:val="3"/>
                  <w:vAlign w:val="center"/>
                </w:tcPr>
                <w:p w:rsidR="003F66E6" w:rsidRPr="003F66E6" w:rsidRDefault="003F66E6" w:rsidP="003F66E6">
                  <w:pPr>
                    <w:tabs>
                      <w:tab w:val="left" w:pos="566"/>
                    </w:tabs>
                    <w:spacing w:line="240" w:lineRule="exact"/>
                    <w:ind w:firstLine="566"/>
                    <w:rPr>
                      <w:rFonts w:eastAsia="ヒラギノ明朝 Pro W3"/>
                      <w:sz w:val="20"/>
                      <w:szCs w:val="20"/>
                      <w:u w:val="single"/>
                      <w:lang w:val="tr-TR"/>
                    </w:rPr>
                  </w:pPr>
                  <w:r w:rsidRPr="003F66E6">
                    <w:rPr>
                      <w:rFonts w:eastAsia="ヒラギノ明朝 Pro W3"/>
                      <w:sz w:val="20"/>
                      <w:szCs w:val="20"/>
                      <w:u w:val="single"/>
                      <w:lang w:val="tr-TR"/>
                    </w:rPr>
                    <w:t>Çalışma ve Sosyal Güvenlik Bakanlığından:</w:t>
                  </w:r>
                </w:p>
                <w:p w:rsidR="003F66E6" w:rsidRPr="003F66E6" w:rsidRDefault="003F66E6" w:rsidP="003F66E6">
                  <w:pPr>
                    <w:spacing w:before="56" w:line="240" w:lineRule="exact"/>
                    <w:jc w:val="center"/>
                    <w:rPr>
                      <w:rFonts w:eastAsia="ヒラギノ明朝 Pro W3"/>
                      <w:b/>
                      <w:sz w:val="20"/>
                      <w:szCs w:val="20"/>
                      <w:lang w:val="tr-TR"/>
                    </w:rPr>
                  </w:pPr>
                  <w:r w:rsidRPr="003F66E6">
                    <w:rPr>
                      <w:rFonts w:eastAsia="ヒラギノ明朝 Pro W3"/>
                      <w:b/>
                      <w:sz w:val="20"/>
                      <w:szCs w:val="20"/>
                      <w:lang w:val="tr-TR"/>
                    </w:rPr>
                    <w:t>İŞ GÜVENLİĞİ UZMANLARININ GÖREV, YETKİ, SORUMLULUK VE</w:t>
                  </w:r>
                </w:p>
                <w:p w:rsidR="003F66E6" w:rsidRPr="003F66E6" w:rsidRDefault="003F66E6" w:rsidP="003F66E6">
                  <w:pPr>
                    <w:spacing w:after="283" w:line="240" w:lineRule="exact"/>
                    <w:jc w:val="center"/>
                    <w:rPr>
                      <w:rFonts w:eastAsia="ヒラギノ明朝 Pro W3"/>
                      <w:b/>
                      <w:sz w:val="20"/>
                      <w:szCs w:val="20"/>
                      <w:lang w:val="tr-TR"/>
                    </w:rPr>
                  </w:pPr>
                  <w:r w:rsidRPr="003F66E6">
                    <w:rPr>
                      <w:rFonts w:eastAsia="ヒラギノ明朝 Pro W3"/>
                      <w:b/>
                      <w:sz w:val="20"/>
                      <w:szCs w:val="20"/>
                      <w:lang w:val="tr-TR"/>
                    </w:rPr>
                    <w:t>EĞİTİMLERİ HAKKINDA YÖNETMELİK</w:t>
                  </w:r>
                </w:p>
                <w:p w:rsidR="003F66E6" w:rsidRPr="003F66E6" w:rsidRDefault="003F66E6" w:rsidP="003F66E6">
                  <w:pPr>
                    <w:spacing w:line="240" w:lineRule="exact"/>
                    <w:jc w:val="center"/>
                    <w:rPr>
                      <w:rFonts w:eastAsia="ヒラギノ明朝 Pro W3"/>
                      <w:b/>
                      <w:sz w:val="20"/>
                      <w:szCs w:val="20"/>
                      <w:lang w:val="tr-TR"/>
                    </w:rPr>
                  </w:pPr>
                  <w:r w:rsidRPr="003F66E6">
                    <w:rPr>
                      <w:rFonts w:eastAsia="ヒラギノ明朝 Pro W3"/>
                      <w:b/>
                      <w:sz w:val="20"/>
                      <w:szCs w:val="20"/>
                      <w:lang w:val="tr-TR"/>
                    </w:rPr>
                    <w:t>BİRİNCİ BÖLÜM</w:t>
                  </w:r>
                </w:p>
                <w:p w:rsidR="003F66E6" w:rsidRPr="003F66E6" w:rsidRDefault="003F66E6" w:rsidP="003F66E6">
                  <w:pPr>
                    <w:spacing w:after="85" w:line="240" w:lineRule="exact"/>
                    <w:jc w:val="center"/>
                    <w:rPr>
                      <w:rFonts w:eastAsia="ヒラギノ明朝 Pro W3"/>
                      <w:b/>
                      <w:sz w:val="20"/>
                      <w:szCs w:val="20"/>
                      <w:lang w:val="tr-TR"/>
                    </w:rPr>
                  </w:pPr>
                  <w:r w:rsidRPr="003F66E6">
                    <w:rPr>
                      <w:rFonts w:eastAsia="ヒラギノ明朝 Pro W3"/>
                      <w:b/>
                      <w:sz w:val="20"/>
                      <w:szCs w:val="20"/>
                      <w:lang w:val="tr-TR"/>
                    </w:rPr>
                    <w:t>Amaç, Kapsam, Dayanak ve Tanımlar</w:t>
                  </w:r>
                </w:p>
                <w:p w:rsidR="003F66E6" w:rsidRPr="003F66E6" w:rsidRDefault="003F66E6" w:rsidP="003F66E6">
                  <w:pPr>
                    <w:tabs>
                      <w:tab w:val="left" w:pos="566"/>
                    </w:tabs>
                    <w:spacing w:line="240" w:lineRule="exact"/>
                    <w:ind w:firstLine="566"/>
                    <w:jc w:val="both"/>
                    <w:rPr>
                      <w:rFonts w:eastAsia="ヒラギノ明朝 Pro W3"/>
                      <w:b/>
                      <w:sz w:val="20"/>
                      <w:szCs w:val="20"/>
                      <w:lang w:val="tr-TR"/>
                    </w:rPr>
                  </w:pPr>
                  <w:r w:rsidRPr="003F66E6">
                    <w:rPr>
                      <w:rFonts w:eastAsia="ヒラギノ明朝 Pro W3"/>
                      <w:b/>
                      <w:sz w:val="20"/>
                      <w:szCs w:val="20"/>
                      <w:lang w:val="tr-TR"/>
                    </w:rPr>
                    <w:t>Amaç</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b/>
                      <w:sz w:val="20"/>
                      <w:szCs w:val="20"/>
                      <w:lang w:val="tr-TR"/>
                    </w:rPr>
                    <w:t xml:space="preserve">MADDE 1 – </w:t>
                  </w:r>
                  <w:r w:rsidRPr="003F66E6">
                    <w:rPr>
                      <w:rFonts w:eastAsia="ヒラギノ明朝 Pro W3"/>
                      <w:sz w:val="20"/>
                      <w:szCs w:val="20"/>
                      <w:lang w:val="tr-TR"/>
                    </w:rPr>
                    <w:t>(1) Bu Yönetmeliğin amacı; iş sağlığı ve güvenliği hizmetlerinde görevli iş güvenliği uzmanlarının nitelikleri, eğitimleri ve belgelendirilmeleri, görev, yetki ve sorumlulukları ile çalışma usul ve esaslarını düzenlemektir.</w:t>
                  </w:r>
                </w:p>
                <w:p w:rsidR="003F66E6" w:rsidRPr="003F66E6" w:rsidRDefault="003F66E6" w:rsidP="003F66E6">
                  <w:pPr>
                    <w:tabs>
                      <w:tab w:val="left" w:pos="566"/>
                    </w:tabs>
                    <w:spacing w:line="240" w:lineRule="exact"/>
                    <w:ind w:firstLine="566"/>
                    <w:jc w:val="both"/>
                    <w:rPr>
                      <w:rFonts w:eastAsia="ヒラギノ明朝 Pro W3"/>
                      <w:b/>
                      <w:sz w:val="20"/>
                      <w:szCs w:val="20"/>
                      <w:lang w:val="tr-TR"/>
                    </w:rPr>
                  </w:pPr>
                  <w:r w:rsidRPr="003F66E6">
                    <w:rPr>
                      <w:rFonts w:eastAsia="ヒラギノ明朝 Pro W3"/>
                      <w:b/>
                      <w:sz w:val="20"/>
                      <w:szCs w:val="20"/>
                      <w:lang w:val="tr-TR"/>
                    </w:rPr>
                    <w:t>Kapsam</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b/>
                      <w:sz w:val="20"/>
                      <w:szCs w:val="20"/>
                      <w:lang w:val="tr-TR"/>
                    </w:rPr>
                    <w:t>MADDE 2 –</w:t>
                  </w:r>
                  <w:r w:rsidRPr="003F66E6">
                    <w:rPr>
                      <w:rFonts w:eastAsia="ヒラギノ明朝 Pro W3"/>
                      <w:sz w:val="20"/>
                      <w:szCs w:val="20"/>
                      <w:lang w:val="tr-TR"/>
                    </w:rPr>
                    <w:t xml:space="preserve"> (1) Bu Yönetmelik, </w:t>
                  </w:r>
                  <w:proofErr w:type="gramStart"/>
                  <w:r w:rsidRPr="003F66E6">
                    <w:rPr>
                      <w:rFonts w:eastAsia="ヒラギノ明朝 Pro W3"/>
                      <w:sz w:val="20"/>
                      <w:szCs w:val="20"/>
                      <w:lang w:val="tr-TR"/>
                    </w:rPr>
                    <w:t>20/6/2012</w:t>
                  </w:r>
                  <w:proofErr w:type="gramEnd"/>
                  <w:r w:rsidRPr="003F66E6">
                    <w:rPr>
                      <w:rFonts w:eastAsia="ヒラギノ明朝 Pro W3"/>
                      <w:sz w:val="20"/>
                      <w:szCs w:val="20"/>
                      <w:lang w:val="tr-TR"/>
                    </w:rPr>
                    <w:t xml:space="preserve"> tarihli ve 6331 sayılı İş Sağlığı ve Güvenliği Kanunu kapsamında yer alan işyerleri ile eğitim kurumlarını kapsar.</w:t>
                  </w:r>
                </w:p>
                <w:p w:rsidR="003F66E6" w:rsidRPr="003F66E6" w:rsidRDefault="003F66E6" w:rsidP="003F66E6">
                  <w:pPr>
                    <w:tabs>
                      <w:tab w:val="left" w:pos="566"/>
                    </w:tabs>
                    <w:spacing w:line="240" w:lineRule="exact"/>
                    <w:ind w:firstLine="566"/>
                    <w:jc w:val="both"/>
                    <w:rPr>
                      <w:rFonts w:eastAsia="ヒラギノ明朝 Pro W3"/>
                      <w:b/>
                      <w:sz w:val="20"/>
                      <w:szCs w:val="20"/>
                      <w:lang w:val="tr-TR"/>
                    </w:rPr>
                  </w:pPr>
                  <w:r w:rsidRPr="003F66E6">
                    <w:rPr>
                      <w:rFonts w:eastAsia="ヒラギノ明朝 Pro W3"/>
                      <w:b/>
                      <w:sz w:val="20"/>
                      <w:szCs w:val="20"/>
                      <w:lang w:val="tr-TR"/>
                    </w:rPr>
                    <w:t>Dayanak</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b/>
                      <w:sz w:val="20"/>
                      <w:szCs w:val="20"/>
                      <w:lang w:val="tr-TR"/>
                    </w:rPr>
                    <w:t>MADDE 3 –</w:t>
                  </w:r>
                  <w:r w:rsidRPr="003F66E6">
                    <w:rPr>
                      <w:rFonts w:eastAsia="ヒラギノ明朝 Pro W3"/>
                      <w:sz w:val="20"/>
                      <w:szCs w:val="20"/>
                      <w:lang w:val="tr-TR"/>
                    </w:rPr>
                    <w:t xml:space="preserve"> (1) Bu Yönetmelik; 6331 sayılı İş Sağlığı ve Güvenliği Kanununun 30 uncu, </w:t>
                  </w:r>
                  <w:proofErr w:type="gramStart"/>
                  <w:r w:rsidRPr="003F66E6">
                    <w:rPr>
                      <w:rFonts w:eastAsia="ヒラギノ明朝 Pro W3"/>
                      <w:sz w:val="20"/>
                      <w:szCs w:val="20"/>
                      <w:lang w:val="tr-TR"/>
                    </w:rPr>
                    <w:t>9/1/1985</w:t>
                  </w:r>
                  <w:proofErr w:type="gramEnd"/>
                  <w:r w:rsidRPr="003F66E6">
                    <w:rPr>
                      <w:rFonts w:eastAsia="ヒラギノ明朝 Pro W3"/>
                      <w:sz w:val="20"/>
                      <w:szCs w:val="20"/>
                      <w:lang w:val="tr-TR"/>
                    </w:rPr>
                    <w:t xml:space="preserve"> tarihli ve 3146 sayılı Çalışma ve Sosyal Güvenlik Bakanlığının Teşkilat ve Görevleri Hakkında Kanunun 2 ve 12 </w:t>
                  </w:r>
                  <w:proofErr w:type="spellStart"/>
                  <w:r w:rsidRPr="003F66E6">
                    <w:rPr>
                      <w:rFonts w:eastAsia="ヒラギノ明朝 Pro W3"/>
                      <w:sz w:val="20"/>
                      <w:szCs w:val="20"/>
                      <w:lang w:val="tr-TR"/>
                    </w:rPr>
                    <w:t>nci</w:t>
                  </w:r>
                  <w:proofErr w:type="spellEnd"/>
                  <w:r w:rsidRPr="003F66E6">
                    <w:rPr>
                      <w:rFonts w:eastAsia="ヒラギノ明朝 Pro W3"/>
                      <w:sz w:val="20"/>
                      <w:szCs w:val="20"/>
                      <w:lang w:val="tr-TR"/>
                    </w:rPr>
                    <w:t xml:space="preserve"> maddelerine dayanılarak hazırlanmıştır.</w:t>
                  </w:r>
                </w:p>
                <w:p w:rsidR="003F66E6" w:rsidRPr="003F66E6" w:rsidRDefault="003F66E6" w:rsidP="003F66E6">
                  <w:pPr>
                    <w:tabs>
                      <w:tab w:val="left" w:pos="566"/>
                    </w:tabs>
                    <w:spacing w:line="240" w:lineRule="exact"/>
                    <w:ind w:firstLine="566"/>
                    <w:jc w:val="both"/>
                    <w:rPr>
                      <w:rFonts w:eastAsia="ヒラギノ明朝 Pro W3"/>
                      <w:b/>
                      <w:sz w:val="20"/>
                      <w:szCs w:val="20"/>
                      <w:lang w:val="tr-TR"/>
                    </w:rPr>
                  </w:pPr>
                  <w:r w:rsidRPr="003F66E6">
                    <w:rPr>
                      <w:rFonts w:eastAsia="ヒラギノ明朝 Pro W3"/>
                      <w:b/>
                      <w:sz w:val="20"/>
                      <w:szCs w:val="20"/>
                      <w:lang w:val="tr-TR"/>
                    </w:rPr>
                    <w:t>Tanımlar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b/>
                      <w:sz w:val="20"/>
                      <w:szCs w:val="20"/>
                      <w:lang w:val="tr-TR"/>
                    </w:rPr>
                    <w:t>MADDE 4 –</w:t>
                  </w:r>
                  <w:r w:rsidRPr="003F66E6">
                    <w:rPr>
                      <w:rFonts w:eastAsia="ヒラギノ明朝 Pro W3"/>
                      <w:sz w:val="20"/>
                      <w:szCs w:val="20"/>
                      <w:lang w:val="tr-TR"/>
                    </w:rPr>
                    <w:t xml:space="preserve"> (1) Bu Yönetmelikte geçen:</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a) Bakanlık: Çalışma ve Sosyal Güvenlik Bakanlığını,</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 xml:space="preserve">b) Eğiticilerin eğitimi belgesi: En az kırk saatlik eğitim sonunda kamu kurum ve kuruluşları, üniversiteler veya </w:t>
                  </w:r>
                  <w:proofErr w:type="gramStart"/>
                  <w:r w:rsidRPr="003F66E6">
                    <w:rPr>
                      <w:rFonts w:eastAsia="ヒラギノ明朝 Pro W3"/>
                      <w:sz w:val="20"/>
                      <w:szCs w:val="20"/>
                      <w:lang w:val="tr-TR"/>
                    </w:rPr>
                    <w:t>8/2/2007</w:t>
                  </w:r>
                  <w:proofErr w:type="gramEnd"/>
                  <w:r w:rsidRPr="003F66E6">
                    <w:rPr>
                      <w:rFonts w:eastAsia="ヒラギノ明朝 Pro W3"/>
                      <w:sz w:val="20"/>
                      <w:szCs w:val="20"/>
                      <w:lang w:val="tr-TR"/>
                    </w:rPr>
                    <w:t xml:space="preserve"> tarihli ve 5580 sayılı Özel Öğretim Kurumları Kanununa göre yetkilendirilen kurumlar tarafından tek bir program sonucunda verilen eğiticilerin eğitimi belgesini,</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 xml:space="preserve">c) </w:t>
                  </w:r>
                  <w:proofErr w:type="gramStart"/>
                  <w:r w:rsidRPr="003F66E6">
                    <w:rPr>
                      <w:rFonts w:eastAsia="ヒラギノ明朝 Pro W3"/>
                      <w:sz w:val="20"/>
                      <w:szCs w:val="20"/>
                      <w:lang w:val="tr-TR"/>
                    </w:rPr>
                    <w:t>Eğitim kurumu</w:t>
                  </w:r>
                  <w:proofErr w:type="gramEnd"/>
                  <w:r w:rsidRPr="003F66E6">
                    <w:rPr>
                      <w:rFonts w:eastAsia="ヒラギノ明朝 Pro W3"/>
                      <w:sz w:val="20"/>
                      <w:szCs w:val="20"/>
                      <w:lang w:val="tr-TR"/>
                    </w:rPr>
                    <w:t>: İş güvenliği uzmanlarının ve diğer sağlık personelinin eğitimlerini vermek üzere Bakanlıkça yetkilendirilen kamu kurum ve kuruluşları, üniversiteler ve 13/1/2011 tarihli ve 6102 sayılı Türk Ticaret Kanununa göre faaliyet gösteren şirketler tarafından kurulan müesseseleri,</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ç) Eğitim programı: Uzaktan, yüz yüze ve uygulamalı eğitim derslerinin tarih ve saatleri, asil ve yedek eğiticileri, katılımcıları ile eğitim mekânı gibi unsurlardan ve bu unsurlara ilişkin her türlü bilgi ve belgeden oluşan programı,</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d) Genel Müdürlük: İş Sağlığı ve Güvenliği Genel Müdürlüğünü,</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e) İSG-</w:t>
                  </w:r>
                  <w:proofErr w:type="gramStart"/>
                  <w:r w:rsidRPr="003F66E6">
                    <w:rPr>
                      <w:rFonts w:eastAsia="ヒラギノ明朝 Pro W3"/>
                      <w:sz w:val="20"/>
                      <w:szCs w:val="20"/>
                      <w:lang w:val="tr-TR"/>
                    </w:rPr>
                    <w:t>KATİP</w:t>
                  </w:r>
                  <w:proofErr w:type="gramEnd"/>
                  <w:r w:rsidRPr="003F66E6">
                    <w:rPr>
                      <w:rFonts w:eastAsia="ヒラギノ明朝 Pro W3"/>
                      <w:sz w:val="20"/>
                      <w:szCs w:val="20"/>
                      <w:lang w:val="tr-TR"/>
                    </w:rPr>
                    <w:t>: İş sağlığı ve güvenliği hizmetleri ile ilgili iş ve işlemlerin Genel Müdürlükçe kayıt, takip ve izlenmesi amacıyla kullanılan İş Sağlığı ve Güvenliği Kayıt, Takip ve İzleme Programını,</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f) İş güvenliği uzmanı: İş sağlığı ve güvenliği alanında görev yapmak üzere Bakanlıkça yetkilendirilmiş, iş güvenliği uzmanlığı belgesine sahip mühendis, mimar veya teknik elemanı,</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g) Sorumlu müdür: İşyeri hekimliği ve iş güvenliği uzmanlığı eğitici belgesine sahip olan, tam süreli istihdam edilen ve eğitim kurumlarının iş ve işlemlerinden Bakanlığa karşı sorumlu olan kişiyi,</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ğ) Teknik eleman: Teknik öğretmenler, üniversitelerin fen veya fen-edebiyat fakültelerinin fizik veya kimya bölümleri mezunları ile üniversitelerin meslek yüksekokullarının iş sağlığı ve güvenliği programı mezunlarını,</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proofErr w:type="gramStart"/>
                  <w:r w:rsidRPr="003F66E6">
                    <w:rPr>
                      <w:rFonts w:eastAsia="ヒラギノ明朝 Pro W3"/>
                      <w:sz w:val="20"/>
                      <w:szCs w:val="20"/>
                      <w:lang w:val="tr-TR"/>
                    </w:rPr>
                    <w:t>ifade</w:t>
                  </w:r>
                  <w:proofErr w:type="gramEnd"/>
                  <w:r w:rsidRPr="003F66E6">
                    <w:rPr>
                      <w:rFonts w:eastAsia="ヒラギノ明朝 Pro W3"/>
                      <w:sz w:val="20"/>
                      <w:szCs w:val="20"/>
                      <w:lang w:val="tr-TR"/>
                    </w:rPr>
                    <w:t xml:space="preserve"> eder.</w:t>
                  </w:r>
                </w:p>
                <w:p w:rsidR="003F66E6" w:rsidRPr="003F66E6" w:rsidRDefault="003F66E6" w:rsidP="003F66E6">
                  <w:pPr>
                    <w:spacing w:before="56" w:line="240" w:lineRule="exact"/>
                    <w:jc w:val="center"/>
                    <w:rPr>
                      <w:rFonts w:eastAsia="ヒラギノ明朝 Pro W3"/>
                      <w:b/>
                      <w:sz w:val="20"/>
                      <w:szCs w:val="20"/>
                      <w:lang w:val="tr-TR"/>
                    </w:rPr>
                  </w:pPr>
                  <w:r w:rsidRPr="003F66E6">
                    <w:rPr>
                      <w:rFonts w:eastAsia="ヒラギノ明朝 Pro W3"/>
                      <w:b/>
                      <w:sz w:val="20"/>
                      <w:szCs w:val="20"/>
                      <w:lang w:val="tr-TR"/>
                    </w:rPr>
                    <w:t>İKİNCİ BÖLÜM</w:t>
                  </w:r>
                </w:p>
                <w:p w:rsidR="003F66E6" w:rsidRPr="003F66E6" w:rsidRDefault="003F66E6" w:rsidP="003F66E6">
                  <w:pPr>
                    <w:spacing w:after="85" w:line="240" w:lineRule="exact"/>
                    <w:jc w:val="center"/>
                    <w:rPr>
                      <w:rFonts w:eastAsia="ヒラギノ明朝 Pro W3"/>
                      <w:b/>
                      <w:sz w:val="20"/>
                      <w:szCs w:val="20"/>
                      <w:lang w:val="tr-TR"/>
                    </w:rPr>
                  </w:pPr>
                  <w:r w:rsidRPr="003F66E6">
                    <w:rPr>
                      <w:rFonts w:eastAsia="ヒラギノ明朝 Pro W3"/>
                      <w:b/>
                      <w:sz w:val="20"/>
                      <w:szCs w:val="20"/>
                      <w:lang w:val="tr-TR"/>
                    </w:rPr>
                    <w:t>İşverenin Yükümlülükleri</w:t>
                  </w:r>
                </w:p>
                <w:p w:rsidR="003F66E6" w:rsidRPr="003F66E6" w:rsidRDefault="003F66E6" w:rsidP="003F66E6">
                  <w:pPr>
                    <w:tabs>
                      <w:tab w:val="left" w:pos="566"/>
                    </w:tabs>
                    <w:spacing w:line="240" w:lineRule="exact"/>
                    <w:ind w:firstLine="566"/>
                    <w:jc w:val="both"/>
                    <w:rPr>
                      <w:rFonts w:eastAsia="ヒラギノ明朝 Pro W3"/>
                      <w:b/>
                      <w:sz w:val="20"/>
                      <w:szCs w:val="20"/>
                      <w:lang w:val="tr-TR"/>
                    </w:rPr>
                  </w:pPr>
                  <w:r w:rsidRPr="003F66E6">
                    <w:rPr>
                      <w:rFonts w:eastAsia="ヒラギノ明朝 Pro W3"/>
                      <w:b/>
                      <w:sz w:val="20"/>
                      <w:szCs w:val="20"/>
                      <w:lang w:val="tr-TR"/>
                    </w:rPr>
                    <w:t>İş güvenliği uzmanı görevlendirme yükümlülüğü</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b/>
                      <w:sz w:val="20"/>
                      <w:szCs w:val="20"/>
                      <w:lang w:val="tr-TR"/>
                    </w:rPr>
                    <w:t>MADDE 5 –</w:t>
                  </w:r>
                  <w:r w:rsidRPr="003F66E6">
                    <w:rPr>
                      <w:rFonts w:eastAsia="ヒラギノ明朝 Pro W3"/>
                      <w:sz w:val="20"/>
                      <w:szCs w:val="20"/>
                      <w:lang w:val="tr-TR"/>
                    </w:rPr>
                    <w:t xml:space="preserve"> (1) Mesleki risklerin önlenmesi ve bu risklerden </w:t>
                  </w:r>
                  <w:proofErr w:type="spellStart"/>
                  <w:r w:rsidRPr="003F66E6">
                    <w:rPr>
                      <w:rFonts w:eastAsia="ヒラギノ明朝 Pro W3"/>
                      <w:sz w:val="20"/>
                      <w:szCs w:val="20"/>
                      <w:lang w:val="tr-TR"/>
                    </w:rPr>
                    <w:t>korunulmasına</w:t>
                  </w:r>
                  <w:proofErr w:type="spellEnd"/>
                  <w:r w:rsidRPr="003F66E6">
                    <w:rPr>
                      <w:rFonts w:eastAsia="ヒラギノ明朝 Pro W3"/>
                      <w:sz w:val="20"/>
                      <w:szCs w:val="20"/>
                      <w:lang w:val="tr-TR"/>
                    </w:rPr>
                    <w:t xml:space="preserve"> yönelik çalışmaları da kapsayacak iş sağlığı ve güvenliği hizmetlerinin sunulması için işveren;</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lastRenderedPageBreak/>
                    <w:t>a) Çalışanları arasından 4 üncü maddenin birinci fıkrasının (f) bendindeki niteliklere sahip çalışanı, işyerinin tehlike sınıfı ve çalışan sayısını dikkate alarak iş güvenliği uzmanı olarak görevlendirir.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b) Çalışanları arasında belirlenen niteliklere sahip personel bulunmaması hâlinde, bu yükümlülüğünü ortak sağlık ve güvenlik birimlerinden hizmet alarak yerine getirebilir.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c) Bu Yönetmelikte belirtilen niteliklere ve gerekli belgeye sahip olması halinde, çalışan sayısı ve tehlike sınıfını dikkate alarak kendi işyerinde, iş güvenliği uzmanlığı görevini üstlenebilir.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(2) İşveren, görevlendirdiği kişi veya hizmet aldığı kurum ve kuruluşların görevlerini yerine getirmeleri amacıyla araç, gereç, mekân ve zaman gibi gerekli bütün ihtiyaçlarını karşılar.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(3) İşveren, işyerinde sağlık ve güvenlik hizmetlerini yürütenler arasında işbirliği ve koordinasyonu sağlar.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(4) İşveren, görevlendirdiği kişi veya hizmet aldığı kurum ve kuruluşlar tarafından iş sağlığı ve güvenliği ile ilgili mevzuata uygun olan ve yazılı olarak bildirilen tedbirleri yerine getirir.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(5) İşveren, yerine getirilmeyen hususlar varsa gerekçesi ile birlikte talepte bulunan kişiye yazılı olarak bildirir ve bu yazışmaların işyerinde düzenli olarak arşivlenmesini sağlar.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(6) İşveren, çalışanların sağlık ve güvenliğini etkilediği bilinen veya etkilemesi muhtemel konular hakkında; görevlendirdiği kişi veya hizmet aldığı kurum ve kuruluşları, başka işyerlerinden çalışmak üzere kendi işyerine gelen çalışanları ve bu çalışanların işverenlerini bilgilendirir.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(7) İşverenin; iş sağlığı ve güvenliği konusunda uzman görevlendirmesi veya hizmet satın alması işverenin sorumluluklarını etkilemez.</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(8) İşveren, iş sağlığı ve güvenliği hizmetleri ile ilgili maliyeti çalışanlara yansıtamaz.</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(9) İşveren, 11 inci maddenin üçüncü fıkrasında belirtilen durumlarda, ilgili yargı sürecini takip eder ve sonucunu Genel Müdürlüğe bildirir.</w:t>
                  </w:r>
                </w:p>
                <w:p w:rsidR="003F66E6" w:rsidRPr="003F66E6" w:rsidRDefault="003F66E6" w:rsidP="003F66E6">
                  <w:pPr>
                    <w:tabs>
                      <w:tab w:val="left" w:pos="566"/>
                    </w:tabs>
                    <w:spacing w:line="240" w:lineRule="exact"/>
                    <w:ind w:firstLine="566"/>
                    <w:jc w:val="both"/>
                    <w:rPr>
                      <w:rFonts w:eastAsia="ヒラギノ明朝 Pro W3"/>
                      <w:b/>
                      <w:sz w:val="20"/>
                      <w:szCs w:val="20"/>
                      <w:lang w:val="tr-TR"/>
                    </w:rPr>
                  </w:pPr>
                  <w:r w:rsidRPr="003F66E6">
                    <w:rPr>
                      <w:rFonts w:eastAsia="ヒラギノ明朝 Pro W3"/>
                      <w:b/>
                      <w:sz w:val="20"/>
                      <w:szCs w:val="20"/>
                      <w:lang w:val="tr-TR"/>
                    </w:rPr>
                    <w:t>İşyeri sağlık ve güvenlik birimi kurma yükümlüğü</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b/>
                      <w:sz w:val="20"/>
                      <w:szCs w:val="20"/>
                      <w:lang w:val="tr-TR"/>
                    </w:rPr>
                    <w:t>MADDE 6 –</w:t>
                  </w:r>
                  <w:r w:rsidRPr="003F66E6">
                    <w:rPr>
                      <w:rFonts w:eastAsia="ヒラギノ明朝 Pro W3"/>
                      <w:sz w:val="20"/>
                      <w:szCs w:val="20"/>
                      <w:lang w:val="tr-TR"/>
                    </w:rPr>
                    <w:t xml:space="preserve"> (1) İşyeri hekimi ve iş güvenliği uzmanının tam süreli görevlendirilmesi gereken durumlarda; işveren, işyeri sağlık ve güvenlik birimi kurar. Bu durumda, çalışanların tabi olduğu kanun hükümleri saklı kalmak kaydıyla, </w:t>
                  </w:r>
                  <w:proofErr w:type="gramStart"/>
                  <w:r w:rsidRPr="003F66E6">
                    <w:rPr>
                      <w:rFonts w:eastAsia="ヒラギノ明朝 Pro W3"/>
                      <w:sz w:val="20"/>
                      <w:szCs w:val="20"/>
                      <w:lang w:val="tr-TR"/>
                    </w:rPr>
                    <w:t>22/5/2003</w:t>
                  </w:r>
                  <w:proofErr w:type="gramEnd"/>
                  <w:r w:rsidRPr="003F66E6">
                    <w:rPr>
                      <w:rFonts w:eastAsia="ヒラギノ明朝 Pro W3"/>
                      <w:sz w:val="20"/>
                      <w:szCs w:val="20"/>
                      <w:lang w:val="tr-TR"/>
                    </w:rPr>
                    <w:t xml:space="preserve"> tarihli ve 4857 sayılı İş Kanununa göre belirlenen haftalık çalışma süresi dikkate alınır.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 xml:space="preserve">(2) İşveren ayrıca tam süreli iş güvenliği uzmanı görevlendirme yükümlülüğü olmasa dahi; işyerinde görev yapacak olan iş güvenliği uzmanına İş Sağlığı ve Güvenliği Hizmetleri Yönetmeliğinde belirlenen </w:t>
                  </w:r>
                  <w:proofErr w:type="gramStart"/>
                  <w:r w:rsidRPr="003F66E6">
                    <w:rPr>
                      <w:rFonts w:eastAsia="ヒラギノ明朝 Pro W3"/>
                      <w:sz w:val="20"/>
                      <w:szCs w:val="20"/>
                      <w:lang w:val="tr-TR"/>
                    </w:rPr>
                    <w:t>kriterlere</w:t>
                  </w:r>
                  <w:proofErr w:type="gramEnd"/>
                  <w:r w:rsidRPr="003F66E6">
                    <w:rPr>
                      <w:rFonts w:eastAsia="ヒラギノ明朝 Pro W3"/>
                      <w:sz w:val="20"/>
                      <w:szCs w:val="20"/>
                      <w:lang w:val="tr-TR"/>
                    </w:rPr>
                    <w:t xml:space="preserve"> uygun bir yer göstermek zorundadır.</w:t>
                  </w:r>
                </w:p>
                <w:p w:rsidR="003F66E6" w:rsidRPr="003F66E6" w:rsidRDefault="003F66E6" w:rsidP="003F66E6">
                  <w:pPr>
                    <w:spacing w:before="85" w:line="240" w:lineRule="exact"/>
                    <w:jc w:val="center"/>
                    <w:rPr>
                      <w:rFonts w:eastAsia="ヒラギノ明朝 Pro W3"/>
                      <w:b/>
                      <w:sz w:val="20"/>
                      <w:szCs w:val="20"/>
                      <w:lang w:val="tr-TR"/>
                    </w:rPr>
                  </w:pPr>
                  <w:r w:rsidRPr="003F66E6">
                    <w:rPr>
                      <w:rFonts w:eastAsia="ヒラギノ明朝 Pro W3"/>
                      <w:b/>
                      <w:sz w:val="20"/>
                      <w:szCs w:val="20"/>
                      <w:lang w:val="tr-TR"/>
                    </w:rPr>
                    <w:t>ÜÇÜNCÜ BÖLÜM</w:t>
                  </w:r>
                </w:p>
                <w:p w:rsidR="003F66E6" w:rsidRPr="003F66E6" w:rsidRDefault="003F66E6" w:rsidP="003F66E6">
                  <w:pPr>
                    <w:spacing w:line="240" w:lineRule="exact"/>
                    <w:jc w:val="center"/>
                    <w:rPr>
                      <w:rFonts w:eastAsia="ヒラギノ明朝 Pro W3"/>
                      <w:b/>
                      <w:sz w:val="20"/>
                      <w:szCs w:val="20"/>
                      <w:lang w:val="tr-TR"/>
                    </w:rPr>
                  </w:pPr>
                  <w:r w:rsidRPr="003F66E6">
                    <w:rPr>
                      <w:rFonts w:eastAsia="ヒラギノ明朝 Pro W3"/>
                      <w:b/>
                      <w:sz w:val="20"/>
                      <w:szCs w:val="20"/>
                      <w:lang w:val="tr-TR"/>
                    </w:rPr>
                    <w:t>İş Güvenliği Uzmanlarının Nitelikleri, Görev, Yetki ve Yükümlülükleri ile</w:t>
                  </w:r>
                </w:p>
                <w:p w:rsidR="003F66E6" w:rsidRPr="003F66E6" w:rsidRDefault="003F66E6" w:rsidP="003F66E6">
                  <w:pPr>
                    <w:spacing w:after="85" w:line="240" w:lineRule="exact"/>
                    <w:jc w:val="center"/>
                    <w:rPr>
                      <w:rFonts w:eastAsia="ヒラギノ明朝 Pro W3"/>
                      <w:b/>
                      <w:sz w:val="20"/>
                      <w:szCs w:val="20"/>
                      <w:lang w:val="tr-TR"/>
                    </w:rPr>
                  </w:pPr>
                  <w:r w:rsidRPr="003F66E6">
                    <w:rPr>
                      <w:rFonts w:eastAsia="ヒラギノ明朝 Pro W3"/>
                      <w:b/>
                      <w:sz w:val="20"/>
                      <w:szCs w:val="20"/>
                      <w:lang w:val="tr-TR"/>
                    </w:rPr>
                    <w:t xml:space="preserve">Çalışma </w:t>
                  </w:r>
                  <w:proofErr w:type="spellStart"/>
                  <w:r w:rsidRPr="003F66E6">
                    <w:rPr>
                      <w:rFonts w:eastAsia="ヒラギノ明朝 Pro W3"/>
                      <w:b/>
                      <w:sz w:val="20"/>
                      <w:szCs w:val="20"/>
                      <w:lang w:val="tr-TR"/>
                    </w:rPr>
                    <w:t>Usûl</w:t>
                  </w:r>
                  <w:proofErr w:type="spellEnd"/>
                  <w:r w:rsidRPr="003F66E6">
                    <w:rPr>
                      <w:rFonts w:eastAsia="ヒラギノ明朝 Pro W3"/>
                      <w:b/>
                      <w:sz w:val="20"/>
                      <w:szCs w:val="20"/>
                      <w:lang w:val="tr-TR"/>
                    </w:rPr>
                    <w:t xml:space="preserve"> ve Esasları</w:t>
                  </w:r>
                </w:p>
                <w:p w:rsidR="003F66E6" w:rsidRPr="003F66E6" w:rsidRDefault="003F66E6" w:rsidP="003F66E6">
                  <w:pPr>
                    <w:tabs>
                      <w:tab w:val="left" w:pos="566"/>
                    </w:tabs>
                    <w:spacing w:line="240" w:lineRule="exact"/>
                    <w:ind w:firstLine="566"/>
                    <w:jc w:val="both"/>
                    <w:rPr>
                      <w:rFonts w:eastAsia="ヒラギノ明朝 Pro W3"/>
                      <w:b/>
                      <w:sz w:val="20"/>
                      <w:szCs w:val="20"/>
                      <w:lang w:val="tr-TR"/>
                    </w:rPr>
                  </w:pPr>
                  <w:r w:rsidRPr="003F66E6">
                    <w:rPr>
                      <w:rFonts w:eastAsia="ヒラギノ明朝 Pro W3"/>
                      <w:b/>
                      <w:sz w:val="20"/>
                      <w:szCs w:val="20"/>
                      <w:lang w:val="tr-TR"/>
                    </w:rPr>
                    <w:t>İş güvenliği uzmanlarının nitelikleri ve görevlendirilmeleri</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b/>
                      <w:sz w:val="20"/>
                      <w:szCs w:val="20"/>
                      <w:lang w:val="tr-TR"/>
                    </w:rPr>
                    <w:t>MADDE 7 –</w:t>
                  </w:r>
                  <w:r w:rsidRPr="003F66E6">
                    <w:rPr>
                      <w:rFonts w:eastAsia="ヒラギノ明朝 Pro W3"/>
                      <w:sz w:val="20"/>
                      <w:szCs w:val="20"/>
                      <w:lang w:val="tr-TR"/>
                    </w:rPr>
                    <w:t xml:space="preserve"> (1) İşverence iş güvenliği uzmanı olarak görevlendirilecekler, bu Yönetmeliğe göre geçerli iş güvenliği uzmanlığı belgesine sahip olmak zorundadır.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(2) İş güvenliği uzmanlarından; (C) sınıfı belgeye sahip olanlar az tehlikeli sınıfta, (B) sınıfı belgeye sahip olanlar az tehlikeli ve tehlikeli sınıflarda, (A) sınıfı belgeye sahip olanlar ise bütün tehlike sınıflarında yer alan işyerlerinde çalışabilirler.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(3) Birden fazla iş güvenliği uzmanının görevlendirilmesinin gerektiği işyerlerinde, sadece tam süreli olarak görevlendirilen iş güvenliği uzmanının, işyerinin tehlike sınıfına uygun belgeye sahip olması yeterlidir.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(4) İş güvenliği uzmanlarının görevlendirilmesinde, bu Yönetmeliğe göre hesaplanan çalışma süreleri bölünerek birden fazla iş güvenliği uzmanına verilemez. Ancak vardiyalı çalışma yapılan işyerlerinde işveren tarafından vardiyalara uygun şekilde görevlendirme yapılır.</w:t>
                  </w:r>
                </w:p>
                <w:p w:rsidR="003F66E6" w:rsidRPr="003F66E6" w:rsidRDefault="003F66E6" w:rsidP="003F66E6">
                  <w:pPr>
                    <w:tabs>
                      <w:tab w:val="left" w:pos="566"/>
                    </w:tabs>
                    <w:spacing w:line="240" w:lineRule="exact"/>
                    <w:ind w:firstLine="566"/>
                    <w:jc w:val="both"/>
                    <w:rPr>
                      <w:rFonts w:eastAsia="ヒラギノ明朝 Pro W3"/>
                      <w:b/>
                      <w:sz w:val="20"/>
                      <w:szCs w:val="20"/>
                      <w:lang w:val="tr-TR"/>
                    </w:rPr>
                  </w:pPr>
                  <w:r w:rsidRPr="003F66E6">
                    <w:rPr>
                      <w:rFonts w:eastAsia="ヒラギノ明朝 Pro W3"/>
                      <w:b/>
                      <w:sz w:val="20"/>
                      <w:szCs w:val="20"/>
                      <w:lang w:val="tr-TR"/>
                    </w:rPr>
                    <w:t>İş güvenliği uzmanlığı belgesi</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b/>
                      <w:sz w:val="20"/>
                      <w:szCs w:val="20"/>
                      <w:lang w:val="tr-TR"/>
                    </w:rPr>
                    <w:t>MADDE 8 –</w:t>
                  </w:r>
                  <w:r w:rsidRPr="003F66E6">
                    <w:rPr>
                      <w:rFonts w:eastAsia="ヒラギノ明朝 Pro W3"/>
                      <w:sz w:val="20"/>
                      <w:szCs w:val="20"/>
                      <w:lang w:val="tr-TR"/>
                    </w:rPr>
                    <w:t xml:space="preserve"> (1) İş güvenliği uzmanlığı belgesinin sınıfları aşağıda belirtilmiştir: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a) (A) sınıfı iş güvenliği uzmanlığı belgesi;</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1) (B) sınıfı iş güvenliği uzmanlığı belgesiyle en az dört yıl fiilen görev yaptığını iş güvenliği uzmanlığı sözleşmesi ile belgeleyen ve (A) sınıfı iş güvenliği uzmanlığı eğitimine katılarak yapılacak (A) sınıfı iş güvenliği uzmanlığı sınavında başarılı olan mühendis, mimar veya teknik elemanlara,</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2) Genel Müdürlük ve bağlı birimlerinde mühendis, mimar veya teknik eleman olarak en az on yıl görev yapmış olanlardan (A) sınıfı iş güvenliği uzmanlığı için yapılacak sınavda başarılı olanlara,</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3) İş sağlığı ve güvenliği veya iş güvenliği programında doktora yapmış olan mühendis, mimar veya teknik elemanlara,</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4) İş sağlığı ve güvenliği alanında müfettiş yardımcılığı süresi dâhil en az sekiz yıl teftiş yapmış mühendis, mimar veya teknik eleman olan iş müfettişlerine,</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 xml:space="preserve">5) Genel Müdürlük ve bağlı birimlerinde iş sağlığı ve güvenliği alanında uzman yardımcılığı süresi </w:t>
                  </w:r>
                  <w:r w:rsidRPr="003F66E6">
                    <w:rPr>
                      <w:rFonts w:eastAsia="ヒラギノ明朝 Pro W3"/>
                      <w:sz w:val="20"/>
                      <w:szCs w:val="20"/>
                      <w:lang w:val="tr-TR"/>
                    </w:rPr>
                    <w:lastRenderedPageBreak/>
                    <w:t>dâhil en az sekiz yıl fiilen görev yapmış mühendis, mimar veya teknik eleman olan Bakanlık iş sağlığı ve güvenliği uzmanlarına,</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EK-1’deki örneğine uygun olarak Genel Müdürlükçe verilir.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b) (B) sınıfı iş güvenliği uzmanlığı belgesi;</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1) (C) sınıfı iş güvenliği uzmanlığı belgesiyle en az üç yıl fiilen görev yaptığını iş güvenliği uzmanlığı sözleşmesi ile belgeleyen ve (B) sınıfı iş güvenliği uzmanlığı eğitimine katılarak yapılacak (B) sınıfı iş güvenliği uzmanlığı sınavında başarılı olan mühendis, mimar veya teknik elemanlara,</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2) İş sağlığı ve güvenliği veya iş güvenliği alanında yüksek lisans yapmış olan mühendis, mimar veya teknik elemanlardan (B) sınıfı iş güvenliği uzmanlığı için yapılacak sınavda başarılı olanlara,</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EK-1’deki örneğine uygun olarak Genel Müdürlükçe verilir.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c) (C) sınıfı iş güvenliği uzmanlığı belgesi; (C) sınıfı iş güvenliği uzmanlığı eğitimine katılarak yapılacak (C) sınıfı iş güvenliği uzmanlığı sınavında başarılı olan mühendis, mimar veya teknik elemanlara EK-1’deki örneğine uygun olarak Genel Müdürlükçe verilir.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(2) Birinci fıkranın (a) bendinin (4) ve (5) numaralı alt bentlerinde sayılanlar, (C) sınıfı iş güvenliği uzmanlığı sınavına doğrudan katılabilirler. Bakanlıkta geçen çalışma süreleri fiilen iş güvenliği uzmanlığı sözleşmesi süresinden sayılır ve bu durumda olanlar Bakanlıktaki görevlerinden ayrıldıkları takdirde hak ettiği belgenin sınavına doğrudan katılabilir.</w:t>
                  </w:r>
                </w:p>
                <w:p w:rsidR="003F66E6" w:rsidRPr="003F66E6" w:rsidRDefault="003F66E6" w:rsidP="003F66E6">
                  <w:pPr>
                    <w:tabs>
                      <w:tab w:val="left" w:pos="566"/>
                    </w:tabs>
                    <w:spacing w:line="240" w:lineRule="exact"/>
                    <w:ind w:firstLine="566"/>
                    <w:jc w:val="both"/>
                    <w:rPr>
                      <w:rFonts w:eastAsia="ヒラギノ明朝 Pro W3"/>
                      <w:b/>
                      <w:sz w:val="20"/>
                      <w:szCs w:val="20"/>
                      <w:lang w:val="tr-TR"/>
                    </w:rPr>
                  </w:pPr>
                  <w:r w:rsidRPr="003F66E6">
                    <w:rPr>
                      <w:rFonts w:eastAsia="ヒラギノ明朝 Pro W3"/>
                      <w:b/>
                      <w:sz w:val="20"/>
                      <w:szCs w:val="20"/>
                      <w:lang w:val="tr-TR"/>
                    </w:rPr>
                    <w:t>İş güvenliği uzmanlarının görevleri</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b/>
                      <w:sz w:val="20"/>
                      <w:szCs w:val="20"/>
                      <w:lang w:val="tr-TR"/>
                    </w:rPr>
                    <w:t>MADDE 9 –</w:t>
                  </w:r>
                  <w:r w:rsidRPr="003F66E6">
                    <w:rPr>
                      <w:rFonts w:eastAsia="ヒラギノ明朝 Pro W3"/>
                      <w:sz w:val="20"/>
                      <w:szCs w:val="20"/>
                      <w:lang w:val="tr-TR"/>
                    </w:rPr>
                    <w:t xml:space="preserve"> (1) İş güvenliği uzmanları, aşağıda belirtilen görevleri yerine getirmekle yükümlüdür: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a) Rehberlik;</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proofErr w:type="gramStart"/>
                  <w:r w:rsidRPr="003F66E6">
                    <w:rPr>
                      <w:rFonts w:eastAsia="ヒラギノ明朝 Pro W3"/>
                      <w:sz w:val="20"/>
                      <w:szCs w:val="20"/>
                      <w:lang w:val="tr-TR"/>
                    </w:rPr>
                    <w:t>1) İşyerinde yapılan çalışmalar ve yapılacak değişikliklerle ilgili olarak tasarım, makine ve diğer teçhizatın durumu, bakımı, seçimi ve kullanılan maddeler de dâhil olmak üzere işin planlanması, organizasyonu ve uygulanması, kişisel koruyucu donanımların seçimi, temini, kullanımı, bakımı, muhafazası ve test edilmesi konularının, iş sağlığı ve güvenliği mevzuatına ve genel iş güvenliği kurallarına uygun olarak sürdürülmesini sağlamak için işverene önerilerde bulunmak.</w:t>
                  </w:r>
                  <w:proofErr w:type="gramEnd"/>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2) İş sağlığı ve güvenliğiyle ilgili alınması gereken tedbirleri işverene yazılı olarak bildirmek.</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3) İşyerinde meydana gelen iş kazası ve meslek hastalıklarının nedenlerinin araştırılması ve tekrarlanmaması için alınacak önlemler konusunda çalışmalar yaparak işverene önerilerde bulunmak.</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 xml:space="preserve">4) İşyerinde meydana gelen ancak ölüm ya da yaralanmaya neden olmayan, ancak çalışana, </w:t>
                  </w:r>
                  <w:proofErr w:type="gramStart"/>
                  <w:r w:rsidRPr="003F66E6">
                    <w:rPr>
                      <w:rFonts w:eastAsia="ヒラギノ明朝 Pro W3"/>
                      <w:sz w:val="20"/>
                      <w:szCs w:val="20"/>
                      <w:lang w:val="tr-TR"/>
                    </w:rPr>
                    <w:t>ekipmana</w:t>
                  </w:r>
                  <w:proofErr w:type="gramEnd"/>
                  <w:r w:rsidRPr="003F66E6">
                    <w:rPr>
                      <w:rFonts w:eastAsia="ヒラギノ明朝 Pro W3"/>
                      <w:sz w:val="20"/>
                      <w:szCs w:val="20"/>
                      <w:lang w:val="tr-TR"/>
                    </w:rPr>
                    <w:t xml:space="preserve"> veya işyerine zarar verme potansiyeli olan olayların nedenlerinin araştırılması konusunda çalışma yapmak ve işverene önerilerde bulunmak.</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b) Risk değerlendirmesi;</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1) İş sağlığı ve güvenliği yönünden risk değerlendirmesi yapılmasıyla ilgili çalışmalara ve uygulanmasına katılmak, risk değerlendirmesi sonucunda alınması gereken sağlık ve güvenlik önlemleri konusunda işverene önerilerde bulunmak ve takibini yapmak.</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c) Çalışma ortamı gözetimi;</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1) Çalışma ortamının gözetiminin yapılması, işyerinde iş sağlığı ve güvenliği mevzuatı gereği yapılması gereken periyodik bakım, kontrol ve ölçümleri planlamak ve uygulamalarını kontrol etmek.</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proofErr w:type="gramStart"/>
                  <w:r w:rsidRPr="003F66E6">
                    <w:rPr>
                      <w:rFonts w:eastAsia="ヒラギノ明朝 Pro W3"/>
                      <w:sz w:val="20"/>
                      <w:szCs w:val="20"/>
                      <w:lang w:val="tr-TR"/>
                    </w:rPr>
                    <w:t>2) İşyerinde kaza, yangın veya patlamaların önlenmesi için yapılan çalışmalara katılmak, bu konuda işverene önerilerde bulunmak, uygulamaları takip etmek; doğal afet, kaza, yangın veya patlama gibi durumlar için acil durum planlarının hazırlanması çalışmalarına katılmak, bu konuyla ilgili periyodik eğitimlerin ve tatbikatların yapılmasını ve acil durum planı doğrultusunda hareket edilmesini izlemek ve kontrol etmek.</w:t>
                  </w:r>
                  <w:proofErr w:type="gramEnd"/>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ç) Eğitim, bilgilendirme ve kayıt;</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1) Çalışanların iş sağlığı ve güvenliği eğitimlerinin ilgili mevzuata uygun olarak planlanması konusunda çalışma yaparak işverenin onayına sunmak ve uygulamalarını yapmak veya kontrol etmek.</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2) Çalışma ortamıyla ilgili iş sağlığı ve güvenliği çalışmaları ve çalışma ortamı gözetim sonuçlarının kaydedildiği yıllık değerlendirme raporunu işyeri hekimi ile işbirliği halinde EK-2’deki örneğine uygun olarak hazırlamak.</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3) Çalışanlara yönelik bilgilendirme faaliyetlerini düzenleyerek işverenin onayına sunmak ve uygulamasını kontrol etmek.</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 xml:space="preserve">4) Gerekli yerlerde kullanılmak amacıyla iş sağlığı ve güvenliği talimatları ile çalışma izin </w:t>
                  </w:r>
                  <w:proofErr w:type="gramStart"/>
                  <w:r w:rsidRPr="003F66E6">
                    <w:rPr>
                      <w:rFonts w:eastAsia="ヒラギノ明朝 Pro W3"/>
                      <w:sz w:val="20"/>
                      <w:szCs w:val="20"/>
                      <w:lang w:val="tr-TR"/>
                    </w:rPr>
                    <w:t>prosedürlerini</w:t>
                  </w:r>
                  <w:proofErr w:type="gramEnd"/>
                  <w:r w:rsidRPr="003F66E6">
                    <w:rPr>
                      <w:rFonts w:eastAsia="ヒラギノ明朝 Pro W3"/>
                      <w:sz w:val="20"/>
                      <w:szCs w:val="20"/>
                      <w:lang w:val="tr-TR"/>
                    </w:rPr>
                    <w:t xml:space="preserve"> hazırlayarak işverenin onayına sunmak ve uygulamasını kontrol etmek.</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d) İlgili birimlerle işbirliği;</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1) İşyeri hekimiyle birlikte iş kazaları ve meslek hastalıklarıyla ilgili değerlendirme yapmak, tehlikeli olayın tekrarlanmaması için inceleme ve araştırma yaparak gerekli önleyici faaliyet planlarını hazırlamak ve uygulamaların takibini yapmak.</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2) Bir sonraki yılda gerçekleştirilecek iş sağlığı ve güvenliğiyle ilgili faaliyetlerin yer aldığı yıllık çalışma planını işyeri hekimiyle birlikte hazırlamak.</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lastRenderedPageBreak/>
                    <w:t>3) Bulunması halinde üyesi olduğu iş sağlığı ve güvenliği kuruluyla işbirliği içinde çalışmak,</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4) Çalışan temsilcisi ve destek elemanlarının çalışmalarına destek sağlamak ve bu kişilerle işbirliği yapmak.</w:t>
                  </w:r>
                </w:p>
                <w:p w:rsidR="003F66E6" w:rsidRPr="003F66E6" w:rsidRDefault="003F66E6" w:rsidP="003F66E6">
                  <w:pPr>
                    <w:tabs>
                      <w:tab w:val="left" w:pos="566"/>
                    </w:tabs>
                    <w:spacing w:line="240" w:lineRule="exact"/>
                    <w:ind w:firstLine="566"/>
                    <w:jc w:val="both"/>
                    <w:rPr>
                      <w:rFonts w:eastAsia="ヒラギノ明朝 Pro W3"/>
                      <w:b/>
                      <w:sz w:val="20"/>
                      <w:szCs w:val="20"/>
                      <w:lang w:val="tr-TR"/>
                    </w:rPr>
                  </w:pPr>
                  <w:r w:rsidRPr="003F66E6">
                    <w:rPr>
                      <w:rFonts w:eastAsia="ヒラギノ明朝 Pro W3"/>
                      <w:b/>
                      <w:sz w:val="20"/>
                      <w:szCs w:val="20"/>
                      <w:lang w:val="tr-TR"/>
                    </w:rPr>
                    <w:t>İş güvenliği uzmanlarının yetkileri</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b/>
                      <w:sz w:val="20"/>
                      <w:szCs w:val="20"/>
                      <w:lang w:val="tr-TR"/>
                    </w:rPr>
                    <w:t>MADDE 10 –</w:t>
                  </w:r>
                  <w:r w:rsidRPr="003F66E6">
                    <w:rPr>
                      <w:rFonts w:eastAsia="ヒラギノ明朝 Pro W3"/>
                      <w:sz w:val="20"/>
                      <w:szCs w:val="20"/>
                      <w:lang w:val="tr-TR"/>
                    </w:rPr>
                    <w:t xml:space="preserve"> (1) İş güvenliği uzmanının yetkileri aşağıda belirtilmiştir: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a) İşverene yazılı olarak bildirilen iş sağlığı ve güvenliğiyle ilgili alınması gereken tedbirlerden hayati tehlike arz edenlerin, iş güvenliği uzmanı tarafından belirlenecek makul bir süre içinde işveren tarafından yerine getirilmemesi hâlinde, bu hususu işyerinin bağlı bulunduğu çalışma ve iş kurumu il müdürlüğüne bildirmek.</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b) İşyerinde belirlediği hayati tehlikenin ciddi ve önlenemez olması ve bu hususun acil müdahale gerektirmesi halinde işin durdurulması için işverene başvurmak.</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c) Görevi gereği işyerinin bütün bölümlerinde iş sağlığı ve güvenliği konusunda inceleme ve araştırma yapmak, gerekli bilgi ve belgelere ulaşmak ve çalışanlarla görüşmek.</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ç) Görevinin gerektirdiği konularda işverenin bilgisi dâhilinde ilgili kurum ve kuruluşlarla işyerinin iç düzenlemelerine uygun olarak işbirliği yapmak.</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(2) Tam süreli iş sözleşmesi ile görevlendirilen iş güvenliği uzmanları,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 güvenliği uzmanının ücretinden herhangi bir kesinti yapılamaz.</w:t>
                  </w:r>
                </w:p>
                <w:p w:rsidR="003F66E6" w:rsidRPr="003F66E6" w:rsidRDefault="003F66E6" w:rsidP="003F66E6">
                  <w:pPr>
                    <w:tabs>
                      <w:tab w:val="left" w:pos="566"/>
                    </w:tabs>
                    <w:spacing w:line="240" w:lineRule="exact"/>
                    <w:ind w:firstLine="566"/>
                    <w:jc w:val="both"/>
                    <w:rPr>
                      <w:rFonts w:eastAsia="ヒラギノ明朝 Pro W3"/>
                      <w:b/>
                      <w:sz w:val="20"/>
                      <w:szCs w:val="20"/>
                      <w:lang w:val="tr-TR"/>
                    </w:rPr>
                  </w:pPr>
                  <w:r w:rsidRPr="003F66E6">
                    <w:rPr>
                      <w:rFonts w:eastAsia="ヒラギノ明朝 Pro W3"/>
                      <w:b/>
                      <w:sz w:val="20"/>
                      <w:szCs w:val="20"/>
                      <w:lang w:val="tr-TR"/>
                    </w:rPr>
                    <w:t>İş güvenliği uzmanlarının yükümlülükleri</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b/>
                      <w:sz w:val="20"/>
                      <w:szCs w:val="20"/>
                      <w:lang w:val="tr-TR"/>
                    </w:rPr>
                    <w:t xml:space="preserve">MADDE 11 – </w:t>
                  </w:r>
                  <w:r w:rsidRPr="003F66E6">
                    <w:rPr>
                      <w:rFonts w:eastAsia="ヒラギノ明朝 Pro W3"/>
                      <w:sz w:val="20"/>
                      <w:szCs w:val="20"/>
                      <w:lang w:val="tr-TR"/>
                    </w:rPr>
                    <w:t>(1) İş güvenliği uzmanları, bu Yönetmelikte belirtilen görevlerini yaparken, işin normal akışını mümkün olduğu kadar aksatmamak ve verimli bir çalışma ortamının sağlanmasına katkıda bulunmak, işverenin ve işyerinin meslek sırları, ekonomik ve ticari durumları ile ilgili bilgileri gizli tutmakla yükümlüdürler.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(2) İş güvenliği uzmanları, iş sağlığı ve güvenliği hizmetlerinin yürütülmesindeki ihmallerinden dolayı, hizmet sundukları işverene karşı sorumludur.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 xml:space="preserve">(3) Çalışanın ölümü veya maluliyetiyle sonuçlanacak şekilde vücut bütünlüğünün bozulmasına neden olan iş kazası veya meslek hastalığının meydana gelmesinde ihmali tespit edilen iş güvenliği uzmanının yetki belgesinin geçerliliği altı ay süreyle askıya alınır. Bu konudaki ihmalin tespitinde kesinleşmiş yargı kararı, malullüğün belirlenmesinde ise 5510 sayılı Sosyal Sigortalar ve Genel Sağlık Sigortası Kanununun 25 inci maddesindeki </w:t>
                  </w:r>
                  <w:proofErr w:type="gramStart"/>
                  <w:r w:rsidRPr="003F66E6">
                    <w:rPr>
                      <w:rFonts w:eastAsia="ヒラギノ明朝 Pro W3"/>
                      <w:sz w:val="20"/>
                      <w:szCs w:val="20"/>
                      <w:lang w:val="tr-TR"/>
                    </w:rPr>
                    <w:t>kriterler</w:t>
                  </w:r>
                  <w:proofErr w:type="gramEnd"/>
                  <w:r w:rsidRPr="003F66E6">
                    <w:rPr>
                      <w:rFonts w:eastAsia="ヒラギノ明朝 Pro W3"/>
                      <w:sz w:val="20"/>
                      <w:szCs w:val="20"/>
                      <w:lang w:val="tr-TR"/>
                    </w:rPr>
                    <w:t xml:space="preserve"> esas alınır.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(4) İş güvenliği uzmanı, görevlendirildiği işyerinde yapılan çalışmalara ilişkin tespit ve tavsiyeleri ile 9 uncu maddede belirtilen hususlara ait faaliyetlerini, işyeri hekimi ile birlikte yapılan çalışmaları ve gerekli gördüğü diğer hususları onaylı deftere yazar.</w:t>
                  </w:r>
                </w:p>
                <w:p w:rsidR="003F66E6" w:rsidRPr="003F66E6" w:rsidRDefault="003F66E6" w:rsidP="003F66E6">
                  <w:pPr>
                    <w:tabs>
                      <w:tab w:val="left" w:pos="566"/>
                    </w:tabs>
                    <w:spacing w:line="240" w:lineRule="exact"/>
                    <w:ind w:firstLine="566"/>
                    <w:jc w:val="both"/>
                    <w:rPr>
                      <w:rFonts w:eastAsia="ヒラギノ明朝 Pro W3"/>
                      <w:b/>
                      <w:sz w:val="20"/>
                      <w:szCs w:val="20"/>
                      <w:lang w:val="tr-TR"/>
                    </w:rPr>
                  </w:pPr>
                  <w:r w:rsidRPr="003F66E6">
                    <w:rPr>
                      <w:rFonts w:eastAsia="ヒラギノ明朝 Pro W3"/>
                      <w:b/>
                      <w:sz w:val="20"/>
                      <w:szCs w:val="20"/>
                      <w:lang w:val="tr-TR"/>
                    </w:rPr>
                    <w:t>İş güvenliği uzmanlarının çalışma süreleri</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b/>
                      <w:sz w:val="20"/>
                      <w:szCs w:val="20"/>
                      <w:lang w:val="tr-TR"/>
                    </w:rPr>
                    <w:t>MADDE 12 –</w:t>
                  </w:r>
                  <w:r w:rsidRPr="003F66E6">
                    <w:rPr>
                      <w:rFonts w:eastAsia="ヒラギノ明朝 Pro W3"/>
                      <w:sz w:val="20"/>
                      <w:szCs w:val="20"/>
                      <w:lang w:val="tr-TR"/>
                    </w:rPr>
                    <w:t xml:space="preserve"> (1) İş güvenliği uzmanları, bu Yönetmelikte belirtilen görevlerini yerine getirmek için aşağıda belirtilen sürelerde görev yaparlar: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a) 10’dan az çalışanı olan ve az tehlikeli sınıfta yer alan işyerlerinde çalışan başına yılda en az 60 dakika.</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b) Diğer işyerlerinden:</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1) Az tehlikeli sınıfta yer alanlarda, çalışan başına ayda en az 10 dakika.</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2) Tehlikeli sınıfta yer alanlarda, çalışan başına ayda en az 15 dakika.</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3) Çok tehlikeli sınıfta yer alanlarda, çalışan başına ayda en az 20 dakika.</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 xml:space="preserve">(2) Az tehlikeli sınıfta yer alan 1000 ve daha fazla çalışanı olan işyerlerinde her 1000 çalışan için tam gün çalışacak en az bir iş güvenliği uzmanı görevlendirilir. Çalışan sayısının 1000 sayısının tam katlarından fazla olması durumunda geriye kalan çalışan sayısı göz önünde bulundurularak birinci fıkrada belirtilen </w:t>
                  </w:r>
                  <w:proofErr w:type="gramStart"/>
                  <w:r w:rsidRPr="003F66E6">
                    <w:rPr>
                      <w:rFonts w:eastAsia="ヒラギノ明朝 Pro W3"/>
                      <w:sz w:val="20"/>
                      <w:szCs w:val="20"/>
                      <w:lang w:val="tr-TR"/>
                    </w:rPr>
                    <w:t>kriterlere</w:t>
                  </w:r>
                  <w:proofErr w:type="gramEnd"/>
                  <w:r w:rsidRPr="003F66E6">
                    <w:rPr>
                      <w:rFonts w:eastAsia="ヒラギノ明朝 Pro W3"/>
                      <w:sz w:val="20"/>
                      <w:szCs w:val="20"/>
                      <w:lang w:val="tr-TR"/>
                    </w:rPr>
                    <w:t xml:space="preserve"> uygun yeteri kadar iş güvenliği uzmanı ek olarak görevlendirilir.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 xml:space="preserve">(3) Tehlikeli sınıfta yer alan 750 ve daha fazla çalışanı olan işyerlerinde her 750 çalışan için tam gün çalışacak en az bir iş güvenliği uzmanı görevlendirilir. Çalışan sayısının 750 sayısının tam katlarından fazla olması durumunda geriye kalan çalışan sayısı göz önünde bulundurularak birinci fıkrada belirtilen </w:t>
                  </w:r>
                  <w:proofErr w:type="gramStart"/>
                  <w:r w:rsidRPr="003F66E6">
                    <w:rPr>
                      <w:rFonts w:eastAsia="ヒラギノ明朝 Pro W3"/>
                      <w:sz w:val="20"/>
                      <w:szCs w:val="20"/>
                      <w:lang w:val="tr-TR"/>
                    </w:rPr>
                    <w:t>kriterlere</w:t>
                  </w:r>
                  <w:proofErr w:type="gramEnd"/>
                  <w:r w:rsidRPr="003F66E6">
                    <w:rPr>
                      <w:rFonts w:eastAsia="ヒラギノ明朝 Pro W3"/>
                      <w:sz w:val="20"/>
                      <w:szCs w:val="20"/>
                      <w:lang w:val="tr-TR"/>
                    </w:rPr>
                    <w:t xml:space="preserve"> uygun yeteri kadar iş güvenliği uzmanı ek olarak görevlendirilir.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 xml:space="preserve">(4) Çok tehlikeli sınıfta yer alan 500 ve daha fazla çalışanı olan işyerlerinde her 500 çalışan için tam gün çalışacak en az bir iş güvenliği uzmanı görevlendirilir. Çalışan sayısının 500 sayısının tam katlarından fazla olması durumunda geriye kalan çalışan sayısı göz önünde bulundurularak birinci fıkrada belirtilen </w:t>
                  </w:r>
                  <w:proofErr w:type="gramStart"/>
                  <w:r w:rsidRPr="003F66E6">
                    <w:rPr>
                      <w:rFonts w:eastAsia="ヒラギノ明朝 Pro W3"/>
                      <w:sz w:val="20"/>
                      <w:szCs w:val="20"/>
                      <w:lang w:val="tr-TR"/>
                    </w:rPr>
                    <w:t>kriterlere</w:t>
                  </w:r>
                  <w:proofErr w:type="gramEnd"/>
                  <w:r w:rsidRPr="003F66E6">
                    <w:rPr>
                      <w:rFonts w:eastAsia="ヒラギノ明朝 Pro W3"/>
                      <w:sz w:val="20"/>
                      <w:szCs w:val="20"/>
                      <w:lang w:val="tr-TR"/>
                    </w:rPr>
                    <w:t xml:space="preserve"> uygun yeteri kadar iş güvenliği uzmanı ek olarak görevlendirilir.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(5) İş güvenliği uzmanları sözleşmede belirtilen süre kadar işyerinde hizmet sunar. Birden fazla işyeri ile kısmi süreli iş sözleşmesi yapıldığı takdirde bu işyerleri arasında yolda geçen süreler haftalık kanuni çalışma süresinden düşülür.</w:t>
                  </w:r>
                </w:p>
                <w:p w:rsidR="003F66E6" w:rsidRPr="003F66E6" w:rsidRDefault="003F66E6" w:rsidP="003F66E6">
                  <w:pPr>
                    <w:tabs>
                      <w:tab w:val="left" w:pos="566"/>
                    </w:tabs>
                    <w:spacing w:line="240" w:lineRule="exact"/>
                    <w:ind w:firstLine="566"/>
                    <w:jc w:val="both"/>
                    <w:rPr>
                      <w:rFonts w:eastAsia="ヒラギノ明朝 Pro W3"/>
                      <w:b/>
                      <w:sz w:val="20"/>
                      <w:szCs w:val="20"/>
                      <w:lang w:val="tr-TR"/>
                    </w:rPr>
                  </w:pPr>
                  <w:r w:rsidRPr="003F66E6">
                    <w:rPr>
                      <w:rFonts w:eastAsia="ヒラギノ明朝 Pro W3"/>
                      <w:b/>
                      <w:sz w:val="20"/>
                      <w:szCs w:val="20"/>
                      <w:lang w:val="tr-TR"/>
                    </w:rPr>
                    <w:lastRenderedPageBreak/>
                    <w:t>İş güvenliği uzmanlarının belgelendirilmesi</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proofErr w:type="gramStart"/>
                  <w:r w:rsidRPr="003F66E6">
                    <w:rPr>
                      <w:rFonts w:eastAsia="ヒラギノ明朝 Pro W3"/>
                      <w:b/>
                      <w:sz w:val="20"/>
                      <w:szCs w:val="20"/>
                      <w:lang w:val="tr-TR"/>
                    </w:rPr>
                    <w:t>MADDE 13 –</w:t>
                  </w:r>
                  <w:r w:rsidRPr="003F66E6">
                    <w:rPr>
                      <w:rFonts w:eastAsia="ヒラギノ明朝 Pro W3"/>
                      <w:sz w:val="20"/>
                      <w:szCs w:val="20"/>
                      <w:lang w:val="tr-TR"/>
                    </w:rPr>
                    <w:t xml:space="preserve"> (1) İş güvenliği uzmanlığı belgesi almak isteyen ve sınavda başarılı olan adayların belgelendirme başvurularının değerlendirilmesi amacıyla, her aday için açılacak dosyanın elektronik ortamda veya yazılı olarak eğitim kurumları tarafından, eğitim programlarına katılmadan doğrudan sınava girecek olan adayların ise bu Yönetmeliğin ilgili maddelerinde belirtilen nitelikleri haiz olduklarını gösteren belgelerin şahsen veya posta yoluyla Genel Müdürlüğe ibraz edilmesi gerekmektedir.</w:t>
                  </w:r>
                  <w:proofErr w:type="gramEnd"/>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(2) Bu madde uyarınca ibraz edilmesi gereken belgelerin aslı ile birlikte bir örneğinin getirilmesi halinde Genel Müdürlükçe tasdiki yapılır.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(3) Eğitim kurumlarınca ibraz edilen belgelerin doğruluğundan eğitim kurumları, şahsen ibraz edilmesi gereken belgelerin doğruluğundan ise şahıslar sorumludur.</w:t>
                  </w:r>
                </w:p>
                <w:p w:rsidR="003F66E6" w:rsidRPr="003F66E6" w:rsidRDefault="003F66E6" w:rsidP="003F66E6">
                  <w:pPr>
                    <w:spacing w:before="85" w:line="240" w:lineRule="exact"/>
                    <w:jc w:val="center"/>
                    <w:rPr>
                      <w:rFonts w:eastAsia="ヒラギノ明朝 Pro W3"/>
                      <w:b/>
                      <w:sz w:val="20"/>
                      <w:szCs w:val="20"/>
                      <w:lang w:val="tr-TR"/>
                    </w:rPr>
                  </w:pPr>
                  <w:r w:rsidRPr="003F66E6">
                    <w:rPr>
                      <w:rFonts w:eastAsia="ヒラギノ明朝 Pro W3"/>
                      <w:b/>
                      <w:sz w:val="20"/>
                      <w:szCs w:val="20"/>
                      <w:lang w:val="tr-TR"/>
                    </w:rPr>
                    <w:t>DÖRDÜNCÜ BÖLÜM</w:t>
                  </w:r>
                </w:p>
                <w:p w:rsidR="003F66E6" w:rsidRPr="003F66E6" w:rsidRDefault="003F66E6" w:rsidP="003F66E6">
                  <w:pPr>
                    <w:spacing w:after="85" w:line="240" w:lineRule="exact"/>
                    <w:jc w:val="center"/>
                    <w:rPr>
                      <w:rFonts w:eastAsia="ヒラギノ明朝 Pro W3"/>
                      <w:b/>
                      <w:sz w:val="20"/>
                      <w:szCs w:val="20"/>
                      <w:lang w:val="tr-TR"/>
                    </w:rPr>
                  </w:pPr>
                  <w:r w:rsidRPr="003F66E6">
                    <w:rPr>
                      <w:rFonts w:eastAsia="ヒラギノ明朝 Pro W3"/>
                      <w:b/>
                      <w:sz w:val="20"/>
                      <w:szCs w:val="20"/>
                      <w:lang w:val="tr-TR"/>
                    </w:rPr>
                    <w:t>Eğitim Kurumlarına İlişkin Hükümler</w:t>
                  </w:r>
                </w:p>
                <w:p w:rsidR="003F66E6" w:rsidRPr="003F66E6" w:rsidRDefault="003F66E6" w:rsidP="003F66E6">
                  <w:pPr>
                    <w:tabs>
                      <w:tab w:val="left" w:pos="566"/>
                    </w:tabs>
                    <w:spacing w:line="240" w:lineRule="exact"/>
                    <w:ind w:firstLine="566"/>
                    <w:jc w:val="both"/>
                    <w:rPr>
                      <w:rFonts w:eastAsia="ヒラギノ明朝 Pro W3"/>
                      <w:b/>
                      <w:sz w:val="20"/>
                      <w:szCs w:val="20"/>
                      <w:lang w:val="tr-TR"/>
                    </w:rPr>
                  </w:pPr>
                  <w:r w:rsidRPr="003F66E6">
                    <w:rPr>
                      <w:rFonts w:eastAsia="ヒラギノ明朝 Pro W3"/>
                      <w:b/>
                      <w:sz w:val="20"/>
                      <w:szCs w:val="20"/>
                      <w:lang w:val="tr-TR"/>
                    </w:rPr>
                    <w:t>Eğitim kurumu başvuru işlemleri</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b/>
                      <w:sz w:val="20"/>
                      <w:szCs w:val="20"/>
                      <w:lang w:val="tr-TR"/>
                    </w:rPr>
                    <w:t>MADDE 14 –</w:t>
                  </w:r>
                  <w:r w:rsidRPr="003F66E6">
                    <w:rPr>
                      <w:rFonts w:eastAsia="ヒラギノ明朝 Pro W3"/>
                      <w:sz w:val="20"/>
                      <w:szCs w:val="20"/>
                      <w:lang w:val="tr-TR"/>
                    </w:rPr>
                    <w:t xml:space="preserve"> (1) Eğitim kurumu yetki belgesi almak amacıyla, Genel Müdürlüğe bir dilekçe ve aşağıda belirtilen ekleri ile başvurulur: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a) Ticari şirketler için tescil edildiğini gösteren Ticaret Sicil Gazetesi.</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b) Şirket adına imza yetkisi olanları gösteren imza sirküleri.</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 xml:space="preserve">c) Eğitim kurumunun sorumlu müdürünün eğitici belgesi </w:t>
                  </w:r>
                  <w:proofErr w:type="gramStart"/>
                  <w:r w:rsidRPr="003F66E6">
                    <w:rPr>
                      <w:rFonts w:eastAsia="ヒラギノ明朝 Pro W3"/>
                      <w:sz w:val="20"/>
                      <w:szCs w:val="20"/>
                      <w:lang w:val="tr-TR"/>
                    </w:rPr>
                    <w:t>ile;</w:t>
                  </w:r>
                  <w:proofErr w:type="gramEnd"/>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1) Ticari şirketler için tam süreli iş sözleşmesi ve kabul şerhli görevlendirme yazısı,</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2) Kamu kurum ve kuruluşları ve üniversiteler için tam süreli görevlendirme yazısı,</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3) Şirket ortağı olanlar, sorumlu müdür olarak da görev yapacaklar ise bu görevi yapacaklarına dair taahhütname.</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ç) Tam süreli olarak görevlendirilen eğiticilerin iş sözleşmeleri ve eğitici belgeleri.</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d) Faaliyet gösterilecek yere ait yapı kullanma izni belgesi.</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e) Faaliyet gösterilecek yere ait kira sözleşmesi veya tapu senedi veya intifa hakkı belgesi.</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 xml:space="preserve">f) Faaliyet gösterilecek yere ait olan ve yetkili makamlarca verilen </w:t>
                  </w:r>
                  <w:proofErr w:type="spellStart"/>
                  <w:r w:rsidRPr="003F66E6">
                    <w:rPr>
                      <w:rFonts w:eastAsia="ヒラギノ明朝 Pro W3"/>
                      <w:sz w:val="20"/>
                      <w:szCs w:val="20"/>
                      <w:lang w:val="tr-TR"/>
                    </w:rPr>
                    <w:t>numarataj</w:t>
                  </w:r>
                  <w:proofErr w:type="spellEnd"/>
                  <w:r w:rsidRPr="003F66E6">
                    <w:rPr>
                      <w:rFonts w:eastAsia="ヒラギノ明朝 Pro W3"/>
                      <w:sz w:val="20"/>
                      <w:szCs w:val="20"/>
                      <w:lang w:val="tr-TR"/>
                    </w:rPr>
                    <w:t xml:space="preserve"> veya adres tespit belgesi.</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g) Faaliyet gösterilecek yere ait olan ve bu Yönetmelikte belirtilen bütün bölümlerin yer aldığı 1/50 ölçekli plan.</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ğ) Tapu kütüğünde mesken olarak kayıtlı bir gayrimenkulde eğitim kurumunun faaliyet gösterebileceğine dair kat malikleri kurulunun oybirliğiyle aldığı karar örneği.</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h) İlgili mevzuata göre faaliyet gösterilecek yerde yangına karşı gerekli tedbirlerin alındığına ve bu yerde eğitim kurumu açılmasında sakınca olmadığına dair yetkili merciler tarafından verilen belge.</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(2) Kamu kurum ve kuruluşları için, yalnızca birinci fıkranın (c) bendinin (2) numaralı alt bendiyle (ç) ve (g) bentlerinde belirtilen belgeler istenir. Ancak eğitim verilecek mekân kamu kurumuna ait değilse (a) ve (b) bentleri hariç diğer bentlerde belirtilen belgeler istenir.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(3) Üniversitelerin eğitim kurumu olarak yetkilendirilme taleplerinde başvuru rektörlükçe yapılır.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(4) Bu madde uyarınca istenen belgelerin aslı ile birlikte bir örneğinin getirilmesi halinde, Genel Müdürlükçe tasdik edilir.</w:t>
                  </w:r>
                </w:p>
                <w:p w:rsidR="003F66E6" w:rsidRPr="003F66E6" w:rsidRDefault="003F66E6" w:rsidP="003F66E6">
                  <w:pPr>
                    <w:tabs>
                      <w:tab w:val="left" w:pos="566"/>
                    </w:tabs>
                    <w:spacing w:line="240" w:lineRule="exact"/>
                    <w:ind w:firstLine="566"/>
                    <w:jc w:val="both"/>
                    <w:rPr>
                      <w:rFonts w:eastAsia="ヒラギノ明朝 Pro W3"/>
                      <w:b/>
                      <w:sz w:val="20"/>
                      <w:szCs w:val="20"/>
                      <w:lang w:val="tr-TR"/>
                    </w:rPr>
                  </w:pPr>
                  <w:r w:rsidRPr="003F66E6">
                    <w:rPr>
                      <w:rFonts w:eastAsia="ヒラギノ明朝 Pro W3"/>
                      <w:b/>
                      <w:sz w:val="20"/>
                      <w:szCs w:val="20"/>
                      <w:lang w:val="tr-TR"/>
                    </w:rPr>
                    <w:t>Eğitim kurumu yeri ve yerleşim planında aranacak şartlar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b/>
                      <w:sz w:val="20"/>
                      <w:szCs w:val="20"/>
                      <w:lang w:val="tr-TR"/>
                    </w:rPr>
                    <w:t>MADDE 15 –</w:t>
                  </w:r>
                  <w:r w:rsidRPr="003F66E6">
                    <w:rPr>
                      <w:rFonts w:eastAsia="ヒラギノ明朝 Pro W3"/>
                      <w:sz w:val="20"/>
                      <w:szCs w:val="20"/>
                      <w:lang w:val="tr-TR"/>
                    </w:rPr>
                    <w:t xml:space="preserve"> (1) Eğitim kurumunun yer alacağı binada; meyhane, kahvehane, kıraathane, bar, elektronik oyun merkezleri gibi umuma açık yerler ile açık alkollü içki satılan yerler bulunamaz.</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(2) Eğitim kurumlarının bütün birimlerinin;</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a) Aynı binanın birbirine bitişik daire veya katlarında veya bitişik binaların birbirine bağlantılı aynı katlarında,</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b) Kuruma ait olan bir arsa içinde ve birbirine uzaklığı en fazla 100 metre olan müstakil binalarda,</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proofErr w:type="gramStart"/>
                  <w:r w:rsidRPr="003F66E6">
                    <w:rPr>
                      <w:rFonts w:eastAsia="ヒラギノ明朝 Pro W3"/>
                      <w:sz w:val="20"/>
                      <w:szCs w:val="20"/>
                      <w:lang w:val="tr-TR"/>
                    </w:rPr>
                    <w:t>olması</w:t>
                  </w:r>
                  <w:proofErr w:type="gramEnd"/>
                  <w:r w:rsidRPr="003F66E6">
                    <w:rPr>
                      <w:rFonts w:eastAsia="ヒラギノ明朝 Pro W3"/>
                      <w:sz w:val="20"/>
                      <w:szCs w:val="20"/>
                      <w:lang w:val="tr-TR"/>
                    </w:rPr>
                    <w:t xml:space="preserve"> gerekir.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(3) Genel Müdürlükten izin alınmadan, onaylanmış yerleşim planlarında herhangi bir değişiklik yapılamaz ve yerleşim planında belirtilen bölümler, amaçları dışında kullanılamaz.</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(4) Eğitim kurumlarınca, EK-3’teki örneğine uygun, kurum unvanına göre hazırlanan ve en/boy oranı 2/3 olan tabela asılır. Aynı binada, Genel Müdürlükçe yetkilendirilen birden fazla kurum bulunması durumunda, kullanılacak tabela için Genel Müdürlük onayı alınması şartıyla, tüm unvanları gösteren tek bir tabela kullanılabilir.</w:t>
                  </w:r>
                </w:p>
                <w:p w:rsidR="003F66E6" w:rsidRPr="003F66E6" w:rsidRDefault="003F66E6" w:rsidP="003F66E6">
                  <w:pPr>
                    <w:tabs>
                      <w:tab w:val="left" w:pos="566"/>
                    </w:tabs>
                    <w:spacing w:line="240" w:lineRule="exact"/>
                    <w:ind w:firstLine="566"/>
                    <w:jc w:val="both"/>
                    <w:rPr>
                      <w:rFonts w:eastAsia="ヒラギノ明朝 Pro W3"/>
                      <w:b/>
                      <w:sz w:val="20"/>
                      <w:szCs w:val="20"/>
                      <w:lang w:val="tr-TR"/>
                    </w:rPr>
                  </w:pPr>
                  <w:r w:rsidRPr="003F66E6">
                    <w:rPr>
                      <w:rFonts w:eastAsia="ヒラギノ明朝 Pro W3"/>
                      <w:b/>
                      <w:sz w:val="20"/>
                      <w:szCs w:val="20"/>
                      <w:lang w:val="tr-TR"/>
                    </w:rPr>
                    <w:t>Derslik ve diğer bölümlerde aranan şartlar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b/>
                      <w:sz w:val="20"/>
                      <w:szCs w:val="20"/>
                      <w:lang w:val="tr-TR"/>
                    </w:rPr>
                    <w:t>MADDE 16 –</w:t>
                  </w:r>
                  <w:r w:rsidRPr="003F66E6">
                    <w:rPr>
                      <w:rFonts w:eastAsia="ヒラギノ明朝 Pro W3"/>
                      <w:sz w:val="20"/>
                      <w:szCs w:val="20"/>
                      <w:lang w:val="tr-TR"/>
                    </w:rPr>
                    <w:t xml:space="preserve"> (1) Dersliklerde bulunması gereken şartlar aşağıda belirtilmiştir: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a) Dersliklerde 25’ten fazla kursiyer bulunamaz.</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 xml:space="preserve">b) Dersliklerde kursiyer başına en az 10 metreküp hava hacmi bulunur ve derslikler ile diğer bölümlerin tavan yükseklikleri 2,40 metreden az olamaz. 4 metre üzerinde olan yükseklikler hacim </w:t>
                  </w:r>
                  <w:r w:rsidRPr="003F66E6">
                    <w:rPr>
                      <w:rFonts w:eastAsia="ヒラギノ明朝 Pro W3"/>
                      <w:sz w:val="20"/>
                      <w:szCs w:val="20"/>
                      <w:lang w:val="tr-TR"/>
                    </w:rPr>
                    <w:lastRenderedPageBreak/>
                    <w:t>hesabında dikkate alınmaz.</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c) Derslik ve diğer bölümlerde bulunan pencerelerde; doğal havalandırmaya müsaade edecek şekilde binanın dış cephesinde olması, pencere alanının bulunduğu bölümün taban alanının %10’undan az olmaması ve dersliklerde pencerelerin yerden yüksekliğinin 90 santimetreden fazla olmaması şartları aranır. Binanın dış cephesinin tamamen veya kısmen camla kaplı olması durumunda uygun ısıtma ve havalandırma sistemi şartı aranır.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ç) Derslik kapılarının genişliği 80 santimetreden az olamaz ve kapı kasasının içten içe ölçülmesiyle belirlenir. Derslik kapıları dışa doğru açılmalı ve çift taraflı derslik bulunan koridorlarda karşılıklı açılmamalıdır.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(2) Diğer bölümlerde bulunması gereken şartlar aşağıda belirtilmiştir: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a) Sorumlu müdür odası, en az 10 metrekare.</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b) Eğitici odası tek derslik için en az 15 metrekare, birden fazla dersliğin olması durumunda ise en az 25 metrekare.</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c) Büro hizmetleri, arşiv ve dosya odası, en az 15 metrekare; ayrı ayrı olmaları hâlinde toplamı en az 20 metrekare.</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ç) Her derslik için erkek ve kadın ayrı olmak üzere en az birer tuvalet ve lavabo.</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(3) Dinlenme yeri, kurum içinde bağımsız bir bölüm hâlinde veya ayrı ayrı bölümlerden meydana gelebilir ve tek derslik için en az 20 metrekare, birden fazla dersliğin olması durumunda ise en az 35 metrekare olur. Alan hesabında yönetim ve eğitime ayrılan diğer bölümler ile balkon ve koridorlar dikkate alınmaz.</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(4) Eğitimlerde günün teknolojisine uygun araç ve gereçler kullanılır.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(5) Bölümlerin, alan (metrekare) veya hacim (metreküp) ölçümü sonucu çıkan küsuratlı rakamlar ile kontenjanlar belirlenirken 0,5 ve daha büyük çıkan küsuratlı rakamlar bir üst tam sayıya yükseltilir.</w:t>
                  </w:r>
                </w:p>
                <w:p w:rsidR="003F66E6" w:rsidRPr="003F66E6" w:rsidRDefault="003F66E6" w:rsidP="003F66E6">
                  <w:pPr>
                    <w:tabs>
                      <w:tab w:val="left" w:pos="566"/>
                    </w:tabs>
                    <w:spacing w:line="240" w:lineRule="exact"/>
                    <w:ind w:firstLine="566"/>
                    <w:jc w:val="both"/>
                    <w:rPr>
                      <w:rFonts w:eastAsia="ヒラギノ明朝 Pro W3"/>
                      <w:b/>
                      <w:sz w:val="20"/>
                      <w:szCs w:val="20"/>
                      <w:lang w:val="tr-TR"/>
                    </w:rPr>
                  </w:pPr>
                  <w:r w:rsidRPr="003F66E6">
                    <w:rPr>
                      <w:rFonts w:eastAsia="ヒラギノ明朝 Pro W3"/>
                      <w:b/>
                      <w:sz w:val="20"/>
                      <w:szCs w:val="20"/>
                      <w:lang w:val="tr-TR"/>
                    </w:rPr>
                    <w:t>Aydınlatma, gürültü ve termal konfor şartları</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b/>
                      <w:sz w:val="20"/>
                      <w:szCs w:val="20"/>
                      <w:lang w:val="tr-TR"/>
                    </w:rPr>
                    <w:t>MADDE 17 –</w:t>
                  </w:r>
                  <w:r w:rsidRPr="003F66E6">
                    <w:rPr>
                      <w:rFonts w:eastAsia="ヒラギノ明朝 Pro W3"/>
                      <w:sz w:val="20"/>
                      <w:szCs w:val="20"/>
                      <w:lang w:val="tr-TR"/>
                    </w:rPr>
                    <w:t xml:space="preserve"> (1) Eğitim kurumlarının bölümlerinde yeterli aydınlatma ve termal konfor şartları sağlanır, gürültüye karşı gerekli önlemler alınır. Genel Müdürlükçe gerekli görülmesi halinde, durumun tespitine yönelik ölçümlerin yaptırılması istenebilir.</w:t>
                  </w:r>
                </w:p>
                <w:p w:rsidR="003F66E6" w:rsidRPr="003F66E6" w:rsidRDefault="003F66E6" w:rsidP="003F66E6">
                  <w:pPr>
                    <w:tabs>
                      <w:tab w:val="left" w:pos="566"/>
                    </w:tabs>
                    <w:spacing w:line="240" w:lineRule="exact"/>
                    <w:ind w:firstLine="566"/>
                    <w:jc w:val="both"/>
                    <w:rPr>
                      <w:rFonts w:eastAsia="ヒラギノ明朝 Pro W3"/>
                      <w:b/>
                      <w:sz w:val="20"/>
                      <w:szCs w:val="20"/>
                      <w:lang w:val="tr-TR"/>
                    </w:rPr>
                  </w:pPr>
                  <w:r w:rsidRPr="003F66E6">
                    <w:rPr>
                      <w:rFonts w:eastAsia="ヒラギノ明朝 Pro W3"/>
                      <w:b/>
                      <w:sz w:val="20"/>
                      <w:szCs w:val="20"/>
                      <w:lang w:val="tr-TR"/>
                    </w:rPr>
                    <w:t>Eğitim kurumlarının eğitici kadrosu</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proofErr w:type="gramStart"/>
                  <w:r w:rsidRPr="003F66E6">
                    <w:rPr>
                      <w:rFonts w:eastAsia="ヒラギノ明朝 Pro W3"/>
                      <w:b/>
                      <w:sz w:val="20"/>
                      <w:szCs w:val="20"/>
                      <w:lang w:val="tr-TR"/>
                    </w:rPr>
                    <w:t>MADDE 18 –</w:t>
                  </w:r>
                  <w:r w:rsidRPr="003F66E6">
                    <w:rPr>
                      <w:rFonts w:eastAsia="ヒラギノ明朝 Pro W3"/>
                      <w:sz w:val="20"/>
                      <w:szCs w:val="20"/>
                      <w:lang w:val="tr-TR"/>
                    </w:rPr>
                    <w:t xml:space="preserve"> (1) Eğitim kurumları, iş güvenliği uzmanlığı ve diğer sağlık personeli eğitim programı için bu Yönetmelikte belirtilen eğitici belgesine sahip olan mühendis, mimar veya teknik elemanlardan en az ikisiyle tam süreli, Genel Müdürlükçe belirlenecek müfredatta belirtilen konulara uygun eğitici belgesine sahip diğer eğiticiler ile kısmi süreli iş sözleşmesi yapar.</w:t>
                  </w:r>
                  <w:proofErr w:type="gramEnd"/>
                </w:p>
                <w:p w:rsidR="003F66E6" w:rsidRPr="003F66E6" w:rsidRDefault="003F66E6" w:rsidP="003F66E6">
                  <w:pPr>
                    <w:tabs>
                      <w:tab w:val="left" w:pos="566"/>
                    </w:tabs>
                    <w:spacing w:line="240" w:lineRule="exact"/>
                    <w:ind w:firstLine="566"/>
                    <w:jc w:val="both"/>
                    <w:rPr>
                      <w:rFonts w:eastAsia="ヒラギノ明朝 Pro W3"/>
                      <w:b/>
                      <w:sz w:val="20"/>
                      <w:szCs w:val="20"/>
                      <w:lang w:val="tr-TR"/>
                    </w:rPr>
                  </w:pPr>
                  <w:r w:rsidRPr="003F66E6">
                    <w:rPr>
                      <w:rFonts w:eastAsia="ヒラギノ明朝 Pro W3"/>
                      <w:b/>
                      <w:sz w:val="20"/>
                      <w:szCs w:val="20"/>
                      <w:lang w:val="tr-TR"/>
                    </w:rPr>
                    <w:t>Eğitim kurumlarının yetkilendirilmesi</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b/>
                      <w:sz w:val="20"/>
                      <w:szCs w:val="20"/>
                      <w:lang w:val="tr-TR"/>
                    </w:rPr>
                    <w:t>MADDE 19 –</w:t>
                  </w:r>
                  <w:r w:rsidRPr="003F66E6">
                    <w:rPr>
                      <w:rFonts w:eastAsia="ヒラギノ明朝 Pro W3"/>
                      <w:sz w:val="20"/>
                      <w:szCs w:val="20"/>
                      <w:lang w:val="tr-TR"/>
                    </w:rPr>
                    <w:t xml:space="preserve"> (1) Eğitim kurumları tarafından hazırlanan başvuru dosyası Genel Müdürlükçe incelenir, posta yoluyla yapılan başvurularda eksiklikler yazılı olarak, şahsen yapılan müracaatlarda ise derhal bildirilir. Dosya üzerinde incelemesi tamamlanan başvurular için yerinde inceleme yapılır. İnceleme işlemlerinde tespit edilen eksikliklerin giderilmesi için her defasında otuz günden fazla olmamak üzere en fazla iki defa süre verilir. Belirlenen sürelerde eksiklikler giderilmez ise dosya iade edilir ve iade tarihinden itibaren bir yıl boyunca yapılan başvurular, bir yılın tamamlanmasına kadar askıya alınır. Dosya üzerinde ve yerinde incelemeleri tamamlanan başvuruların, bu Yönetmelikte belirtilen şartları taşımaları halinde, dosyasında belirtilen adres ve unvana münhasıran, en geç on gün içinde Genel Müdürlükçe EK-4’teki örneğine uygun yetki belgesi düzenlenir. Başka bir adreste şube açılmak istendiği takdirde, aynı usul ve esaslar dâhilinde, bu bölümde belirtilen şartların yerine getirilmesi kaydıyla şube için ayrıca yetki belgesi düzenlenir.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(2) Bu Yönetmelikteki şartları yerine getirmeyen eğitim kurumlarına yetki belgesi düzenlenemez.</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(3) Eğitim kurumları, Genel Müdürlükçe düzenlenen yetki belgesini almadıkça eğitim için katılımcı kaydı yapamaz ve eğitime başlayamazlar.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(4) Eğitim kurumları, aşağıda belirtilen hususlara uymak zorundadırlar: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a) İsim ve unvanlar Türkçe olarak tescil ettirilir, tabela ve basılı evrak, broşür, afiş ve internet ile diğer dijital ortamlarda herhangi bir amaçla kullanılan her türlü yazılı ve görsel dokümanda sadece yetki belgesinde belirtilen isim ve unvanlar yazılır. İsim ve unvanların incelenmesinde Türk Dil Kurumunca yayınlanan Büyük Türkçe Sözlük esas alınır ve kısaltmalar isim ve unvan olarak kullanılamaz.</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b) Özel kuruluşlar tarafından, kamu kurum ve kuruluşlarına ait olan isimler ticari isim olarak kullanılamaz.</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c) Eğitim Kurumu yetki belgeleri en geç beş yılda bir defa Bakanlığa vize ettirilir.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(5) Eğitim kurumlarında, eğitici olarak, sadece bu Yönetmelikte belirtilen eğitici belgesine sahip olanlar görev alabilirler.</w:t>
                  </w:r>
                </w:p>
                <w:p w:rsidR="003F66E6" w:rsidRPr="003F66E6" w:rsidRDefault="003F66E6" w:rsidP="003F66E6">
                  <w:pPr>
                    <w:tabs>
                      <w:tab w:val="left" w:pos="566"/>
                    </w:tabs>
                    <w:spacing w:line="240" w:lineRule="exact"/>
                    <w:ind w:firstLine="566"/>
                    <w:jc w:val="both"/>
                    <w:rPr>
                      <w:rFonts w:eastAsia="ヒラギノ明朝 Pro W3"/>
                      <w:b/>
                      <w:sz w:val="20"/>
                      <w:szCs w:val="20"/>
                      <w:lang w:val="tr-TR"/>
                    </w:rPr>
                  </w:pPr>
                  <w:r w:rsidRPr="003F66E6">
                    <w:rPr>
                      <w:rFonts w:eastAsia="ヒラギノ明朝 Pro W3"/>
                      <w:b/>
                      <w:sz w:val="20"/>
                      <w:szCs w:val="20"/>
                      <w:lang w:val="tr-TR"/>
                    </w:rPr>
                    <w:t>Eğitim kurumlarının belgelendirilmesi ve vize işlemleri</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b/>
                      <w:sz w:val="20"/>
                      <w:szCs w:val="20"/>
                      <w:lang w:val="tr-TR"/>
                    </w:rPr>
                    <w:t>MADDE 20 –</w:t>
                  </w:r>
                  <w:r w:rsidRPr="003F66E6">
                    <w:rPr>
                      <w:rFonts w:eastAsia="ヒラギノ明朝 Pro W3"/>
                      <w:sz w:val="20"/>
                      <w:szCs w:val="20"/>
                      <w:lang w:val="tr-TR"/>
                    </w:rPr>
                    <w:t xml:space="preserve"> (1) Belge almak veya vize işlemlerini yaptırmak isteyen kurumların;</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lastRenderedPageBreak/>
                    <w:t>a) Bu Yönetmeliğin ilgili hükümlerine uygunluk sağlamaları,</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b) Bakanlıkça belirlenen belge veya vize ücretini ödemeleri,</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proofErr w:type="gramStart"/>
                  <w:r w:rsidRPr="003F66E6">
                    <w:rPr>
                      <w:rFonts w:eastAsia="ヒラギノ明朝 Pro W3"/>
                      <w:sz w:val="20"/>
                      <w:szCs w:val="20"/>
                      <w:lang w:val="tr-TR"/>
                    </w:rPr>
                    <w:t>gereklidir</w:t>
                  </w:r>
                  <w:proofErr w:type="gramEnd"/>
                  <w:r w:rsidRPr="003F66E6">
                    <w:rPr>
                      <w:rFonts w:eastAsia="ヒラギノ明朝 Pro W3"/>
                      <w:sz w:val="20"/>
                      <w:szCs w:val="20"/>
                      <w:lang w:val="tr-TR"/>
                    </w:rPr>
                    <w:t>.</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(2) Yetkilendirilen kurumlar beş yılın tamamlanmasına en fazla altmış, en az kırk beş gün kala vize işlemleri için Genel Müdürlüğe müracaat eder. Eksikliği bulunmayan kurumların vize işlemleri, vize süresinin bitiminden önce Genel Müdürlükçe sonuçlandırılır. Yukarıda belirtilen süreler içinde müracaat etmeyen ve vize süresi sona erdikten sonra vize işlemlerini tamamlamamış olanların yetki belgelerinin geçerliliği 6 ay süreyle askıya alınır. Bu 6 aylık süre boyunca vize işleminin tamamlanmaması durumunda yetki belgesi Genel Müdürlükçe doğrudan iptal edilir.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(3) Eğitim kurumları, herhangi bir sebeple faaliyetlerini bırakmaları halinde otuz gün içinde yetki belgelerinin asıllarını Genel Müdürlüğe iade ederler.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(4) Belgelendirme ve vize aşamasında gerçeğe aykırı belge ibraz ettiği veya beyanda bulunduğu sonradan tespit edilenlere ait belgeler Genel Müdürlükçe iptal edilir ve yetkili yargı mercilerine suç duyurusunda bulunulur.</w:t>
                  </w:r>
                </w:p>
                <w:p w:rsidR="003F66E6" w:rsidRPr="003F66E6" w:rsidRDefault="003F66E6" w:rsidP="003F66E6">
                  <w:pPr>
                    <w:tabs>
                      <w:tab w:val="left" w:pos="566"/>
                    </w:tabs>
                    <w:spacing w:line="240" w:lineRule="exact"/>
                    <w:ind w:firstLine="566"/>
                    <w:jc w:val="both"/>
                    <w:rPr>
                      <w:rFonts w:eastAsia="ヒラギノ明朝 Pro W3"/>
                      <w:b/>
                      <w:sz w:val="20"/>
                      <w:szCs w:val="20"/>
                      <w:lang w:val="tr-TR"/>
                    </w:rPr>
                  </w:pPr>
                  <w:r w:rsidRPr="003F66E6">
                    <w:rPr>
                      <w:rFonts w:eastAsia="ヒラギノ明朝 Pro W3"/>
                      <w:b/>
                      <w:sz w:val="20"/>
                      <w:szCs w:val="20"/>
                      <w:lang w:val="tr-TR"/>
                    </w:rPr>
                    <w:t>Eğitim kurumlarının görev, yetki ve sorumlulukları</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b/>
                      <w:sz w:val="20"/>
                      <w:szCs w:val="20"/>
                      <w:lang w:val="tr-TR"/>
                    </w:rPr>
                    <w:t xml:space="preserve">MADDE 21 – </w:t>
                  </w:r>
                  <w:r w:rsidRPr="003F66E6">
                    <w:rPr>
                      <w:rFonts w:eastAsia="ヒラギノ明朝 Pro W3"/>
                      <w:sz w:val="20"/>
                      <w:szCs w:val="20"/>
                      <w:lang w:val="tr-TR"/>
                    </w:rPr>
                    <w:t>(1) Eğitim kurumları,</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a) Eğitim hizmetlerinin bir kısmını veya tamamını başka bir kişi veya kuruma devredemezler.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b) Yetki aldıkları yerde Genel Müdürlükçe yetkilendirilmedikleri konularda hizmet veremez ve faaliyette bulunamazlar.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(2) Eğitim kurumlarında tam veya kısmi süreli iş sözleşmesi ile görevlendirilen eğiticilerle ilgili sosyal güvenlik mevzuatından doğan bildirim ve prim ödeme gibi yükümlülüklerin yerine getirilmesi eğitim kurumlarınca sağlanır.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(3) Yetki belgelerinin, eğitim kurumu tarafından beş yılda bir vize ettirilmesi zorunludur.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(4) Eğitim kurumlarınca, görevlendirilen her bir eğitici için bir dosya oluşturulur. Bu dosyada, eğitici sözleşmesinin bir örneği ile sorumlu müdür tarafından onaylanmış eğitici belgesi örneği bulundurulur.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(5) Eğitim kurumları, başvuru esnasında adaylardan katılacakları programın gerektirdiği şartları karşıladığını gösteren belgeleri istemek ve bu belgelerin sorumlu müdür tarafından onaylanmış bir örneğini beş yıl süreyle her bir aday için açılan dosyada saklamak zorundadır.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(6) Tam süreli iş sözleşmesiyle görevlendirilen eğiticilerden biri, sorumlu müdür olarak atanır.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(7) Eğitim programı süresince sorumlu müdür kurumda hazır bulunur. Sorumlu müdürün bu süre boyunca kurumda bulunmadığı durumlarda, tam süreli iş sözleşmesiyle görevlendirilen eğiticilerden birisinin sorumlu müdüre vekâlet amacıyla kurumda bulunması sağlanır. Vekâlet eden eğitici, sorumlu müdür tarafından yapılması gereken her türlü iş ve işlemin yapılmasını sağlar ve görevi süresince Genel Müdürlükçe sorumlu müdür olarak kabul edilir. Sorumlu müdür veya vekilinin mevzuat hükümlerine aykırı davranışlarından ve görev ve sorumluluklarını yerine getirmesinden eğitim kurumu tüzel kişiliği sorumludur.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(8) Eğitim kurumunda sorumlu müdür olarak görevlendirilen kişinin değişmesi veya bu kişinin görevinden ayrılması durumunda, 30 gün içerisinde yeni sorumlu müdür atanır ve durum Genel Müdürlüğe yazıyla bildirilir.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(9) Eğitim kurumlarında görev yapan eğiticilerin işten ayrılması halinde üç işgünü içinde durum İSG-</w:t>
                  </w:r>
                  <w:proofErr w:type="gramStart"/>
                  <w:r w:rsidRPr="003F66E6">
                    <w:rPr>
                      <w:rFonts w:eastAsia="ヒラギノ明朝 Pro W3"/>
                      <w:sz w:val="20"/>
                      <w:szCs w:val="20"/>
                      <w:lang w:val="tr-TR"/>
                    </w:rPr>
                    <w:t>KATİP</w:t>
                  </w:r>
                  <w:proofErr w:type="gramEnd"/>
                  <w:r w:rsidRPr="003F66E6">
                    <w:rPr>
                      <w:rFonts w:eastAsia="ヒラギノ明朝 Pro W3"/>
                      <w:sz w:val="20"/>
                      <w:szCs w:val="20"/>
                      <w:lang w:val="tr-TR"/>
                    </w:rPr>
                    <w:t xml:space="preserve"> üzerinden eğitim kurumu tarafından bildirilir. 30 gün içerisinde tam süreli görevlendirilme zorunluluğu bulunan eğiticilerin yerine aranan niteliklere sahip personel görevlendirilmesi ve İSG-</w:t>
                  </w:r>
                  <w:proofErr w:type="gramStart"/>
                  <w:r w:rsidRPr="003F66E6">
                    <w:rPr>
                      <w:rFonts w:eastAsia="ヒラギノ明朝 Pro W3"/>
                      <w:sz w:val="20"/>
                      <w:szCs w:val="20"/>
                      <w:lang w:val="tr-TR"/>
                    </w:rPr>
                    <w:t>KATİP</w:t>
                  </w:r>
                  <w:proofErr w:type="gramEnd"/>
                  <w:r w:rsidRPr="003F66E6">
                    <w:rPr>
                      <w:rFonts w:eastAsia="ヒラギノ明朝 Pro W3"/>
                      <w:sz w:val="20"/>
                      <w:szCs w:val="20"/>
                      <w:lang w:val="tr-TR"/>
                    </w:rPr>
                    <w:t xml:space="preserve"> üzerinden Genel Müdürlüğe bildirilmesi zorunludur.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(10) Genel Müdürlüğe bildirilen eğitici sözleşmeleri, sözleşme hükümlerine aykırı olmayacak şekilde eğitim kurumlarınca veya eğiticilerce tek taraflı feshedilene kadar, sözleşme süresince geçerlidir. Süresi dolan sözleşmelerin İSG-</w:t>
                  </w:r>
                  <w:proofErr w:type="gramStart"/>
                  <w:r w:rsidRPr="003F66E6">
                    <w:rPr>
                      <w:rFonts w:eastAsia="ヒラギノ明朝 Pro W3"/>
                      <w:sz w:val="20"/>
                      <w:szCs w:val="20"/>
                      <w:lang w:val="tr-TR"/>
                    </w:rPr>
                    <w:t>KATİP</w:t>
                  </w:r>
                  <w:proofErr w:type="gramEnd"/>
                  <w:r w:rsidRPr="003F66E6">
                    <w:rPr>
                      <w:rFonts w:eastAsia="ヒラギノ明朝 Pro W3"/>
                      <w:sz w:val="20"/>
                      <w:szCs w:val="20"/>
                      <w:lang w:val="tr-TR"/>
                    </w:rPr>
                    <w:t xml:space="preserve"> üzerinden yenilenmesi durumu yazılı bildirim olarak kabul edilir.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(11) Eğiticiler, görev aldıkları kurumların eğitim programlarında, söz konusu kurumla düzenleyerek Genel Müdürlüğe bildirilmiş olan sözleşmede belirtilen toplam görev süresinden fazla görevlendirilemez. Bu hükmün uygulanması eğiticiler tarafından, takibi ise kurumun sorumlu müdürü tarafından yürütülür.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(12) Eğitim kurumlarınca, adayların yüz yüze derslere devam durumunu gösteren çizelge EK-5’teki örneğine uygun şekilde günlük olarak düzenlenir ve ders başlangıcında derslikte hazır bulundurulur. Her dersin tamamlanmasının ardından, imza çizelgelerinin devamsızlık nedeniyle boş kalan kısımları dersin eğiticisi tarafından “KATILMADI” yazılarak doldurulur ve imza altına alınır. Eğitim gününün sonunda katılımcı devam çizelgesi sorumlu müdür tarafından onaylanır. Devam çizelgeleri eğitim kurumlarınca beş yıl süreyle saklanır ve istenmesi halinde kontrol ve denetime yetkili memurlara ibraz edilir.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 xml:space="preserve">(13) Eğitimi tamamlayan adaylara eğitim kurumları tarafından, EK-6’ </w:t>
                  </w:r>
                  <w:proofErr w:type="spellStart"/>
                  <w:r w:rsidRPr="003F66E6">
                    <w:rPr>
                      <w:rFonts w:eastAsia="ヒラギノ明朝 Pro W3"/>
                      <w:sz w:val="20"/>
                      <w:szCs w:val="20"/>
                      <w:lang w:val="tr-TR"/>
                    </w:rPr>
                    <w:t>daki</w:t>
                  </w:r>
                  <w:proofErr w:type="spellEnd"/>
                  <w:r w:rsidRPr="003F66E6">
                    <w:rPr>
                      <w:rFonts w:eastAsia="ヒラギノ明朝 Pro W3"/>
                      <w:sz w:val="20"/>
                      <w:szCs w:val="20"/>
                      <w:lang w:val="tr-TR"/>
                    </w:rPr>
                    <w:t xml:space="preserve"> örneğine uygun eğitim katılım belgesi düzenlenir.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lastRenderedPageBreak/>
                    <w:t>(14) Bu Yönetmelikte eğitim kurumlarınca düzenlenmesi gerektiği belirtilen her türlü belge ve bildirimin doğruluğundan eğitim kurumları sorumludur.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(15) Bu Yönetmelikte belirtilen tabela hariç olmak üzere, eğitim kurumunun hiçbir evrak ve dokümanında Bakanlık logosu veya unvanı kullanılamaz.</w:t>
                  </w:r>
                </w:p>
                <w:p w:rsidR="003F66E6" w:rsidRPr="003F66E6" w:rsidRDefault="003F66E6" w:rsidP="003F66E6">
                  <w:pPr>
                    <w:tabs>
                      <w:tab w:val="left" w:pos="566"/>
                    </w:tabs>
                    <w:spacing w:line="240" w:lineRule="exact"/>
                    <w:ind w:firstLine="566"/>
                    <w:jc w:val="both"/>
                    <w:rPr>
                      <w:rFonts w:eastAsia="ヒラギノ明朝 Pro W3"/>
                      <w:b/>
                      <w:sz w:val="20"/>
                      <w:szCs w:val="20"/>
                      <w:lang w:val="tr-TR"/>
                    </w:rPr>
                  </w:pPr>
                  <w:r w:rsidRPr="003F66E6">
                    <w:rPr>
                      <w:rFonts w:eastAsia="ヒラギノ明朝 Pro W3"/>
                      <w:b/>
                      <w:sz w:val="20"/>
                      <w:szCs w:val="20"/>
                      <w:lang w:val="tr-TR"/>
                    </w:rPr>
                    <w:t>Sorumlu müdürün görev ve sorumlulukları</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b/>
                      <w:sz w:val="20"/>
                      <w:szCs w:val="20"/>
                      <w:lang w:val="tr-TR"/>
                    </w:rPr>
                    <w:t>MADDE 22 –</w:t>
                  </w:r>
                  <w:r w:rsidRPr="003F66E6">
                    <w:rPr>
                      <w:rFonts w:eastAsia="ヒラギノ明朝 Pro W3"/>
                      <w:sz w:val="20"/>
                      <w:szCs w:val="20"/>
                      <w:lang w:val="tr-TR"/>
                    </w:rPr>
                    <w:t xml:space="preserve"> (1) Eğitim kurumu sorumlu müdürünün görev ve sorumlulukları aşağıda belirtilmiştir: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a) Bakanlığa elektronik ortam, e-posta, yazı veya faks gibi araçlar vasıtasıyla gönderilmesi gereken her türlü bilgi ve belgeyi hazırlamak ve göndermek.</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b) Eğitim programlarının onaylanmış şekliyle uygulanmasını sağlamak.</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c) Devam çizelgeleri ile eğitim katılım belgesinin usulüne uygun şekilde düzenlenmesini sağlamak.</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(2) Eğitim kurumlarınca talep edilen veya bildirilen her türlü bilgi ve belgeye ilişkin iş ve işlemlerde Genel Müdürlük tarafından sadece sorumlu müdür muhatap kabul edilir.</w:t>
                  </w:r>
                </w:p>
                <w:p w:rsidR="003F66E6" w:rsidRPr="003F66E6" w:rsidRDefault="003F66E6" w:rsidP="003F66E6">
                  <w:pPr>
                    <w:tabs>
                      <w:tab w:val="left" w:pos="566"/>
                    </w:tabs>
                    <w:spacing w:line="240" w:lineRule="exact"/>
                    <w:ind w:firstLine="566"/>
                    <w:jc w:val="both"/>
                    <w:rPr>
                      <w:rFonts w:eastAsia="ヒラギノ明朝 Pro W3"/>
                      <w:b/>
                      <w:sz w:val="20"/>
                      <w:szCs w:val="20"/>
                      <w:lang w:val="tr-TR"/>
                    </w:rPr>
                  </w:pPr>
                  <w:r w:rsidRPr="003F66E6">
                    <w:rPr>
                      <w:rFonts w:eastAsia="ヒラギノ明朝 Pro W3"/>
                      <w:b/>
                      <w:sz w:val="20"/>
                      <w:szCs w:val="20"/>
                      <w:lang w:val="tr-TR"/>
                    </w:rPr>
                    <w:t>Eğitim programları</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proofErr w:type="gramStart"/>
                  <w:r w:rsidRPr="003F66E6">
                    <w:rPr>
                      <w:rFonts w:eastAsia="ヒラギノ明朝 Pro W3"/>
                      <w:b/>
                      <w:sz w:val="20"/>
                      <w:szCs w:val="20"/>
                      <w:lang w:val="tr-TR"/>
                    </w:rPr>
                    <w:t>MADDE 23 –</w:t>
                  </w:r>
                  <w:r w:rsidRPr="003F66E6">
                    <w:rPr>
                      <w:rFonts w:eastAsia="ヒラギノ明朝 Pro W3"/>
                      <w:sz w:val="20"/>
                      <w:szCs w:val="20"/>
                      <w:lang w:val="tr-TR"/>
                    </w:rPr>
                    <w:t xml:space="preserve"> (1) Eğitim kurumları eğitime başlayabilmek için; Genel Müdürlükçe belirlenen müfredat esas alınarak hazırlanan ve eğitim verilecek konulara uygun eğiticiler ile en az bir en fazla iki olmak üzere eğiticilerin yedeklerinin de yer aldığı teorik eğitim programını ve eğitime katılacakların listesini eğitimin başlangıç tarihinden en az üç işgünü önce Genel Müdürlüğe elektronik ortamda bildirirler.</w:t>
                  </w:r>
                  <w:proofErr w:type="gramEnd"/>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(2) Genel Müdürlükçe onaylanmamış programlarla eğitime başlanamaz. Onaylanmamış programla eğitime başlanması halinde doğacak hukuki sonuçlardan eğitim kurumları sorumludur.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(3) Eğitim kurumları, uygulamalı eğitimin yapılacağı işyerlerinin listesini ve eğitim tarihlerini, teorik eğitimin tamamlanmasından itibaren en geç 15 gün içinde Genel Müdürlüğe İSG-</w:t>
                  </w:r>
                  <w:proofErr w:type="gramStart"/>
                  <w:r w:rsidRPr="003F66E6">
                    <w:rPr>
                      <w:rFonts w:eastAsia="ヒラギノ明朝 Pro W3"/>
                      <w:sz w:val="20"/>
                      <w:szCs w:val="20"/>
                      <w:lang w:val="tr-TR"/>
                    </w:rPr>
                    <w:t>KATİP</w:t>
                  </w:r>
                  <w:proofErr w:type="gramEnd"/>
                  <w:r w:rsidRPr="003F66E6">
                    <w:rPr>
                      <w:rFonts w:eastAsia="ヒラギノ明朝 Pro W3"/>
                      <w:sz w:val="20"/>
                      <w:szCs w:val="20"/>
                      <w:lang w:val="tr-TR"/>
                    </w:rPr>
                    <w:t xml:space="preserve"> üzerinden bildirirler.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(4) Adayların, teorik eğitimin en az %90’ına ve uygulamalı eğitimin tamamına katılımı zorunludur.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(5) Genel Müdürlükçe onaylanmış olan eğitim programının hiçbir unsurunda değişiklik yapılamaz. Ancak, zorunlu bir nedenin varlığı ve bu nedenin geçerli bir belgeye dayandırılarak Bakanlığın onayının alınması şartıyla eğitim kurumlarınca sadece programda görevli eğiticilerde değişiklik yapılabilir.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(6) Eğitim programları, katılımcılar tarafından kolaylıkla görülebilecek şekilde eğitim kurumu içerisinde ilan edilir.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(7) Uzaktan eğitim tamamlanmadan yüz yüze eğitim, yüz yüze eğitim tamamlanmadan uygulamalı eğitim başlatılamaz. Uygulamalı eğitim tamamlanmadan adaylar sınava katılamazlar.</w:t>
                  </w:r>
                </w:p>
                <w:p w:rsidR="003F66E6" w:rsidRPr="003F66E6" w:rsidRDefault="003F66E6" w:rsidP="003F66E6">
                  <w:pPr>
                    <w:tabs>
                      <w:tab w:val="left" w:pos="566"/>
                    </w:tabs>
                    <w:spacing w:line="240" w:lineRule="exact"/>
                    <w:ind w:firstLine="566"/>
                    <w:jc w:val="both"/>
                    <w:rPr>
                      <w:rFonts w:eastAsia="ヒラギノ明朝 Pro W3"/>
                      <w:b/>
                      <w:sz w:val="20"/>
                      <w:szCs w:val="20"/>
                      <w:lang w:val="tr-TR"/>
                    </w:rPr>
                  </w:pPr>
                  <w:r w:rsidRPr="003F66E6">
                    <w:rPr>
                      <w:rFonts w:eastAsia="ヒラギノ明朝 Pro W3"/>
                      <w:b/>
                      <w:sz w:val="20"/>
                      <w:szCs w:val="20"/>
                      <w:lang w:val="tr-TR"/>
                    </w:rPr>
                    <w:t>Eğitim programlarına başvuru</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b/>
                      <w:sz w:val="20"/>
                      <w:szCs w:val="20"/>
                      <w:lang w:val="tr-TR"/>
                    </w:rPr>
                    <w:t>MADDE 24 –</w:t>
                  </w:r>
                  <w:r w:rsidRPr="003F66E6">
                    <w:rPr>
                      <w:rFonts w:eastAsia="ヒラギノ明朝 Pro W3"/>
                      <w:sz w:val="20"/>
                      <w:szCs w:val="20"/>
                      <w:lang w:val="tr-TR"/>
                    </w:rPr>
                    <w:t xml:space="preserve"> (1) Eğitim programlarına katılmak isteyen adaylar eğitim kurumlarına aşağıdaki belgeler ile başvururlar: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a) Başvuru yapılan eğitim kurumuna hitaben yazılan, adayın hangi eğitim programına katılacağını belirten ve T.C. kimlik numarası ile iletişim bilgilerini içeren ıslak imzalı başvuru yazısı.</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b) Adayın katılacağı eğitim programına uygun alanda lisans eğitimi aldığını gösteren diploma veya geçici mezuniyet belgesi.</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c) (A) sınıfı iş güvenliği uzmanlığı eğitim programına katılacaklar için (B) sınıfı iş güvenliği uzmanlığı belgesi ve bu belgeyle en az dört yıl fiilen görev yaptığını gösteren belgeler.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ç) (B) sınıfı iş güvenliği uzmanlığı eğitim programına katılacaklar için (C) sınıfı iş güvenliği uzmanlığı belgesi ve bu belgeyle en az üç yıl fiilen görev yaptığını gösteren belgeler.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d) T.C. kimlik numarası yazılı beyanı.</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e) İş güvenliği uzmanlığı ve diğer sağlık personeli yenileme eğitimlerine katılacaklar için ise geçerli mevcut belge.</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(2) Adayların eğitim programlarına katılabilmesi için, ilgili eğitim programının başlangıç tarihinden önce lisans eğitimini tamamlamış ve bu eğitime ilişkin mezuniyet diploması alabilecek yeterliliğe sahip olmaları gerekmektedir. Bu duruma ilişkin gerekli inceleme, başvuru yapılan eğitim kurumu tarafından yapılır.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(3) Birinci fıkrada belirtilen belgelerin aslı ile birlikte örneğinin getirilmesi halinde eğitim kurumları tarafından tasdiki yapılır. Başvuru sırasında gerçeğe aykırı belge ve beyanda bulunduğu tespit edilenlerin başvuruları reddedilir. Bu durumun sonradan tespiti halinde eğitim, sınav ve belgeleri geçersiz sayılır.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(4) Bu Yönetmelikte belirtilen çalışma sürelerinin tespitinde Sosyal Güvenlik Kurumu kayıtları, diploma veya mezuniyet belgelerinin doğruluğunun tespitinde Yükseköğretim Kurulu kayıtları esas alınır.</w:t>
                  </w:r>
                </w:p>
                <w:p w:rsidR="003F66E6" w:rsidRPr="003F66E6" w:rsidRDefault="003F66E6" w:rsidP="003F66E6">
                  <w:pPr>
                    <w:spacing w:before="56" w:line="240" w:lineRule="exact"/>
                    <w:jc w:val="center"/>
                    <w:rPr>
                      <w:rFonts w:eastAsia="ヒラギノ明朝 Pro W3"/>
                      <w:b/>
                      <w:sz w:val="20"/>
                      <w:szCs w:val="20"/>
                      <w:lang w:val="tr-TR"/>
                    </w:rPr>
                  </w:pPr>
                  <w:r w:rsidRPr="003F66E6">
                    <w:rPr>
                      <w:rFonts w:eastAsia="ヒラギノ明朝 Pro W3"/>
                      <w:b/>
                      <w:sz w:val="20"/>
                      <w:szCs w:val="20"/>
                      <w:lang w:val="tr-TR"/>
                    </w:rPr>
                    <w:t>BEŞİNCİ BÖLÜM</w:t>
                  </w:r>
                </w:p>
                <w:p w:rsidR="003F66E6" w:rsidRPr="003F66E6" w:rsidRDefault="003F66E6" w:rsidP="003F66E6">
                  <w:pPr>
                    <w:spacing w:after="85" w:line="240" w:lineRule="exact"/>
                    <w:jc w:val="center"/>
                    <w:rPr>
                      <w:rFonts w:eastAsia="ヒラギノ明朝 Pro W3"/>
                      <w:b/>
                      <w:sz w:val="20"/>
                      <w:szCs w:val="20"/>
                      <w:lang w:val="tr-TR"/>
                    </w:rPr>
                  </w:pPr>
                  <w:r w:rsidRPr="003F66E6">
                    <w:rPr>
                      <w:rFonts w:eastAsia="ヒラギノ明朝 Pro W3"/>
                      <w:b/>
                      <w:sz w:val="20"/>
                      <w:szCs w:val="20"/>
                      <w:lang w:val="tr-TR"/>
                    </w:rPr>
                    <w:t>İş Güvenliği Uzmanları ve Diğer Sağlık Personelinin Eğitimleri ile Sınavları</w:t>
                  </w:r>
                </w:p>
                <w:p w:rsidR="003F66E6" w:rsidRPr="003F66E6" w:rsidRDefault="003F66E6" w:rsidP="003F66E6">
                  <w:pPr>
                    <w:tabs>
                      <w:tab w:val="left" w:pos="566"/>
                    </w:tabs>
                    <w:spacing w:line="240" w:lineRule="exact"/>
                    <w:ind w:firstLine="566"/>
                    <w:jc w:val="both"/>
                    <w:rPr>
                      <w:rFonts w:eastAsia="ヒラギノ明朝 Pro W3"/>
                      <w:b/>
                      <w:sz w:val="20"/>
                      <w:szCs w:val="20"/>
                      <w:lang w:val="tr-TR"/>
                    </w:rPr>
                  </w:pPr>
                  <w:r w:rsidRPr="003F66E6">
                    <w:rPr>
                      <w:rFonts w:eastAsia="ヒラギノ明朝 Pro W3"/>
                      <w:b/>
                      <w:sz w:val="20"/>
                      <w:szCs w:val="20"/>
                      <w:lang w:val="tr-TR"/>
                    </w:rPr>
                    <w:t>İş güvenliği uzmanlarının eğitimleri</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b/>
                      <w:sz w:val="20"/>
                      <w:szCs w:val="20"/>
                      <w:lang w:val="tr-TR"/>
                    </w:rPr>
                    <w:lastRenderedPageBreak/>
                    <w:t>MADDE 25 –</w:t>
                  </w:r>
                  <w:r w:rsidRPr="003F66E6">
                    <w:rPr>
                      <w:rFonts w:eastAsia="ヒラギノ明朝 Pro W3"/>
                      <w:sz w:val="20"/>
                      <w:szCs w:val="20"/>
                      <w:lang w:val="tr-TR"/>
                    </w:rPr>
                    <w:t xml:space="preserve"> (1) İş güvenliği uzmanlarının eğitim programları teorik ve uygulamalı olmak üzere iki bölümden oluşur ve programın içeriği ile programda görevli eğiticilerin nitelikleri Genel Müdürlükçe belirlenir. Eğitim programının süresi, teorik kısmı 180 saatten, uygulama kısmı 40 saatten ve toplamda 220 saatten az olamaz ve bu kısımlar ancak tek bir program dâhilinde uygulanabilir. Teorik eğitimin en fazla yarısı uzaktan eğitim ile verilebilir. Uygulamalı eğitimler, iş güvenliği uzmanları için en az bir iş güvenliği uzmanının görevlendirilmiş olduğu işyerlerinde yapılır.</w:t>
                  </w:r>
                </w:p>
                <w:p w:rsidR="003F66E6" w:rsidRPr="003F66E6" w:rsidRDefault="003F66E6" w:rsidP="003F66E6">
                  <w:pPr>
                    <w:tabs>
                      <w:tab w:val="left" w:pos="566"/>
                    </w:tabs>
                    <w:spacing w:line="240" w:lineRule="exact"/>
                    <w:ind w:firstLine="566"/>
                    <w:jc w:val="both"/>
                    <w:rPr>
                      <w:rFonts w:eastAsia="ヒラギノ明朝 Pro W3"/>
                      <w:b/>
                      <w:sz w:val="20"/>
                      <w:szCs w:val="20"/>
                      <w:lang w:val="tr-TR"/>
                    </w:rPr>
                  </w:pPr>
                  <w:r w:rsidRPr="003F66E6">
                    <w:rPr>
                      <w:rFonts w:eastAsia="ヒラギノ明朝 Pro W3"/>
                      <w:b/>
                      <w:sz w:val="20"/>
                      <w:szCs w:val="20"/>
                      <w:lang w:val="tr-TR"/>
                    </w:rPr>
                    <w:t>Diğer sağlık personelinin eğitimleri</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b/>
                      <w:sz w:val="20"/>
                      <w:szCs w:val="20"/>
                      <w:lang w:val="tr-TR"/>
                    </w:rPr>
                    <w:t>MADDE 26 –</w:t>
                  </w:r>
                  <w:r w:rsidRPr="003F66E6">
                    <w:rPr>
                      <w:rFonts w:eastAsia="ヒラギノ明朝 Pro W3"/>
                      <w:sz w:val="20"/>
                      <w:szCs w:val="20"/>
                      <w:lang w:val="tr-TR"/>
                    </w:rPr>
                    <w:t xml:space="preserve"> (1) Diğer sağlık personelinin eğitim programları uzaktan ve yüz yüze eğitim şeklinde uygulanır ve programın içeriği ile programda görevli eğiticilerin nitelikleri Genel Müdürlükçe belirlenir. Eğitim programının süresi 90 saatten az olamaz. Teorik eğitimin en fazla yarısı uzaktan eğitim ile verilebilir.</w:t>
                  </w:r>
                </w:p>
                <w:p w:rsidR="003F66E6" w:rsidRPr="003F66E6" w:rsidRDefault="003F66E6" w:rsidP="003F66E6">
                  <w:pPr>
                    <w:tabs>
                      <w:tab w:val="left" w:pos="566"/>
                    </w:tabs>
                    <w:spacing w:line="240" w:lineRule="exact"/>
                    <w:ind w:firstLine="566"/>
                    <w:jc w:val="both"/>
                    <w:rPr>
                      <w:rFonts w:eastAsia="ヒラギノ明朝 Pro W3"/>
                      <w:b/>
                      <w:sz w:val="20"/>
                      <w:szCs w:val="20"/>
                      <w:lang w:val="tr-TR"/>
                    </w:rPr>
                  </w:pPr>
                  <w:r w:rsidRPr="003F66E6">
                    <w:rPr>
                      <w:rFonts w:eastAsia="ヒラギノ明朝 Pro W3"/>
                      <w:b/>
                      <w:sz w:val="20"/>
                      <w:szCs w:val="20"/>
                      <w:lang w:val="tr-TR"/>
                    </w:rPr>
                    <w:t>Yenileme eğitimleri</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b/>
                      <w:sz w:val="20"/>
                      <w:szCs w:val="20"/>
                      <w:lang w:val="tr-TR"/>
                    </w:rPr>
                    <w:t>MADDE 27 –</w:t>
                  </w:r>
                  <w:r w:rsidRPr="003F66E6">
                    <w:rPr>
                      <w:rFonts w:eastAsia="ヒラギノ明朝 Pro W3"/>
                      <w:sz w:val="20"/>
                      <w:szCs w:val="20"/>
                      <w:lang w:val="tr-TR"/>
                    </w:rPr>
                    <w:t xml:space="preserve"> (1) İş güvenliği uzmanı ve diğer sağlık personeli belgesi sahibi olan kişilerin, belgelerini aldıkları tarihten itibaren beş yıllık aralıklarla eğitim kurumları tarafından düzenlenecek yenileme eğitim programlarına katılması zorunludur.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(2) Yenileme eğitim programlarının süresi iş güvenliği uzmanları ve diğer sağlık personeli belgesi sahibi olanlar için 30 saatten az olamaz. Bu programlar, yüz yüze eğitim şeklinde uygulanır ve programın içeriği ile programda görevli eğiticilerin nitelikleri Genel Müdürlükçe belirlenir.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(3) (C) sınıfı belge sahiplerinin (B) sınıfı, (B) sınıfı belge sahiplerinin ise (A) sınıfı iş güvenliği uzmanlığı temel eğitim programına katılmış olmaları durumunda, alınan bu eğitimler kişinin mevcut belgesiyle ilgili yenileme eğitiminden sayılır.</w:t>
                  </w:r>
                </w:p>
                <w:p w:rsidR="003F66E6" w:rsidRPr="003F66E6" w:rsidRDefault="003F66E6" w:rsidP="003F66E6">
                  <w:pPr>
                    <w:tabs>
                      <w:tab w:val="left" w:pos="566"/>
                    </w:tabs>
                    <w:spacing w:line="240" w:lineRule="exact"/>
                    <w:ind w:firstLine="566"/>
                    <w:jc w:val="both"/>
                    <w:rPr>
                      <w:rFonts w:eastAsia="ヒラギノ明朝 Pro W3"/>
                      <w:b/>
                      <w:sz w:val="20"/>
                      <w:szCs w:val="20"/>
                      <w:lang w:val="tr-TR"/>
                    </w:rPr>
                  </w:pPr>
                  <w:r w:rsidRPr="003F66E6">
                    <w:rPr>
                      <w:rFonts w:eastAsia="ヒラギノ明朝 Pro W3"/>
                      <w:b/>
                      <w:sz w:val="20"/>
                      <w:szCs w:val="20"/>
                      <w:lang w:val="tr-TR"/>
                    </w:rPr>
                    <w:t>Sınavlar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b/>
                      <w:sz w:val="20"/>
                      <w:szCs w:val="20"/>
                      <w:lang w:val="tr-TR"/>
                    </w:rPr>
                    <w:t>MADDE 28 –</w:t>
                  </w:r>
                  <w:r w:rsidRPr="003F66E6">
                    <w:rPr>
                      <w:rFonts w:eastAsia="ヒラギノ明朝 Pro W3"/>
                      <w:sz w:val="20"/>
                      <w:szCs w:val="20"/>
                      <w:lang w:val="tr-TR"/>
                    </w:rPr>
                    <w:t xml:space="preserve"> (1) Eğitim programlarını tamamlayan adayların sınavları Genel Müdürlükçe yapılır veya yaptırılır.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(2) Adaylar, en son katıldıkları eğitimin tarihinden itibaren üç yıl içinde en fazla iki defa ilgili sınavlara katılabilir. Bu sınavlarda başarılı olamayan veya eğitimin tarihinden itibaren üç yıl içinde sınava katılmayan adaylar yeniden eğitim programına katılmak zorundadır.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(3) Bu Yönetmelik hükümlerine göre eğitim alma şartı aranmaksızın sınavlara katılım hakkı tanınanlar, bu haklarını en fazla iki defada kullanabilirler. Bu kişilerin sınavlarda iki defa başarısız olması durumunda, ilgili eğitim programını tamamlamak şartıyla sınavlara katılabilirler.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(4) Sınavlarda 100 puan üzerinden en az 70 puan alan adaylar başarılı sayılır, sınav sonuçlarına itirazlar sınavı düzenleyen kurum tarafından sonuçlandırılır.</w:t>
                  </w:r>
                </w:p>
                <w:p w:rsidR="003F66E6" w:rsidRPr="003F66E6" w:rsidRDefault="003F66E6" w:rsidP="003F66E6">
                  <w:pPr>
                    <w:spacing w:before="85" w:line="240" w:lineRule="exact"/>
                    <w:jc w:val="center"/>
                    <w:rPr>
                      <w:rFonts w:eastAsia="ヒラギノ明朝 Pro W3"/>
                      <w:b/>
                      <w:sz w:val="20"/>
                      <w:szCs w:val="20"/>
                      <w:lang w:val="tr-TR"/>
                    </w:rPr>
                  </w:pPr>
                  <w:r w:rsidRPr="003F66E6">
                    <w:rPr>
                      <w:rFonts w:eastAsia="ヒラギノ明朝 Pro W3"/>
                      <w:b/>
                      <w:sz w:val="20"/>
                      <w:szCs w:val="20"/>
                      <w:lang w:val="tr-TR"/>
                    </w:rPr>
                    <w:t>ALTINCI BÖLÜM</w:t>
                  </w:r>
                </w:p>
                <w:p w:rsidR="003F66E6" w:rsidRPr="003F66E6" w:rsidRDefault="003F66E6" w:rsidP="003F66E6">
                  <w:pPr>
                    <w:spacing w:after="85" w:line="240" w:lineRule="exact"/>
                    <w:jc w:val="center"/>
                    <w:rPr>
                      <w:rFonts w:eastAsia="ヒラギノ明朝 Pro W3"/>
                      <w:b/>
                      <w:sz w:val="20"/>
                      <w:szCs w:val="20"/>
                      <w:lang w:val="tr-TR"/>
                    </w:rPr>
                  </w:pPr>
                  <w:r w:rsidRPr="003F66E6">
                    <w:rPr>
                      <w:rFonts w:eastAsia="ヒラギノ明朝 Pro W3"/>
                      <w:b/>
                      <w:sz w:val="20"/>
                      <w:szCs w:val="20"/>
                      <w:lang w:val="tr-TR"/>
                    </w:rPr>
                    <w:t>Eğiticiler ve Belgelendirme</w:t>
                  </w:r>
                </w:p>
                <w:p w:rsidR="003F66E6" w:rsidRPr="003F66E6" w:rsidRDefault="003F66E6" w:rsidP="003F66E6">
                  <w:pPr>
                    <w:tabs>
                      <w:tab w:val="left" w:pos="566"/>
                    </w:tabs>
                    <w:spacing w:line="240" w:lineRule="exact"/>
                    <w:ind w:firstLine="566"/>
                    <w:jc w:val="both"/>
                    <w:rPr>
                      <w:rFonts w:eastAsia="ヒラギノ明朝 Pro W3"/>
                      <w:b/>
                      <w:sz w:val="20"/>
                      <w:szCs w:val="20"/>
                      <w:lang w:val="tr-TR"/>
                    </w:rPr>
                  </w:pPr>
                  <w:r w:rsidRPr="003F66E6">
                    <w:rPr>
                      <w:rFonts w:eastAsia="ヒラギノ明朝 Pro W3"/>
                      <w:b/>
                      <w:sz w:val="20"/>
                      <w:szCs w:val="20"/>
                      <w:lang w:val="tr-TR"/>
                    </w:rPr>
                    <w:t>İşyeri hekimliği ve iş güvenliği uzmanlığı eğitici belgesi</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b/>
                      <w:sz w:val="20"/>
                      <w:szCs w:val="20"/>
                      <w:lang w:val="tr-TR"/>
                    </w:rPr>
                    <w:t>MADDE 29 –</w:t>
                  </w:r>
                  <w:r w:rsidRPr="003F66E6">
                    <w:rPr>
                      <w:rFonts w:eastAsia="ヒラギノ明朝 Pro W3"/>
                      <w:sz w:val="20"/>
                      <w:szCs w:val="20"/>
                      <w:lang w:val="tr-TR"/>
                    </w:rPr>
                    <w:t xml:space="preserve"> (1) İşyeri hekimliği ve iş güvenliği uzmanlığı eğitici belgesi:</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 xml:space="preserve">a) Pedagojik </w:t>
                  </w:r>
                  <w:proofErr w:type="gramStart"/>
                  <w:r w:rsidRPr="003F66E6">
                    <w:rPr>
                      <w:rFonts w:eastAsia="ヒラギノ明朝 Pro W3"/>
                      <w:sz w:val="20"/>
                      <w:szCs w:val="20"/>
                      <w:lang w:val="tr-TR"/>
                    </w:rPr>
                    <w:t>formasyona</w:t>
                  </w:r>
                  <w:proofErr w:type="gramEnd"/>
                  <w:r w:rsidRPr="003F66E6">
                    <w:rPr>
                      <w:rFonts w:eastAsia="ヒラギノ明朝 Pro W3"/>
                      <w:sz w:val="20"/>
                      <w:szCs w:val="20"/>
                      <w:lang w:val="tr-TR"/>
                    </w:rPr>
                    <w:t xml:space="preserve"> veya eğiticilerin eğitimi belgesine sahip olan;</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1) En az beş yıl (A) sınıfı iş güvenliği uzmanlığı yaptığını belgeleyen (A) sınıfı iş güvenliği uzmanlarına,</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2) En az beş yıllık mesleki tecrübeye sahip iş sağlığı ve güvenliği veya iş güvenliği programında doktora yapmış mühendis, mimar veya teknik elemanlara,</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3) En az beş yıl teftiş yapmış iş müfettişleri ile Bakanlıkta beş yıl görev yapmış iş sağlığı ve güvenliği uzmanlarına,</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4) En az yedi yıl uzmanlık tecrübesine sahip, mühendis, mimar veya teknik eleman niteliğini haiz Bakanlıkta görevli çalışma ve sosyal güvenlik eğitim uzmanlarına,</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5) Genel Müdürlük ve bağlı birimlerinde en az sekiz yıl görev yapmış mühendis, mimar veya teknik elemanlara,</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b) Mühendis, mimar, fizikçi, kimyager ve teknik öğretmenler ile hukuk ve tıp fakültelerinden mezun olanlardan üniversitelerde Genel Müdürlükçe ilan edilen eğitim programlarına uygun en az dört yarıyıl ders veren öğretim üyelerine, başvurmaları halinde,</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EK-7’deki örneğine uygun olarak düzenlenir.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(2) Bu Yönetmelik kapsamında işyeri hekimliği ve iş güvenliği uzmanlığı eğitici belgesi sahibi olanlar, işyeri hekimliği, iş güvenliği uzmanlığı ve diğer sağlık personeli eğitim programları ile bu programlara ilişkin yenileme eğitimlerinde Genel Müdürlükçe belirlenecek müfredatta yer alan şartlara uygunluk sağlanması şartıyla görev alabilir.</w:t>
                  </w:r>
                </w:p>
                <w:p w:rsidR="003F66E6" w:rsidRPr="003F66E6" w:rsidRDefault="003F66E6" w:rsidP="003F66E6">
                  <w:pPr>
                    <w:tabs>
                      <w:tab w:val="left" w:pos="566"/>
                    </w:tabs>
                    <w:spacing w:line="240" w:lineRule="exact"/>
                    <w:ind w:firstLine="566"/>
                    <w:jc w:val="both"/>
                    <w:rPr>
                      <w:rFonts w:eastAsia="ヒラギノ明朝 Pro W3"/>
                      <w:b/>
                      <w:sz w:val="20"/>
                      <w:szCs w:val="20"/>
                      <w:lang w:val="tr-TR"/>
                    </w:rPr>
                  </w:pPr>
                  <w:r w:rsidRPr="003F66E6">
                    <w:rPr>
                      <w:rFonts w:eastAsia="ヒラギノ明朝 Pro W3"/>
                      <w:b/>
                      <w:sz w:val="20"/>
                      <w:szCs w:val="20"/>
                      <w:lang w:val="tr-TR"/>
                    </w:rPr>
                    <w:t>Eğiticilerin görev ve sorumlulukları</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b/>
                      <w:sz w:val="20"/>
                      <w:szCs w:val="20"/>
                      <w:lang w:val="tr-TR"/>
                    </w:rPr>
                    <w:t>MADDE 30 –</w:t>
                  </w:r>
                  <w:r w:rsidRPr="003F66E6">
                    <w:rPr>
                      <w:rFonts w:eastAsia="ヒラギノ明朝 Pro W3"/>
                      <w:sz w:val="20"/>
                      <w:szCs w:val="20"/>
                      <w:lang w:val="tr-TR"/>
                    </w:rPr>
                    <w:t xml:space="preserve"> (1) İşyeri hekimliği ve iş güvenliği uzmanlığı eğiticileri, Genel Müdürlükçe belirlenecek eğitim müfredatında kendilerine verilen görevleri yerine getirir ve müfredatta belirtilen konu </w:t>
                  </w:r>
                  <w:r w:rsidRPr="003F66E6">
                    <w:rPr>
                      <w:rFonts w:eastAsia="ヒラギノ明朝 Pro W3"/>
                      <w:sz w:val="20"/>
                      <w:szCs w:val="20"/>
                      <w:lang w:val="tr-TR"/>
                    </w:rPr>
                    <w:lastRenderedPageBreak/>
                    <w:t>içeriklerinin tamamının derslerde ele alınmasını ve öğrenim hedeflerine ulaşılmasını sağlar.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(2) Eğitim kurumlarında görevli olan işyeri hekimliği ve iş güvenliği uzmanlığı eğiticileri, Bakanlığa bildirilen sözleşmelerde belirtilen sürelerden fazla görev alamaz.</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(3) Eğitim kurumunda tam süreli olarak görevlendirilen eğiticiler, işyerlerinde iş güvenliği uzmanı veya işyeri hekimi unvanıyla veya başka bir eğitim kurumunda eğitici unvanıyla görev alamaz.</w:t>
                  </w:r>
                </w:p>
                <w:p w:rsidR="003F66E6" w:rsidRPr="003F66E6" w:rsidRDefault="003F66E6" w:rsidP="003F66E6">
                  <w:pPr>
                    <w:tabs>
                      <w:tab w:val="left" w:pos="566"/>
                    </w:tabs>
                    <w:spacing w:line="240" w:lineRule="exact"/>
                    <w:ind w:firstLine="566"/>
                    <w:jc w:val="both"/>
                    <w:rPr>
                      <w:rFonts w:eastAsia="ヒラギノ明朝 Pro W3"/>
                      <w:b/>
                      <w:sz w:val="20"/>
                      <w:szCs w:val="20"/>
                      <w:lang w:val="tr-TR"/>
                    </w:rPr>
                  </w:pPr>
                  <w:r w:rsidRPr="003F66E6">
                    <w:rPr>
                      <w:rFonts w:eastAsia="ヒラギノ明朝 Pro W3"/>
                      <w:b/>
                      <w:sz w:val="20"/>
                      <w:szCs w:val="20"/>
                      <w:lang w:val="tr-TR"/>
                    </w:rPr>
                    <w:t>Eğiticilerin belgelendirilmesi</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b/>
                      <w:sz w:val="20"/>
                      <w:szCs w:val="20"/>
                      <w:lang w:val="tr-TR"/>
                    </w:rPr>
                    <w:t xml:space="preserve">MADDE 31 – </w:t>
                  </w:r>
                  <w:r w:rsidRPr="003F66E6">
                    <w:rPr>
                      <w:rFonts w:eastAsia="ヒラギノ明朝 Pro W3"/>
                      <w:sz w:val="20"/>
                      <w:szCs w:val="20"/>
                      <w:lang w:val="tr-TR"/>
                    </w:rPr>
                    <w:t>(1) İşyeri hekimliği ve iş güvenliği uzmanlığı eğitici belgesi alma niteliklerine haiz olup; bu belgeyi almak isteyenlerin başvurularının değerlendirilebilmesi amacıyla;</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 xml:space="preserve">a) Geçerli (A) sınıfı iş güvenliği uzmanlığı belgesine sahip olanlar için; bu belge ile pedagojik </w:t>
                  </w:r>
                  <w:proofErr w:type="gramStart"/>
                  <w:r w:rsidRPr="003F66E6">
                    <w:rPr>
                      <w:rFonts w:eastAsia="ヒラギノ明朝 Pro W3"/>
                      <w:sz w:val="20"/>
                      <w:szCs w:val="20"/>
                      <w:lang w:val="tr-TR"/>
                    </w:rPr>
                    <w:t>formasyon</w:t>
                  </w:r>
                  <w:proofErr w:type="gramEnd"/>
                  <w:r w:rsidRPr="003F66E6">
                    <w:rPr>
                      <w:rFonts w:eastAsia="ヒラギノ明朝 Pro W3"/>
                      <w:sz w:val="20"/>
                      <w:szCs w:val="20"/>
                      <w:lang w:val="tr-TR"/>
                    </w:rPr>
                    <w:t xml:space="preserve"> veya eğiticilerin eğitimi belgesini ve (A) sınıfı iş güvenliği uzmanı olarak en az beş yıl çalıştığını gösteren belgeyi,</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b) Genel Müdürlükçe ilan edilen eğitim programlarına uygun alanlarda üniversitelerde ders vermiş olanlar için; 29 uncu maddede belirtilen unvanları haiz olduklarını gösteren lisans diplomaları ve Genel Müdürlükçe ilan edilen eğitim programlarına uygun alanlarda en az dört yarıyıl ders verdiklerini gösteren rektör onayını içeren resmi yazıların asıllarını,</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c) Birinci fıkranın (a) ve (b) bentlerinde belirtilenler dışında kalanlar için ise 29 uncu maddede belirtilen nitelikleri haiz olduklarını gösteren belgeleri ve Bakanlıkça belirlenen belge bedelinin ödendiğini gösteren belgeyi, Genel Müdürlüğe hitaben yazılmış dilekçe ekinde şahsen veya posta yoluyla Genel Müdürlüğe teslim etmesi gerekmektedir.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(2) Bu madde uyarınca ibraz edilmesi gereken belgelerin aslı ile birlikte bir örneğinin getirilmesi halinde Genel Müdürlükçe tasdiki yapılır ve şahsen ibraz edilmesi gereken belgelerin doğruluğundan belge sahipleri sorumludur.</w:t>
                  </w:r>
                </w:p>
                <w:p w:rsidR="003F66E6" w:rsidRPr="003F66E6" w:rsidRDefault="003F66E6" w:rsidP="003F66E6">
                  <w:pPr>
                    <w:spacing w:before="85" w:line="240" w:lineRule="exact"/>
                    <w:jc w:val="center"/>
                    <w:rPr>
                      <w:rFonts w:eastAsia="ヒラギノ明朝 Pro W3"/>
                      <w:b/>
                      <w:sz w:val="20"/>
                      <w:szCs w:val="20"/>
                      <w:lang w:val="tr-TR"/>
                    </w:rPr>
                  </w:pPr>
                  <w:r w:rsidRPr="003F66E6">
                    <w:rPr>
                      <w:rFonts w:eastAsia="ヒラギノ明朝 Pro W3"/>
                      <w:b/>
                      <w:sz w:val="20"/>
                      <w:szCs w:val="20"/>
                      <w:lang w:val="tr-TR"/>
                    </w:rPr>
                    <w:t>YEDİNCİ BÖLÜM</w:t>
                  </w:r>
                </w:p>
                <w:p w:rsidR="003F66E6" w:rsidRPr="003F66E6" w:rsidRDefault="003F66E6" w:rsidP="003F66E6">
                  <w:pPr>
                    <w:spacing w:after="85" w:line="240" w:lineRule="exact"/>
                    <w:jc w:val="center"/>
                    <w:rPr>
                      <w:rFonts w:eastAsia="ヒラギノ明朝 Pro W3"/>
                      <w:b/>
                      <w:sz w:val="20"/>
                      <w:szCs w:val="20"/>
                      <w:lang w:val="tr-TR"/>
                    </w:rPr>
                  </w:pPr>
                  <w:r w:rsidRPr="003F66E6">
                    <w:rPr>
                      <w:rFonts w:eastAsia="ヒラギノ明朝 Pro W3"/>
                      <w:b/>
                      <w:sz w:val="20"/>
                      <w:szCs w:val="20"/>
                      <w:lang w:val="tr-TR"/>
                    </w:rPr>
                    <w:t>Çeşitli ve Son Hükümler</w:t>
                  </w:r>
                </w:p>
                <w:p w:rsidR="003F66E6" w:rsidRPr="003F66E6" w:rsidRDefault="003F66E6" w:rsidP="003F66E6">
                  <w:pPr>
                    <w:tabs>
                      <w:tab w:val="left" w:pos="566"/>
                    </w:tabs>
                    <w:spacing w:line="240" w:lineRule="exact"/>
                    <w:ind w:firstLine="566"/>
                    <w:jc w:val="both"/>
                    <w:rPr>
                      <w:rFonts w:eastAsia="ヒラギノ明朝 Pro W3"/>
                      <w:b/>
                      <w:sz w:val="20"/>
                      <w:szCs w:val="20"/>
                      <w:lang w:val="tr-TR"/>
                    </w:rPr>
                  </w:pPr>
                  <w:r w:rsidRPr="003F66E6">
                    <w:rPr>
                      <w:rFonts w:eastAsia="ヒラギノ明朝 Pro W3"/>
                      <w:b/>
                      <w:sz w:val="20"/>
                      <w:szCs w:val="20"/>
                      <w:lang w:val="tr-TR"/>
                    </w:rPr>
                    <w:t>Genel Müdürlüğün görev, yetki ve sorumlulukları</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b/>
                      <w:sz w:val="20"/>
                      <w:szCs w:val="20"/>
                      <w:lang w:val="tr-TR"/>
                    </w:rPr>
                    <w:t>MADDE 32 –</w:t>
                  </w:r>
                  <w:r w:rsidRPr="003F66E6">
                    <w:rPr>
                      <w:rFonts w:eastAsia="ヒラギノ明朝 Pro W3"/>
                      <w:sz w:val="20"/>
                      <w:szCs w:val="20"/>
                      <w:lang w:val="tr-TR"/>
                    </w:rPr>
                    <w:t xml:space="preserve"> (1) Genel Müdürlük eğitimlerin etkin ve verimli bir şekilde verilip verilmediğinin izlenmesi amacıyla kendi görev ve yetki alanına giren konularda eğitim kurumlarını, eğiticileri ve sorumlu müdürleri, yetki alınan mekânı, İSG-</w:t>
                  </w:r>
                  <w:proofErr w:type="gramStart"/>
                  <w:r w:rsidRPr="003F66E6">
                    <w:rPr>
                      <w:rFonts w:eastAsia="ヒラギノ明朝 Pro W3"/>
                      <w:sz w:val="20"/>
                      <w:szCs w:val="20"/>
                      <w:lang w:val="tr-TR"/>
                    </w:rPr>
                    <w:t>KATİP</w:t>
                  </w:r>
                  <w:proofErr w:type="gramEnd"/>
                  <w:r w:rsidRPr="003F66E6">
                    <w:rPr>
                      <w:rFonts w:eastAsia="ヒラギノ明朝 Pro W3"/>
                      <w:sz w:val="20"/>
                      <w:szCs w:val="20"/>
                      <w:lang w:val="tr-TR"/>
                    </w:rPr>
                    <w:t xml:space="preserve"> ile diğer elektronik sistemler veya evrak üzerinden kontrol eder ve denetler.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(2) Yetkilendirme ve belgelendirme aşamalarında gerçeğe aykırı belge ibraz edildiği veya beyanda bulunulduğunun bu aşamalarda veya daha sonradan tespiti halinde düzenlenen belgeler Genel Müdürlükçe doğrudan iptal edilir.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(3) Eğitim kurumlarınca yürütülen her türlü iş ve işleme ilişkin takip, kontrol, izleme, onay verme, başvuru alma gibi faaliyetler, yazılı olarak gerçekleştirilebileceği gibi, elektronik sistemler vasıtasıyla da yürütülebilir. Bu konuda düzenleme yapmaya Genel Müdürlük yetkilidir.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(4) Belgesinin geçerliliği askıya alınanlar ve doğrudan iptal edilenlere Genel Müdürlükçe yazılı bildirim yapılır ve Genel Müdürlük internet sayfasında ilan edilir. Belgesinin geçerliliği askıya alınan kişi ve kurumların belgelerini tekrar kullanabilmeleri için Genel Müdürlük onayının alınması zorunludur.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(5) Bu Yönetmelik uyarınca kişi ve kurumlara uygulanan ihtar puanlarına ilişkin itirazlar, ihtar puanının tebliğ tarihinden itibaren en geç 10 işgünü içinde Genel Müdürlüğe yapılır. Bu süreden sonra yapılacak itirazlar dikkate alınmaz.</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(6) Eğitim kurumlarında görev alan eğiticilerin listesi Genel Müdürlükçe Sosyal Güvenlik Kurumuna bildirilir.</w:t>
                  </w:r>
                </w:p>
                <w:p w:rsidR="003F66E6" w:rsidRPr="003F66E6" w:rsidRDefault="003F66E6" w:rsidP="003F66E6">
                  <w:pPr>
                    <w:tabs>
                      <w:tab w:val="left" w:pos="566"/>
                    </w:tabs>
                    <w:spacing w:line="240" w:lineRule="exact"/>
                    <w:ind w:firstLine="566"/>
                    <w:jc w:val="both"/>
                    <w:rPr>
                      <w:rFonts w:eastAsia="ヒラギノ明朝 Pro W3"/>
                      <w:b/>
                      <w:sz w:val="20"/>
                      <w:szCs w:val="20"/>
                      <w:lang w:val="tr-TR"/>
                    </w:rPr>
                  </w:pPr>
                  <w:r w:rsidRPr="003F66E6">
                    <w:rPr>
                      <w:rFonts w:eastAsia="ヒラギノ明朝 Pro W3"/>
                      <w:b/>
                      <w:sz w:val="20"/>
                      <w:szCs w:val="20"/>
                      <w:lang w:val="tr-TR"/>
                    </w:rPr>
                    <w:t>İhlaller ve ihtar puanı uygulanması</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b/>
                      <w:sz w:val="20"/>
                      <w:szCs w:val="20"/>
                      <w:lang w:val="tr-TR"/>
                    </w:rPr>
                    <w:t>MADDE 33 –</w:t>
                  </w:r>
                  <w:r w:rsidRPr="003F66E6">
                    <w:rPr>
                      <w:rFonts w:eastAsia="ヒラギノ明朝 Pro W3"/>
                      <w:sz w:val="20"/>
                      <w:szCs w:val="20"/>
                      <w:lang w:val="tr-TR"/>
                    </w:rPr>
                    <w:t xml:space="preserve"> (1) 29 uncu maddede yer alan yetki belgesinin geçerliliğinin doğrudan iptalini gerektiren durumların dışındaki ihlallerde, EK-8 ve EK-9’da belirtilen ihtar puanları uygulanır.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(2) Bir takvim yılı içinde hafif ihlallerin ihtar puanlarının toplamının 30’a, orta ihlallerin ihtar puanlarının toplamının 60’a ulaşması durumunda kişi ve kurumların o yıl içinde işleyecekleri diğer hafif ve orta ihlaller bir üst derecenin tavan puanı esas alınarak uygulanır.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(3) Beş yıllık sürenin sonunda vize işlemini tamamlayan kişi ve kurumların; uygulanmasının üzerinden en az bir yıl geçmiş olan tüm ihtar puanları silinir.</w:t>
                  </w:r>
                </w:p>
                <w:p w:rsidR="003F66E6" w:rsidRPr="003F66E6" w:rsidRDefault="003F66E6" w:rsidP="003F66E6">
                  <w:pPr>
                    <w:tabs>
                      <w:tab w:val="left" w:pos="566"/>
                    </w:tabs>
                    <w:spacing w:line="240" w:lineRule="exact"/>
                    <w:ind w:firstLine="566"/>
                    <w:jc w:val="both"/>
                    <w:rPr>
                      <w:rFonts w:eastAsia="ヒラギノ明朝 Pro W3"/>
                      <w:b/>
                      <w:sz w:val="20"/>
                      <w:szCs w:val="20"/>
                      <w:lang w:val="tr-TR"/>
                    </w:rPr>
                  </w:pPr>
                  <w:r w:rsidRPr="003F66E6">
                    <w:rPr>
                      <w:rFonts w:eastAsia="ヒラギノ明朝 Pro W3"/>
                      <w:b/>
                      <w:sz w:val="20"/>
                      <w:szCs w:val="20"/>
                      <w:lang w:val="tr-TR"/>
                    </w:rPr>
                    <w:t>Yetkilerin askıya alınması ve iptali</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b/>
                      <w:sz w:val="20"/>
                      <w:szCs w:val="20"/>
                      <w:lang w:val="tr-TR"/>
                    </w:rPr>
                    <w:t>MADDE 34 –</w:t>
                  </w:r>
                  <w:r w:rsidRPr="003F66E6">
                    <w:rPr>
                      <w:rFonts w:eastAsia="ヒラギノ明朝 Pro W3"/>
                      <w:sz w:val="20"/>
                      <w:szCs w:val="20"/>
                      <w:lang w:val="tr-TR"/>
                    </w:rPr>
                    <w:t xml:space="preserve"> (1) Bu Yönetmelik uyarınca yetkilendirilen veya belgelendirilen kişi ve kurumların belgelerinin geçerliliği;</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a) İhtar puanları toplamının, kişiler için 100, kurumlar için 200 puana ulaşması,</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b) Denetim veya kontrollerde tespit edilen noksanlıkların giderilmesi için verilen en fazla otuz günlük süre sonunda noksanlıkların devam etmesi,</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proofErr w:type="gramStart"/>
                  <w:r w:rsidRPr="003F66E6">
                    <w:rPr>
                      <w:rFonts w:eastAsia="ヒラギノ明朝 Pro W3"/>
                      <w:sz w:val="20"/>
                      <w:szCs w:val="20"/>
                      <w:lang w:val="tr-TR"/>
                    </w:rPr>
                    <w:t>hallerinden</w:t>
                  </w:r>
                  <w:proofErr w:type="gramEnd"/>
                  <w:r w:rsidRPr="003F66E6">
                    <w:rPr>
                      <w:rFonts w:eastAsia="ヒラギノ明朝 Pro W3"/>
                      <w:sz w:val="20"/>
                      <w:szCs w:val="20"/>
                      <w:lang w:val="tr-TR"/>
                    </w:rPr>
                    <w:t xml:space="preserve"> birinin gerçekleşmesi durumunda altı ay süreyle askıya alınır.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lastRenderedPageBreak/>
                    <w:t>(2) Yetki belgelerinin geçerliliğinin altı ay süreyle askıya alınması işlemini gerektiren durumların bir vize süresi içinde tekrarı halinde bir yıl süreyle yetki belgesinin geçerliliği askıya alınır.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(3) Yetki belgelerinin geçerliliği askıya alınan kişi ve kurumlar askıya alınma süresince bu Yönetmelik kapsamındaki yetkilerini kullanamazlar. Ancak, yetki belgesinin geçerliliği askıya alınan veya belgesi doğrudan iptal edilen eğitim kurumunun faaliyeti yüz yüze eğitimi başlamış olan onaylı program bitinceye kadar devam eder. Askıya alınma süresi, programın bitiminde başlar. Yetki belgesi doğrudan iptal edilen kurumlar taahhüt ettikleri hizmetleri herhangi bir ek ücret talep etmeden bir başka eğitim kurumundan temin etmek zorundadırlar.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(4) Yetki belgesinin geçerliliğinin askıya alınması veya doğrudan iptali durumunda önceden yapılan aday kayıt işlemlerinden doğan hukuki sonuçlardan iptal edilen veya geçerliliği askıya alınan yetki belgesi sahipleri sorumludur.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(5) Bu Yönetmelik uyarınca yetkilendirilen kişi ve kurumların yetki belgeleri;</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a) Bakanlıkça belirlenen esaslara aykırı şekilde şube açmaları, yetki aldığı adres veya il sınırları dışında hizmet vermeleri,</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b) Sunmakla yükümlü oldukları hizmetlerin tamamını veya bir kısmını devretmeleri,</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c) Bir vize döneminde üçüncü defa yetki belgelerinin geçerliliğinin askıya alınmasını gerektiren şartların oluşması,</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ç) Yetki belgesinin amacı dışında kullanıldığının tespiti,</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d) Belgesi askıda olan kişi ve kurumların bu süre içinde faaliyetleri ile ilgili sözleşme yaptıklarının veya hizmet vermelerinin tespiti,</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proofErr w:type="gramStart"/>
                  <w:r w:rsidRPr="003F66E6">
                    <w:rPr>
                      <w:rFonts w:eastAsia="ヒラギノ明朝 Pro W3"/>
                      <w:sz w:val="20"/>
                      <w:szCs w:val="20"/>
                      <w:lang w:val="tr-TR"/>
                    </w:rPr>
                    <w:t>hallerinden</w:t>
                  </w:r>
                  <w:proofErr w:type="gramEnd"/>
                  <w:r w:rsidRPr="003F66E6">
                    <w:rPr>
                      <w:rFonts w:eastAsia="ヒラギノ明朝 Pro W3"/>
                      <w:sz w:val="20"/>
                      <w:szCs w:val="20"/>
                      <w:lang w:val="tr-TR"/>
                    </w:rPr>
                    <w:t xml:space="preserve"> birinin varlığı halinde doğrudan iptal edilir.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(6) Bakanlığa bildirilen sözleşme veya eğitim katılım belgesi gibi her türlü evrakta gerçeğe aykırı beyan veya imzanın tespit edilmesi halinde, eğitim kurumunun yetki belgesi doğrudan iptal edilir, sorumlu müdürün eğitici belgesinin geçerliliği ise 1 yıl süreyle askıya alınır. Aynı tespitte eğiticilerin kusurunun olması halinde, kusuru olan eğiticinin belgesinin geçerliliği 1 yıl süreyle askıya alınır.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(7) Belgesi iptal edilen işyeri hekimliği ve iş güvenliği uzmanlığı eğitici belgesi sahiplerinin iptal tarihinden itibaren iki yıl içerisinde yaptığı başvurular, iki yılın tamamlanmasına kadar askıya alınır.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(8) Yetki belgesi iptal edilen eğitim kurumları ve bu kurumlarda kurucu veya ortak olanların iptal tarihinden itibaren üç yıl içerisinde yaptığı başvurular, üç yılın tamamlanmasına kadar askıya alınır. Bahsi geçen kurucu veya ortakların yetkili bir eğitim kurumuna ortak olmaları halinde, bu kurumun yetki belgesi birinci cümlede belirtilen sürenin sonuna kadar askıya alınır.</w:t>
                  </w:r>
                </w:p>
                <w:p w:rsidR="003F66E6" w:rsidRPr="003F66E6" w:rsidRDefault="003F66E6" w:rsidP="003F66E6">
                  <w:pPr>
                    <w:tabs>
                      <w:tab w:val="left" w:pos="566"/>
                    </w:tabs>
                    <w:spacing w:line="240" w:lineRule="exact"/>
                    <w:ind w:firstLine="566"/>
                    <w:jc w:val="both"/>
                    <w:rPr>
                      <w:rFonts w:eastAsia="ヒラギノ明朝 Pro W3"/>
                      <w:b/>
                      <w:sz w:val="20"/>
                      <w:szCs w:val="20"/>
                      <w:lang w:val="tr-TR"/>
                    </w:rPr>
                  </w:pPr>
                  <w:r w:rsidRPr="003F66E6">
                    <w:rPr>
                      <w:rFonts w:eastAsia="ヒラギノ明朝 Pro W3"/>
                      <w:b/>
                      <w:sz w:val="20"/>
                      <w:szCs w:val="20"/>
                      <w:lang w:val="tr-TR"/>
                    </w:rPr>
                    <w:t>Mesleki bağımsızlık ve etik ilkeler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b/>
                      <w:sz w:val="20"/>
                      <w:szCs w:val="20"/>
                      <w:lang w:val="tr-TR"/>
                    </w:rPr>
                    <w:t>MADDE 35 –</w:t>
                  </w:r>
                  <w:r w:rsidRPr="003F66E6">
                    <w:rPr>
                      <w:rFonts w:eastAsia="ヒラギノ明朝 Pro W3"/>
                      <w:sz w:val="20"/>
                      <w:szCs w:val="20"/>
                      <w:lang w:val="tr-TR"/>
                    </w:rPr>
                    <w:t xml:space="preserve"> (1) İş sağlığı ve güvenliği hizmetleri ve bu Yönetmelik kapsamındaki eğitimlerde görevlendirilenler;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a) Sağlık ve güvenlik riskleri konusunda, işveren ve çalışanlara önerilerde bulunurken hiçbir etki altında kalmazlar.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b) Hizmet sundukları kişilerle güven, gizlilik ve eşitliğe dayanan bir ilişki kurar ve ayrım gözetmeksizin tümünü eşit olarak değerlendirirler.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c) Çalışma ortamı ve koşullarının düzenlenmesinde, kendi aralarında, yönetici ve çalışanlarla iletişime açık ve işbirliği içerisinde hareket ederler.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(2) Mesleki bağımsızlığın sonuçları hiçbir şekilde iş sağlığı ve güvenliği hizmetlerinde görevlendirilenlerin aleyhine kullanılamaz ve yapılan sözleşmelere mesleki anlamda bağımsız çalışmayı kısıtlayabilecek şartlar konulamaz.</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(3) İş sağlığı ve güvenliği hizmetleri ile bu Yönetmelik kapsamındaki eğitimlerde görevlendirilenlerin hak ve yetkileri, görevlerini yerine getirmeleri nedeniyle kısıtlanamaz. Bu kişiler, görevlerini ve uzmanlık bilgilerini mesleğin gerektirdiği etik ilkeler ve mesleki bağımsızlık içerisinde sürdürür.</w:t>
                  </w:r>
                </w:p>
                <w:p w:rsidR="003F66E6" w:rsidRPr="003F66E6" w:rsidRDefault="003F66E6" w:rsidP="003F66E6">
                  <w:pPr>
                    <w:tabs>
                      <w:tab w:val="left" w:pos="566"/>
                    </w:tabs>
                    <w:spacing w:line="240" w:lineRule="exact"/>
                    <w:ind w:firstLine="566"/>
                    <w:jc w:val="both"/>
                    <w:rPr>
                      <w:rFonts w:eastAsia="ヒラギノ明朝 Pro W3"/>
                      <w:b/>
                      <w:sz w:val="20"/>
                      <w:szCs w:val="20"/>
                      <w:lang w:val="tr-TR"/>
                    </w:rPr>
                  </w:pPr>
                  <w:r w:rsidRPr="003F66E6">
                    <w:rPr>
                      <w:rFonts w:eastAsia="ヒラギノ明朝 Pro W3"/>
                      <w:b/>
                      <w:sz w:val="20"/>
                      <w:szCs w:val="20"/>
                      <w:lang w:val="tr-TR"/>
                    </w:rPr>
                    <w:t>Yürürlükten kaldırılan yönetmelik</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b/>
                      <w:sz w:val="20"/>
                      <w:szCs w:val="20"/>
                      <w:lang w:val="tr-TR"/>
                    </w:rPr>
                    <w:t>MADDE 36 –</w:t>
                  </w:r>
                  <w:r w:rsidRPr="003F66E6">
                    <w:rPr>
                      <w:rFonts w:eastAsia="ヒラギノ明朝 Pro W3"/>
                      <w:sz w:val="20"/>
                      <w:szCs w:val="20"/>
                      <w:lang w:val="tr-TR"/>
                    </w:rPr>
                    <w:t xml:space="preserve"> (1) </w:t>
                  </w:r>
                  <w:proofErr w:type="gramStart"/>
                  <w:r w:rsidRPr="003F66E6">
                    <w:rPr>
                      <w:rFonts w:eastAsia="ヒラギノ明朝 Pro W3"/>
                      <w:sz w:val="20"/>
                      <w:szCs w:val="20"/>
                      <w:lang w:val="tr-TR"/>
                    </w:rPr>
                    <w:t>27/11/2010</w:t>
                  </w:r>
                  <w:proofErr w:type="gramEnd"/>
                  <w:r w:rsidRPr="003F66E6">
                    <w:rPr>
                      <w:rFonts w:eastAsia="ヒラギノ明朝 Pro W3"/>
                      <w:sz w:val="20"/>
                      <w:szCs w:val="20"/>
                      <w:lang w:val="tr-TR"/>
                    </w:rPr>
                    <w:t xml:space="preserve"> tarihli ve 27768 sayılı Resmî Gazete’de yayımlanan İş Güvenliği Uzmanlarının Görev, Yetki, Sorumluluk ve Eğitimleri Hakkındaki Yönetmelik yürürlükten kaldırılmıştır.</w:t>
                  </w:r>
                </w:p>
                <w:p w:rsidR="003F66E6" w:rsidRPr="003F66E6" w:rsidRDefault="003F66E6" w:rsidP="003F66E6">
                  <w:pPr>
                    <w:tabs>
                      <w:tab w:val="left" w:pos="566"/>
                    </w:tabs>
                    <w:spacing w:line="240" w:lineRule="exact"/>
                    <w:ind w:firstLine="566"/>
                    <w:jc w:val="both"/>
                    <w:rPr>
                      <w:rFonts w:eastAsia="ヒラギノ明朝 Pro W3"/>
                      <w:b/>
                      <w:sz w:val="20"/>
                      <w:szCs w:val="20"/>
                      <w:lang w:val="tr-TR"/>
                    </w:rPr>
                  </w:pPr>
                  <w:r w:rsidRPr="003F66E6">
                    <w:rPr>
                      <w:rFonts w:eastAsia="ヒラギノ明朝 Pro W3"/>
                      <w:b/>
                      <w:sz w:val="20"/>
                      <w:szCs w:val="20"/>
                      <w:lang w:val="tr-TR"/>
                    </w:rPr>
                    <w:t>Mevcut eğitim kurumlarının durumu</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b/>
                      <w:sz w:val="20"/>
                      <w:szCs w:val="20"/>
                      <w:lang w:val="tr-TR"/>
                    </w:rPr>
                    <w:t>GEÇİCİ MADDE 1 –</w:t>
                  </w:r>
                  <w:r w:rsidRPr="003F66E6">
                    <w:rPr>
                      <w:rFonts w:eastAsia="ヒラギノ明朝 Pro W3"/>
                      <w:sz w:val="20"/>
                      <w:szCs w:val="20"/>
                      <w:lang w:val="tr-TR"/>
                    </w:rPr>
                    <w:t xml:space="preserve"> (1) Mevcut eğitim kurumlarının onaylanmış yerleşim planında değişiklik olması halinde, fiziki şartların bu Yönetmelik hükümlerine uygun olması şartı aranır.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sz w:val="20"/>
                      <w:szCs w:val="20"/>
                      <w:lang w:val="tr-TR"/>
                    </w:rPr>
                    <w:t>(2) Mevcut eğitim kurumları bu Yönetmeliğin yayımlanmasından itibaren altı ay içerisinde EK-2’deki örneğine uygun tabelayı, kurumun bulunduğu binanın girişine veya kurumun girişine asarlar. Bu yükümlülüğü gerekli süre içerisinde yerine getirmeyen kurumların belgesi doğrudan iptal edilir.</w:t>
                  </w:r>
                </w:p>
                <w:p w:rsidR="003F66E6" w:rsidRPr="003F66E6" w:rsidRDefault="003F66E6" w:rsidP="003F66E6">
                  <w:pPr>
                    <w:tabs>
                      <w:tab w:val="left" w:pos="566"/>
                    </w:tabs>
                    <w:spacing w:line="240" w:lineRule="exact"/>
                    <w:ind w:firstLine="566"/>
                    <w:jc w:val="both"/>
                    <w:rPr>
                      <w:rFonts w:eastAsia="ヒラギノ明朝 Pro W3"/>
                      <w:b/>
                      <w:sz w:val="20"/>
                      <w:szCs w:val="20"/>
                      <w:lang w:val="tr-TR"/>
                    </w:rPr>
                  </w:pPr>
                  <w:r w:rsidRPr="003F66E6">
                    <w:rPr>
                      <w:rFonts w:eastAsia="ヒラギノ明朝 Pro W3"/>
                      <w:b/>
                      <w:sz w:val="20"/>
                      <w:szCs w:val="20"/>
                      <w:lang w:val="tr-TR"/>
                    </w:rPr>
                    <w:t>Yürürlük</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b/>
                      <w:sz w:val="20"/>
                      <w:szCs w:val="20"/>
                      <w:lang w:val="tr-TR"/>
                    </w:rPr>
                    <w:t>MADDE 37 –</w:t>
                  </w:r>
                  <w:r w:rsidRPr="003F66E6">
                    <w:rPr>
                      <w:rFonts w:eastAsia="ヒラギノ明朝 Pro W3"/>
                      <w:sz w:val="20"/>
                      <w:szCs w:val="20"/>
                      <w:lang w:val="tr-TR"/>
                    </w:rPr>
                    <w:t xml:space="preserve"> (1) Bu Yönetmelik </w:t>
                  </w:r>
                  <w:proofErr w:type="gramStart"/>
                  <w:r w:rsidRPr="003F66E6">
                    <w:rPr>
                      <w:rFonts w:eastAsia="ヒラギノ明朝 Pro W3"/>
                      <w:sz w:val="20"/>
                      <w:szCs w:val="20"/>
                      <w:lang w:val="tr-TR"/>
                    </w:rPr>
                    <w:t>30/12/2012</w:t>
                  </w:r>
                  <w:proofErr w:type="gramEnd"/>
                  <w:r w:rsidRPr="003F66E6">
                    <w:rPr>
                      <w:rFonts w:eastAsia="ヒラギノ明朝 Pro W3"/>
                      <w:sz w:val="20"/>
                      <w:szCs w:val="20"/>
                      <w:lang w:val="tr-TR"/>
                    </w:rPr>
                    <w:t xml:space="preserve"> tarihinde yürürlüğe girer.</w:t>
                  </w:r>
                </w:p>
                <w:p w:rsidR="003F66E6" w:rsidRPr="003F66E6" w:rsidRDefault="003F66E6" w:rsidP="003F66E6">
                  <w:pPr>
                    <w:tabs>
                      <w:tab w:val="left" w:pos="566"/>
                    </w:tabs>
                    <w:spacing w:line="240" w:lineRule="exact"/>
                    <w:ind w:firstLine="566"/>
                    <w:jc w:val="both"/>
                    <w:rPr>
                      <w:rFonts w:eastAsia="ヒラギノ明朝 Pro W3"/>
                      <w:b/>
                      <w:sz w:val="20"/>
                      <w:szCs w:val="20"/>
                      <w:lang w:val="tr-TR"/>
                    </w:rPr>
                  </w:pPr>
                  <w:r w:rsidRPr="003F66E6">
                    <w:rPr>
                      <w:rFonts w:eastAsia="ヒラギノ明朝 Pro W3"/>
                      <w:b/>
                      <w:sz w:val="20"/>
                      <w:szCs w:val="20"/>
                      <w:lang w:val="tr-TR"/>
                    </w:rPr>
                    <w:t>Yürütme</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r w:rsidRPr="003F66E6">
                    <w:rPr>
                      <w:rFonts w:eastAsia="ヒラギノ明朝 Pro W3"/>
                      <w:b/>
                      <w:sz w:val="20"/>
                      <w:szCs w:val="20"/>
                      <w:lang w:val="tr-TR"/>
                    </w:rPr>
                    <w:lastRenderedPageBreak/>
                    <w:t>MADDE 38 –</w:t>
                  </w:r>
                  <w:r w:rsidRPr="003F66E6">
                    <w:rPr>
                      <w:rFonts w:eastAsia="ヒラギノ明朝 Pro W3"/>
                      <w:sz w:val="20"/>
                      <w:szCs w:val="20"/>
                      <w:lang w:val="tr-TR"/>
                    </w:rPr>
                    <w:t xml:space="preserve"> (1) Bu Yönetmelik hükümlerini Çalışma ve Sosyal Güvenlik Bakanı yürütür.</w:t>
                  </w:r>
                </w:p>
                <w:p w:rsidR="003F66E6" w:rsidRPr="003F66E6" w:rsidRDefault="003F66E6" w:rsidP="003F66E6">
                  <w:pPr>
                    <w:tabs>
                      <w:tab w:val="left" w:pos="566"/>
                    </w:tabs>
                    <w:spacing w:line="240" w:lineRule="exact"/>
                    <w:ind w:firstLine="566"/>
                    <w:jc w:val="both"/>
                    <w:rPr>
                      <w:rFonts w:eastAsia="ヒラギノ明朝 Pro W3"/>
                      <w:sz w:val="20"/>
                      <w:szCs w:val="20"/>
                      <w:lang w:val="tr-TR"/>
                    </w:rPr>
                  </w:pPr>
                </w:p>
                <w:p w:rsidR="003F66E6" w:rsidRPr="003F66E6" w:rsidRDefault="00214285" w:rsidP="003F66E6">
                  <w:pPr>
                    <w:tabs>
                      <w:tab w:val="left" w:pos="566"/>
                    </w:tabs>
                    <w:spacing w:line="240" w:lineRule="exact"/>
                    <w:jc w:val="both"/>
                    <w:rPr>
                      <w:rFonts w:eastAsia="ヒラギノ明朝 Pro W3"/>
                      <w:b/>
                      <w:bCs/>
                      <w:sz w:val="20"/>
                      <w:szCs w:val="20"/>
                      <w:lang w:val="tr-TR"/>
                    </w:rPr>
                  </w:pPr>
                  <w:hyperlink r:id="rId9" w:history="1">
                    <w:r w:rsidR="003F66E6" w:rsidRPr="003F66E6">
                      <w:rPr>
                        <w:rFonts w:eastAsia="ヒラギノ明朝 Pro W3"/>
                        <w:b/>
                        <w:bCs/>
                        <w:color w:val="0000FF"/>
                        <w:sz w:val="20"/>
                        <w:szCs w:val="20"/>
                        <w:u w:val="single"/>
                        <w:lang w:val="tr-TR"/>
                      </w:rPr>
                      <w:t>Yönetmeliğin ekleri için tıklayınız</w:t>
                    </w:r>
                  </w:hyperlink>
                </w:p>
                <w:p w:rsidR="003F66E6" w:rsidRPr="003F66E6" w:rsidRDefault="003F66E6" w:rsidP="003F66E6">
                  <w:pPr>
                    <w:spacing w:before="100" w:beforeAutospacing="1" w:after="100" w:afterAutospacing="1"/>
                    <w:jc w:val="center"/>
                    <w:rPr>
                      <w:b/>
                      <w:color w:val="000080"/>
                      <w:sz w:val="20"/>
                      <w:szCs w:val="20"/>
                      <w:lang w:val="tr-TR" w:eastAsia="tr-TR"/>
                    </w:rPr>
                  </w:pPr>
                </w:p>
              </w:tc>
            </w:tr>
          </w:tbl>
          <w:p w:rsidR="003F66E6" w:rsidRPr="003F66E6" w:rsidRDefault="003F66E6" w:rsidP="003F66E6">
            <w:pPr>
              <w:jc w:val="center"/>
              <w:rPr>
                <w:sz w:val="20"/>
                <w:szCs w:val="20"/>
                <w:lang w:val="tr-TR" w:eastAsia="tr-TR"/>
              </w:rPr>
            </w:pPr>
          </w:p>
        </w:tc>
      </w:tr>
    </w:tbl>
    <w:p w:rsidR="003F66E6" w:rsidRDefault="003F66E6" w:rsidP="003F66E6">
      <w:pPr>
        <w:jc w:val="center"/>
        <w:rPr>
          <w:lang w:val="tr-TR" w:eastAsia="tr-TR"/>
        </w:rPr>
      </w:pPr>
    </w:p>
    <w:p w:rsidR="003F66E6" w:rsidRDefault="003F66E6" w:rsidP="003F66E6">
      <w:pPr>
        <w:jc w:val="center"/>
        <w:rPr>
          <w:lang w:val="tr-TR" w:eastAsia="tr-TR"/>
        </w:rPr>
      </w:pPr>
    </w:p>
    <w:p w:rsidR="003F66E6" w:rsidRDefault="003F66E6" w:rsidP="003F66E6">
      <w:pPr>
        <w:jc w:val="center"/>
        <w:rPr>
          <w:lang w:val="tr-TR" w:eastAsia="tr-TR"/>
        </w:rPr>
      </w:pPr>
    </w:p>
    <w:p w:rsidR="003F66E6" w:rsidRDefault="003F66E6" w:rsidP="003F66E6">
      <w:pPr>
        <w:jc w:val="center"/>
        <w:rPr>
          <w:lang w:val="tr-TR" w:eastAsia="tr-TR"/>
        </w:rPr>
      </w:pPr>
    </w:p>
    <w:p w:rsidR="003F66E6" w:rsidRDefault="003F66E6" w:rsidP="003F66E6">
      <w:pPr>
        <w:jc w:val="center"/>
        <w:rPr>
          <w:lang w:val="tr-TR" w:eastAsia="tr-TR"/>
        </w:rPr>
      </w:pPr>
    </w:p>
    <w:p w:rsidR="003F66E6" w:rsidRDefault="003F66E6" w:rsidP="003F66E6">
      <w:pPr>
        <w:jc w:val="center"/>
        <w:rPr>
          <w:lang w:val="tr-TR" w:eastAsia="tr-TR"/>
        </w:rPr>
      </w:pPr>
    </w:p>
    <w:p w:rsidR="003F66E6" w:rsidRDefault="003F66E6" w:rsidP="003F66E6">
      <w:pPr>
        <w:jc w:val="center"/>
        <w:rPr>
          <w:lang w:val="tr-TR" w:eastAsia="tr-TR"/>
        </w:rPr>
      </w:pPr>
    </w:p>
    <w:tbl>
      <w:tblPr>
        <w:tblW w:w="0" w:type="auto"/>
        <w:jc w:val="center"/>
        <w:tblInd w:w="108" w:type="dxa"/>
        <w:tblLook w:val="01E0"/>
      </w:tblPr>
      <w:tblGrid>
        <w:gridCol w:w="9104"/>
      </w:tblGrid>
      <w:tr w:rsidR="00E122D0" w:rsidTr="00E122D0">
        <w:trPr>
          <w:jc w:val="center"/>
        </w:trPr>
        <w:tc>
          <w:tcPr>
            <w:tcW w:w="9104" w:type="dxa"/>
            <w:hideMark/>
          </w:tcPr>
          <w:tbl>
            <w:tblPr>
              <w:tblW w:w="8789" w:type="dxa"/>
              <w:jc w:val="center"/>
              <w:tblLook w:val="01E0"/>
            </w:tblPr>
            <w:tblGrid>
              <w:gridCol w:w="2931"/>
              <w:gridCol w:w="2931"/>
              <w:gridCol w:w="2927"/>
            </w:tblGrid>
            <w:tr w:rsidR="00E122D0" w:rsidRPr="00E122D0">
              <w:trPr>
                <w:trHeight w:val="317"/>
                <w:jc w:val="center"/>
              </w:trPr>
              <w:tc>
                <w:tcPr>
                  <w:tcW w:w="2931" w:type="dxa"/>
                  <w:tcBorders>
                    <w:top w:val="nil"/>
                    <w:left w:val="nil"/>
                    <w:bottom w:val="single" w:sz="4" w:space="0" w:color="660066"/>
                    <w:right w:val="nil"/>
                  </w:tcBorders>
                  <w:vAlign w:val="center"/>
                  <w:hideMark/>
                </w:tcPr>
                <w:p w:rsidR="00E122D0" w:rsidRPr="00E122D0" w:rsidRDefault="00E122D0">
                  <w:pPr>
                    <w:tabs>
                      <w:tab w:val="left" w:pos="567"/>
                      <w:tab w:val="center" w:pos="994"/>
                      <w:tab w:val="center" w:pos="3543"/>
                      <w:tab w:val="right" w:pos="6520"/>
                    </w:tabs>
                    <w:spacing w:line="240" w:lineRule="exact"/>
                    <w:rPr>
                      <w:rFonts w:ascii="Arial" w:hAnsi="Arial" w:cs="Arial"/>
                      <w:b/>
                      <w:sz w:val="20"/>
                      <w:szCs w:val="20"/>
                    </w:rPr>
                  </w:pPr>
                  <w:r w:rsidRPr="00E122D0">
                    <w:rPr>
                      <w:rFonts w:ascii="Arial" w:hAnsi="Arial" w:cs="Arial"/>
                      <w:sz w:val="20"/>
                      <w:szCs w:val="20"/>
                    </w:rPr>
                    <w:t xml:space="preserve">29 </w:t>
                  </w:r>
                  <w:proofErr w:type="spellStart"/>
                  <w:r w:rsidRPr="00E122D0">
                    <w:rPr>
                      <w:rFonts w:ascii="Arial" w:hAnsi="Arial" w:cs="Arial"/>
                      <w:sz w:val="20"/>
                      <w:szCs w:val="20"/>
                    </w:rPr>
                    <w:t>Aralık</w:t>
                  </w:r>
                  <w:proofErr w:type="spellEnd"/>
                  <w:r w:rsidRPr="00E122D0">
                    <w:rPr>
                      <w:rFonts w:ascii="Arial" w:hAnsi="Arial" w:cs="Arial"/>
                      <w:sz w:val="20"/>
                      <w:szCs w:val="20"/>
                    </w:rPr>
                    <w:t xml:space="preserve"> 2012  CUMARTESİ</w:t>
                  </w:r>
                </w:p>
              </w:tc>
              <w:tc>
                <w:tcPr>
                  <w:tcW w:w="2931" w:type="dxa"/>
                  <w:tcBorders>
                    <w:top w:val="nil"/>
                    <w:left w:val="nil"/>
                    <w:bottom w:val="single" w:sz="4" w:space="0" w:color="660066"/>
                    <w:right w:val="nil"/>
                  </w:tcBorders>
                  <w:vAlign w:val="center"/>
                  <w:hideMark/>
                </w:tcPr>
                <w:p w:rsidR="00E122D0" w:rsidRPr="00E122D0" w:rsidRDefault="00E122D0">
                  <w:pPr>
                    <w:tabs>
                      <w:tab w:val="left" w:pos="567"/>
                      <w:tab w:val="center" w:pos="994"/>
                      <w:tab w:val="center" w:pos="3543"/>
                      <w:tab w:val="right" w:pos="6520"/>
                    </w:tabs>
                    <w:spacing w:line="240" w:lineRule="exact"/>
                    <w:jc w:val="center"/>
                    <w:rPr>
                      <w:rFonts w:ascii="Palatino Linotype" w:hAnsi="Palatino Linotype"/>
                      <w:b/>
                      <w:color w:val="800080"/>
                      <w:sz w:val="20"/>
                      <w:szCs w:val="20"/>
                    </w:rPr>
                  </w:pPr>
                  <w:proofErr w:type="spellStart"/>
                  <w:r w:rsidRPr="00E122D0">
                    <w:rPr>
                      <w:rFonts w:ascii="Palatino Linotype" w:hAnsi="Palatino Linotype"/>
                      <w:b/>
                      <w:color w:val="800080"/>
                      <w:sz w:val="20"/>
                      <w:szCs w:val="20"/>
                    </w:rPr>
                    <w:t>Resmî</w:t>
                  </w:r>
                  <w:proofErr w:type="spellEnd"/>
                  <w:r w:rsidRPr="00E122D0">
                    <w:rPr>
                      <w:rFonts w:ascii="Palatino Linotype" w:hAnsi="Palatino Linotype"/>
                      <w:b/>
                      <w:color w:val="800080"/>
                      <w:sz w:val="20"/>
                      <w:szCs w:val="20"/>
                    </w:rPr>
                    <w:t xml:space="preserve"> </w:t>
                  </w:r>
                  <w:proofErr w:type="spellStart"/>
                  <w:r w:rsidRPr="00E122D0">
                    <w:rPr>
                      <w:rFonts w:ascii="Palatino Linotype" w:hAnsi="Palatino Linotype"/>
                      <w:b/>
                      <w:color w:val="800080"/>
                      <w:sz w:val="20"/>
                      <w:szCs w:val="20"/>
                    </w:rPr>
                    <w:t>Gazete</w:t>
                  </w:r>
                  <w:proofErr w:type="spellEnd"/>
                </w:p>
              </w:tc>
              <w:tc>
                <w:tcPr>
                  <w:tcW w:w="2927" w:type="dxa"/>
                  <w:tcBorders>
                    <w:top w:val="nil"/>
                    <w:left w:val="nil"/>
                    <w:bottom w:val="single" w:sz="4" w:space="0" w:color="660066"/>
                    <w:right w:val="nil"/>
                  </w:tcBorders>
                  <w:vAlign w:val="center"/>
                  <w:hideMark/>
                </w:tcPr>
                <w:p w:rsidR="00E122D0" w:rsidRPr="00E122D0" w:rsidRDefault="00E122D0">
                  <w:pPr>
                    <w:pStyle w:val="NormalWeb"/>
                    <w:jc w:val="right"/>
                    <w:rPr>
                      <w:rFonts w:ascii="Arial" w:hAnsi="Arial" w:cs="Arial"/>
                      <w:b/>
                    </w:rPr>
                  </w:pPr>
                  <w:proofErr w:type="gramStart"/>
                  <w:r w:rsidRPr="00E122D0">
                    <w:rPr>
                      <w:rFonts w:ascii="Arial" w:hAnsi="Arial" w:cs="Arial"/>
                    </w:rPr>
                    <w:t>Sayı : 28512</w:t>
                  </w:r>
                  <w:proofErr w:type="gramEnd"/>
                </w:p>
              </w:tc>
            </w:tr>
            <w:tr w:rsidR="00E122D0" w:rsidRPr="00E122D0">
              <w:trPr>
                <w:trHeight w:val="480"/>
                <w:jc w:val="center"/>
              </w:trPr>
              <w:tc>
                <w:tcPr>
                  <w:tcW w:w="8789" w:type="dxa"/>
                  <w:gridSpan w:val="3"/>
                  <w:vAlign w:val="center"/>
                  <w:hideMark/>
                </w:tcPr>
                <w:p w:rsidR="00E122D0" w:rsidRPr="00E122D0" w:rsidRDefault="00E122D0">
                  <w:pPr>
                    <w:pStyle w:val="NormalWeb"/>
                    <w:jc w:val="center"/>
                    <w:rPr>
                      <w:rFonts w:ascii="Arial" w:hAnsi="Arial" w:cs="Arial"/>
                      <w:b/>
                      <w:color w:val="000080"/>
                    </w:rPr>
                  </w:pPr>
                  <w:r w:rsidRPr="00E122D0">
                    <w:rPr>
                      <w:rFonts w:ascii="Arial" w:hAnsi="Arial" w:cs="Arial"/>
                      <w:b/>
                      <w:color w:val="000080"/>
                    </w:rPr>
                    <w:t>YÖNETMELİK</w:t>
                  </w:r>
                </w:p>
              </w:tc>
            </w:tr>
            <w:tr w:rsidR="00E122D0" w:rsidRPr="00E122D0">
              <w:trPr>
                <w:trHeight w:val="480"/>
                <w:jc w:val="center"/>
              </w:trPr>
              <w:tc>
                <w:tcPr>
                  <w:tcW w:w="8789" w:type="dxa"/>
                  <w:gridSpan w:val="3"/>
                  <w:vAlign w:val="center"/>
                </w:tcPr>
                <w:p w:rsidR="00E122D0" w:rsidRPr="00E122D0" w:rsidRDefault="00E122D0">
                  <w:pPr>
                    <w:pStyle w:val="1-Baslk"/>
                    <w:spacing w:line="240" w:lineRule="exact"/>
                    <w:ind w:firstLine="566"/>
                    <w:rPr>
                      <w:sz w:val="20"/>
                    </w:rPr>
                  </w:pPr>
                  <w:r w:rsidRPr="00E122D0">
                    <w:rPr>
                      <w:sz w:val="20"/>
                    </w:rPr>
                    <w:t>Ç</w:t>
                  </w:r>
                  <w:r w:rsidRPr="00E122D0">
                    <w:rPr>
                      <w:sz w:val="20"/>
                    </w:rPr>
                    <w:t>al</w:t>
                  </w:r>
                  <w:r w:rsidRPr="00E122D0">
                    <w:rPr>
                      <w:sz w:val="20"/>
                    </w:rPr>
                    <w:t>ış</w:t>
                  </w:r>
                  <w:r w:rsidRPr="00E122D0">
                    <w:rPr>
                      <w:sz w:val="20"/>
                    </w:rPr>
                    <w:t>ma ve Sosyal G</w:t>
                  </w:r>
                  <w:r w:rsidRPr="00E122D0">
                    <w:rPr>
                      <w:sz w:val="20"/>
                    </w:rPr>
                    <w:t>ü</w:t>
                  </w:r>
                  <w:r w:rsidRPr="00E122D0">
                    <w:rPr>
                      <w:sz w:val="20"/>
                    </w:rPr>
                    <w:t>venlik Bakanl</w:t>
                  </w:r>
                  <w:r w:rsidRPr="00E122D0">
                    <w:rPr>
                      <w:sz w:val="20"/>
                    </w:rPr>
                    <w:t>ığı</w:t>
                  </w:r>
                  <w:r w:rsidRPr="00E122D0">
                    <w:rPr>
                      <w:sz w:val="20"/>
                    </w:rPr>
                    <w:t>ndan:</w:t>
                  </w:r>
                </w:p>
                <w:p w:rsidR="00E122D0" w:rsidRPr="00E122D0" w:rsidRDefault="00E122D0">
                  <w:pPr>
                    <w:pStyle w:val="2-OrtaBaslk0"/>
                    <w:spacing w:before="56" w:after="226" w:line="240" w:lineRule="exact"/>
                    <w:rPr>
                      <w:sz w:val="20"/>
                    </w:rPr>
                  </w:pPr>
                  <w:r w:rsidRPr="00E122D0">
                    <w:rPr>
                      <w:sz w:val="20"/>
                    </w:rPr>
                    <w:t>İŞ</w:t>
                  </w:r>
                  <w:r w:rsidRPr="00E122D0">
                    <w:rPr>
                      <w:sz w:val="20"/>
                    </w:rPr>
                    <w:t xml:space="preserve"> SA</w:t>
                  </w:r>
                  <w:r w:rsidRPr="00E122D0">
                    <w:rPr>
                      <w:sz w:val="20"/>
                    </w:rPr>
                    <w:t>Ğ</w:t>
                  </w:r>
                  <w:r w:rsidRPr="00E122D0">
                    <w:rPr>
                      <w:sz w:val="20"/>
                    </w:rPr>
                    <w:t>LI</w:t>
                  </w:r>
                  <w:r w:rsidRPr="00E122D0">
                    <w:rPr>
                      <w:sz w:val="20"/>
                    </w:rPr>
                    <w:t>Ğ</w:t>
                  </w:r>
                  <w:r w:rsidRPr="00E122D0">
                    <w:rPr>
                      <w:sz w:val="20"/>
                    </w:rPr>
                    <w:t>I VE G</w:t>
                  </w:r>
                  <w:r w:rsidRPr="00E122D0">
                    <w:rPr>
                      <w:sz w:val="20"/>
                    </w:rPr>
                    <w:t>Ü</w:t>
                  </w:r>
                  <w:r w:rsidRPr="00E122D0">
                    <w:rPr>
                      <w:sz w:val="20"/>
                    </w:rPr>
                    <w:t>VENL</w:t>
                  </w:r>
                  <w:r w:rsidRPr="00E122D0">
                    <w:rPr>
                      <w:sz w:val="20"/>
                    </w:rPr>
                    <w:t>İĞİ</w:t>
                  </w:r>
                  <w:r w:rsidRPr="00E122D0">
                    <w:rPr>
                      <w:sz w:val="20"/>
                    </w:rPr>
                    <w:t xml:space="preserve"> H</w:t>
                  </w:r>
                  <w:r w:rsidRPr="00E122D0">
                    <w:rPr>
                      <w:sz w:val="20"/>
                    </w:rPr>
                    <w:t>İ</w:t>
                  </w:r>
                  <w:r w:rsidRPr="00E122D0">
                    <w:rPr>
                      <w:sz w:val="20"/>
                    </w:rPr>
                    <w:t>ZMETLER</w:t>
                  </w:r>
                  <w:r w:rsidRPr="00E122D0">
                    <w:rPr>
                      <w:sz w:val="20"/>
                    </w:rPr>
                    <w:t>İ</w:t>
                  </w:r>
                  <w:r w:rsidRPr="00E122D0">
                    <w:rPr>
                      <w:sz w:val="20"/>
                    </w:rPr>
                    <w:t xml:space="preserve"> Y</w:t>
                  </w:r>
                  <w:r w:rsidRPr="00E122D0">
                    <w:rPr>
                      <w:sz w:val="20"/>
                    </w:rPr>
                    <w:t>Ö</w:t>
                  </w:r>
                  <w:r w:rsidRPr="00E122D0">
                    <w:rPr>
                      <w:sz w:val="20"/>
                    </w:rPr>
                    <w:t>NETMEL</w:t>
                  </w:r>
                  <w:r w:rsidRPr="00E122D0">
                    <w:rPr>
                      <w:sz w:val="20"/>
                    </w:rPr>
                    <w:t>İĞİ</w:t>
                  </w:r>
                </w:p>
                <w:p w:rsidR="00E122D0" w:rsidRPr="00E122D0" w:rsidRDefault="00E122D0">
                  <w:pPr>
                    <w:pStyle w:val="2-OrtaBaslk0"/>
                    <w:spacing w:line="240" w:lineRule="exact"/>
                    <w:rPr>
                      <w:sz w:val="20"/>
                    </w:rPr>
                  </w:pPr>
                  <w:r w:rsidRPr="00E122D0">
                    <w:rPr>
                      <w:sz w:val="20"/>
                    </w:rPr>
                    <w:t>B</w:t>
                  </w:r>
                  <w:r w:rsidRPr="00E122D0">
                    <w:rPr>
                      <w:sz w:val="20"/>
                    </w:rPr>
                    <w:t>İ</w:t>
                  </w:r>
                  <w:r w:rsidRPr="00E122D0">
                    <w:rPr>
                      <w:sz w:val="20"/>
                    </w:rPr>
                    <w:t>R</w:t>
                  </w:r>
                  <w:r w:rsidRPr="00E122D0">
                    <w:rPr>
                      <w:sz w:val="20"/>
                    </w:rPr>
                    <w:t>İ</w:t>
                  </w:r>
                  <w:r w:rsidRPr="00E122D0">
                    <w:rPr>
                      <w:sz w:val="20"/>
                    </w:rPr>
                    <w:t>NC</w:t>
                  </w:r>
                  <w:r w:rsidRPr="00E122D0">
                    <w:rPr>
                      <w:sz w:val="20"/>
                    </w:rPr>
                    <w:t>İ</w:t>
                  </w:r>
                  <w:r w:rsidRPr="00E122D0">
                    <w:rPr>
                      <w:sz w:val="20"/>
                    </w:rPr>
                    <w:t xml:space="preserve"> B</w:t>
                  </w:r>
                  <w:r w:rsidRPr="00E122D0">
                    <w:rPr>
                      <w:sz w:val="20"/>
                    </w:rPr>
                    <w:t>Ö</w:t>
                  </w:r>
                  <w:r w:rsidRPr="00E122D0">
                    <w:rPr>
                      <w:sz w:val="20"/>
                    </w:rPr>
                    <w:t>L</w:t>
                  </w:r>
                  <w:r w:rsidRPr="00E122D0">
                    <w:rPr>
                      <w:sz w:val="20"/>
                    </w:rPr>
                    <w:t>Ü</w:t>
                  </w:r>
                  <w:r w:rsidRPr="00E122D0">
                    <w:rPr>
                      <w:sz w:val="20"/>
                    </w:rPr>
                    <w:t>M</w:t>
                  </w:r>
                </w:p>
                <w:p w:rsidR="00E122D0" w:rsidRPr="00E122D0" w:rsidRDefault="00E122D0">
                  <w:pPr>
                    <w:pStyle w:val="2-OrtaBaslk0"/>
                    <w:spacing w:line="240" w:lineRule="exact"/>
                    <w:rPr>
                      <w:sz w:val="20"/>
                    </w:rPr>
                  </w:pPr>
                  <w:r w:rsidRPr="00E122D0">
                    <w:rPr>
                      <w:sz w:val="20"/>
                    </w:rPr>
                    <w:t>Ama</w:t>
                  </w:r>
                  <w:r w:rsidRPr="00E122D0">
                    <w:rPr>
                      <w:sz w:val="20"/>
                    </w:rPr>
                    <w:t>ç</w:t>
                  </w:r>
                  <w:r w:rsidRPr="00E122D0">
                    <w:rPr>
                      <w:sz w:val="20"/>
                    </w:rPr>
                    <w:t>, Kapsam, Dayanak ve Tan</w:t>
                  </w:r>
                  <w:r w:rsidRPr="00E122D0">
                    <w:rPr>
                      <w:sz w:val="20"/>
                    </w:rPr>
                    <w:t>ı</w:t>
                  </w:r>
                  <w:r w:rsidRPr="00E122D0">
                    <w:rPr>
                      <w:sz w:val="20"/>
                    </w:rPr>
                    <w:t>mlar</w:t>
                  </w:r>
                </w:p>
                <w:p w:rsidR="00E122D0" w:rsidRPr="00E122D0" w:rsidRDefault="00E122D0">
                  <w:pPr>
                    <w:pStyle w:val="3-NormalYaz0"/>
                    <w:spacing w:line="240" w:lineRule="exact"/>
                    <w:ind w:firstLine="566"/>
                    <w:rPr>
                      <w:b/>
                      <w:sz w:val="20"/>
                      <w:szCs w:val="20"/>
                    </w:rPr>
                  </w:pPr>
                  <w:r w:rsidRPr="00E122D0">
                    <w:rPr>
                      <w:b/>
                      <w:sz w:val="20"/>
                      <w:szCs w:val="20"/>
                    </w:rPr>
                    <w:t>Amaç</w:t>
                  </w:r>
                </w:p>
                <w:p w:rsidR="00E122D0" w:rsidRPr="00E122D0" w:rsidRDefault="00E122D0">
                  <w:pPr>
                    <w:pStyle w:val="3-NormalYaz0"/>
                    <w:spacing w:line="240" w:lineRule="exact"/>
                    <w:ind w:firstLine="566"/>
                    <w:rPr>
                      <w:sz w:val="20"/>
                      <w:szCs w:val="20"/>
                    </w:rPr>
                  </w:pPr>
                  <w:r w:rsidRPr="00E122D0">
                    <w:rPr>
                      <w:b/>
                      <w:sz w:val="20"/>
                      <w:szCs w:val="20"/>
                    </w:rPr>
                    <w:t>MADDE 1 –</w:t>
                  </w:r>
                  <w:r w:rsidRPr="00E122D0">
                    <w:rPr>
                      <w:sz w:val="20"/>
                      <w:szCs w:val="20"/>
                    </w:rPr>
                    <w:t xml:space="preserve"> (1) Bu Yönetmeliğin amacı; iş sağlığı ve güvenliği hizmetlerini yürütmek üzere kurulacak işyeri sağlık ve güvenlik birimlerinin kuruluşu ile ortak sağlık ve güvenlik birimlerinin yetkilendirilmeleri, yetki belgelerinin iptali, görev, yetki ve sorumlulukları ile çalışma usul ve esaslarını düzenlemektir.</w:t>
                  </w:r>
                </w:p>
                <w:p w:rsidR="00E122D0" w:rsidRPr="00E122D0" w:rsidRDefault="00E122D0">
                  <w:pPr>
                    <w:pStyle w:val="3-NormalYaz0"/>
                    <w:spacing w:line="240" w:lineRule="exact"/>
                    <w:ind w:firstLine="566"/>
                    <w:rPr>
                      <w:b/>
                      <w:sz w:val="20"/>
                      <w:szCs w:val="20"/>
                    </w:rPr>
                  </w:pPr>
                  <w:r w:rsidRPr="00E122D0">
                    <w:rPr>
                      <w:b/>
                      <w:sz w:val="20"/>
                      <w:szCs w:val="20"/>
                    </w:rPr>
                    <w:t>Kapsam</w:t>
                  </w:r>
                </w:p>
                <w:p w:rsidR="00E122D0" w:rsidRPr="00E122D0" w:rsidRDefault="00E122D0">
                  <w:pPr>
                    <w:pStyle w:val="3-NormalYaz0"/>
                    <w:spacing w:line="240" w:lineRule="exact"/>
                    <w:ind w:firstLine="566"/>
                    <w:rPr>
                      <w:sz w:val="20"/>
                      <w:szCs w:val="20"/>
                    </w:rPr>
                  </w:pPr>
                  <w:r w:rsidRPr="00E122D0">
                    <w:rPr>
                      <w:b/>
                      <w:sz w:val="20"/>
                      <w:szCs w:val="20"/>
                    </w:rPr>
                    <w:t>MADDE 2 –</w:t>
                  </w:r>
                  <w:r w:rsidRPr="00E122D0">
                    <w:rPr>
                      <w:sz w:val="20"/>
                      <w:szCs w:val="20"/>
                    </w:rPr>
                    <w:t xml:space="preserve"> (1) Bu Yönetmelik, </w:t>
                  </w:r>
                  <w:proofErr w:type="gramStart"/>
                  <w:r w:rsidRPr="00E122D0">
                    <w:rPr>
                      <w:sz w:val="20"/>
                      <w:szCs w:val="20"/>
                    </w:rPr>
                    <w:t>20/6/2012</w:t>
                  </w:r>
                  <w:proofErr w:type="gramEnd"/>
                  <w:r w:rsidRPr="00E122D0">
                    <w:rPr>
                      <w:sz w:val="20"/>
                      <w:szCs w:val="20"/>
                    </w:rPr>
                    <w:t xml:space="preserve"> tarihli ve 6331 sayılı İş Sağlığı ve Güvenliği Kanunu kapsamında yer alan işyerlerini kapsar.</w:t>
                  </w:r>
                </w:p>
                <w:p w:rsidR="00E122D0" w:rsidRPr="00E122D0" w:rsidRDefault="00E122D0">
                  <w:pPr>
                    <w:pStyle w:val="3-NormalYaz0"/>
                    <w:spacing w:line="240" w:lineRule="exact"/>
                    <w:ind w:firstLine="566"/>
                    <w:rPr>
                      <w:b/>
                      <w:sz w:val="20"/>
                      <w:szCs w:val="20"/>
                    </w:rPr>
                  </w:pPr>
                  <w:r w:rsidRPr="00E122D0">
                    <w:rPr>
                      <w:b/>
                      <w:sz w:val="20"/>
                      <w:szCs w:val="20"/>
                    </w:rPr>
                    <w:t>Dayanak</w:t>
                  </w:r>
                </w:p>
                <w:p w:rsidR="00E122D0" w:rsidRPr="00E122D0" w:rsidRDefault="00E122D0">
                  <w:pPr>
                    <w:pStyle w:val="3-NormalYaz0"/>
                    <w:spacing w:line="240" w:lineRule="exact"/>
                    <w:ind w:firstLine="566"/>
                    <w:rPr>
                      <w:sz w:val="20"/>
                      <w:szCs w:val="20"/>
                    </w:rPr>
                  </w:pPr>
                  <w:r w:rsidRPr="00E122D0">
                    <w:rPr>
                      <w:b/>
                      <w:sz w:val="20"/>
                      <w:szCs w:val="20"/>
                    </w:rPr>
                    <w:t>MADDE 3 –</w:t>
                  </w:r>
                  <w:r w:rsidRPr="00E122D0">
                    <w:rPr>
                      <w:sz w:val="20"/>
                      <w:szCs w:val="20"/>
                    </w:rPr>
                    <w:t xml:space="preserve"> (1) Bu Yönetmelik; İş Sağlığı ve Güvenliği Kanununun 6 </w:t>
                  </w:r>
                  <w:proofErr w:type="spellStart"/>
                  <w:r w:rsidRPr="00E122D0">
                    <w:rPr>
                      <w:sz w:val="20"/>
                      <w:szCs w:val="20"/>
                    </w:rPr>
                    <w:t>ncı</w:t>
                  </w:r>
                  <w:proofErr w:type="spellEnd"/>
                  <w:r w:rsidRPr="00E122D0">
                    <w:rPr>
                      <w:sz w:val="20"/>
                      <w:szCs w:val="20"/>
                    </w:rPr>
                    <w:t xml:space="preserve">, 8 inci ve 30 uncu maddeleri ile </w:t>
                  </w:r>
                  <w:proofErr w:type="gramStart"/>
                  <w:r w:rsidRPr="00E122D0">
                    <w:rPr>
                      <w:sz w:val="20"/>
                      <w:szCs w:val="20"/>
                    </w:rPr>
                    <w:t>9/1/1985</w:t>
                  </w:r>
                  <w:proofErr w:type="gramEnd"/>
                  <w:r w:rsidRPr="00E122D0">
                    <w:rPr>
                      <w:sz w:val="20"/>
                      <w:szCs w:val="20"/>
                    </w:rPr>
                    <w:t xml:space="preserve"> tarihli ve 3146 sayılı Çalışma ve Sosyal Güvenlik Bakanlığının Teşkilat ve Görevleri Hakkında Kanunun 2 </w:t>
                  </w:r>
                  <w:proofErr w:type="spellStart"/>
                  <w:r w:rsidRPr="00E122D0">
                    <w:rPr>
                      <w:sz w:val="20"/>
                      <w:szCs w:val="20"/>
                    </w:rPr>
                    <w:t>nci</w:t>
                  </w:r>
                  <w:proofErr w:type="spellEnd"/>
                  <w:r w:rsidRPr="00E122D0">
                    <w:rPr>
                      <w:sz w:val="20"/>
                      <w:szCs w:val="20"/>
                    </w:rPr>
                    <w:t xml:space="preserve"> ve 12 </w:t>
                  </w:r>
                  <w:proofErr w:type="spellStart"/>
                  <w:r w:rsidRPr="00E122D0">
                    <w:rPr>
                      <w:sz w:val="20"/>
                      <w:szCs w:val="20"/>
                    </w:rPr>
                    <w:t>nci</w:t>
                  </w:r>
                  <w:proofErr w:type="spellEnd"/>
                  <w:r w:rsidRPr="00E122D0">
                    <w:rPr>
                      <w:sz w:val="20"/>
                      <w:szCs w:val="20"/>
                    </w:rPr>
                    <w:t xml:space="preserve"> maddelerine dayanılarak hazırlanmıştır.</w:t>
                  </w:r>
                </w:p>
                <w:p w:rsidR="00E122D0" w:rsidRPr="00E122D0" w:rsidRDefault="00E122D0">
                  <w:pPr>
                    <w:pStyle w:val="3-NormalYaz0"/>
                    <w:spacing w:line="240" w:lineRule="exact"/>
                    <w:ind w:firstLine="566"/>
                    <w:rPr>
                      <w:b/>
                      <w:sz w:val="20"/>
                      <w:szCs w:val="20"/>
                    </w:rPr>
                  </w:pPr>
                  <w:r w:rsidRPr="00E122D0">
                    <w:rPr>
                      <w:b/>
                      <w:sz w:val="20"/>
                      <w:szCs w:val="20"/>
                    </w:rPr>
                    <w:t>Tanımlar ve kısaltmalar</w:t>
                  </w:r>
                </w:p>
                <w:p w:rsidR="00E122D0" w:rsidRPr="00E122D0" w:rsidRDefault="00E122D0">
                  <w:pPr>
                    <w:pStyle w:val="3-NormalYaz0"/>
                    <w:spacing w:line="240" w:lineRule="exact"/>
                    <w:ind w:firstLine="566"/>
                    <w:rPr>
                      <w:sz w:val="20"/>
                      <w:szCs w:val="20"/>
                    </w:rPr>
                  </w:pPr>
                  <w:r w:rsidRPr="00E122D0">
                    <w:rPr>
                      <w:b/>
                      <w:sz w:val="20"/>
                      <w:szCs w:val="20"/>
                    </w:rPr>
                    <w:t>MADDE 4 –</w:t>
                  </w:r>
                  <w:r w:rsidRPr="00E122D0">
                    <w:rPr>
                      <w:sz w:val="20"/>
                      <w:szCs w:val="20"/>
                    </w:rPr>
                    <w:t xml:space="preserve"> (1) Bu Yönetmelikte geçen:</w:t>
                  </w:r>
                </w:p>
                <w:p w:rsidR="00E122D0" w:rsidRPr="00E122D0" w:rsidRDefault="00E122D0">
                  <w:pPr>
                    <w:pStyle w:val="3-NormalYaz0"/>
                    <w:spacing w:line="240" w:lineRule="exact"/>
                    <w:ind w:firstLine="566"/>
                    <w:rPr>
                      <w:sz w:val="20"/>
                      <w:szCs w:val="20"/>
                    </w:rPr>
                  </w:pPr>
                  <w:r w:rsidRPr="00E122D0">
                    <w:rPr>
                      <w:sz w:val="20"/>
                      <w:szCs w:val="20"/>
                    </w:rPr>
                    <w:t>a) Bakanlık: Çalışma ve Sosyal Güvenlik Bakanlığını,</w:t>
                  </w:r>
                </w:p>
                <w:p w:rsidR="00E122D0" w:rsidRPr="00E122D0" w:rsidRDefault="00E122D0">
                  <w:pPr>
                    <w:pStyle w:val="3-NormalYaz0"/>
                    <w:spacing w:line="240" w:lineRule="exact"/>
                    <w:ind w:firstLine="566"/>
                    <w:rPr>
                      <w:sz w:val="20"/>
                      <w:szCs w:val="20"/>
                    </w:rPr>
                  </w:pPr>
                  <w:r w:rsidRPr="00E122D0">
                    <w:rPr>
                      <w:sz w:val="20"/>
                      <w:szCs w:val="20"/>
                    </w:rPr>
                    <w:t>b) Çalışan temsilcisi: İş sağlığı ve güvenliği ile ilgili çalışmalara katılma, çalışmaları izleme, tedbir alınmasını isteme, tekliflerde bulunma ve benzeri konularda çalışanları temsil etmeye yetkili çalışanı,</w:t>
                  </w:r>
                </w:p>
                <w:p w:rsidR="00E122D0" w:rsidRPr="00E122D0" w:rsidRDefault="00E122D0">
                  <w:pPr>
                    <w:pStyle w:val="3-NormalYaz0"/>
                    <w:spacing w:line="240" w:lineRule="exact"/>
                    <w:ind w:firstLine="566"/>
                    <w:rPr>
                      <w:sz w:val="20"/>
                      <w:szCs w:val="20"/>
                    </w:rPr>
                  </w:pPr>
                  <w:r w:rsidRPr="00E122D0">
                    <w:rPr>
                      <w:sz w:val="20"/>
                      <w:szCs w:val="20"/>
                    </w:rPr>
                    <w:t>c) Genel Müdürlük: İş Sağlığı ve Güvenliği Genel Müdürlüğünü,</w:t>
                  </w:r>
                </w:p>
                <w:p w:rsidR="00E122D0" w:rsidRPr="00E122D0" w:rsidRDefault="00E122D0">
                  <w:pPr>
                    <w:pStyle w:val="3-NormalYaz0"/>
                    <w:spacing w:line="240" w:lineRule="exact"/>
                    <w:ind w:firstLine="566"/>
                    <w:rPr>
                      <w:sz w:val="20"/>
                      <w:szCs w:val="20"/>
                    </w:rPr>
                  </w:pPr>
                  <w:r w:rsidRPr="00E122D0">
                    <w:rPr>
                      <w:sz w:val="20"/>
                      <w:szCs w:val="20"/>
                    </w:rPr>
                    <w:t>ç) İşyeri sağlık ve güvenlik birimi (İSGB): İşyerinde iş sağlığı ve güvenliği hizmetlerini yürütmek üzere kurulan, gerekli donanım ve personele sahip olan birimi,</w:t>
                  </w:r>
                </w:p>
                <w:p w:rsidR="00E122D0" w:rsidRPr="00E122D0" w:rsidRDefault="00E122D0">
                  <w:pPr>
                    <w:pStyle w:val="3-NormalYaz0"/>
                    <w:spacing w:line="240" w:lineRule="exact"/>
                    <w:ind w:firstLine="566"/>
                    <w:rPr>
                      <w:sz w:val="20"/>
                      <w:szCs w:val="20"/>
                    </w:rPr>
                  </w:pPr>
                  <w:r w:rsidRPr="00E122D0">
                    <w:rPr>
                      <w:sz w:val="20"/>
                      <w:szCs w:val="20"/>
                    </w:rPr>
                    <w:t>d) İSG-KÂTİP: İş sağlığı ve güvenliği hizmetleri ile ilgili iş ve işlemlerin Genel Müdürlükçe kayıt, takip ve izlenmesi amacıyla kullanılan iş sağlığı ve güvenliği kayıt, takip ve izleme programını,</w:t>
                  </w:r>
                </w:p>
                <w:p w:rsidR="00E122D0" w:rsidRPr="00E122D0" w:rsidRDefault="00E122D0">
                  <w:pPr>
                    <w:pStyle w:val="3-NormalYaz0"/>
                    <w:spacing w:line="240" w:lineRule="exact"/>
                    <w:ind w:firstLine="566"/>
                    <w:rPr>
                      <w:sz w:val="20"/>
                      <w:szCs w:val="20"/>
                    </w:rPr>
                  </w:pPr>
                  <w:r w:rsidRPr="00E122D0">
                    <w:rPr>
                      <w:sz w:val="20"/>
                      <w:szCs w:val="20"/>
                    </w:rPr>
                    <w:t>e) Onaylı defter: İşyeri hekimi ve iş güvenliği uzmanı tarafından yapılan tespit ve tavsiyeler ile gerekli görülen diğer hususların yazıldığı, seri numaralı ve sayfaları bir asıl iki kopyalı şekilde düzenlenmiş her işyeri için tek olan defteri,</w:t>
                  </w:r>
                </w:p>
                <w:p w:rsidR="00E122D0" w:rsidRPr="00E122D0" w:rsidRDefault="00E122D0">
                  <w:pPr>
                    <w:pStyle w:val="3-NormalYaz0"/>
                    <w:spacing w:line="240" w:lineRule="exact"/>
                    <w:ind w:firstLine="566"/>
                    <w:rPr>
                      <w:sz w:val="20"/>
                      <w:szCs w:val="20"/>
                    </w:rPr>
                  </w:pPr>
                  <w:r w:rsidRPr="00E122D0">
                    <w:rPr>
                      <w:sz w:val="20"/>
                      <w:szCs w:val="20"/>
                    </w:rPr>
                    <w:t xml:space="preserve">f) Ortak sağlık ve güvenlik birimi (OSGB): Kamu kurum ve kuruluşları, organize sanayi bölgeleri ile </w:t>
                  </w:r>
                  <w:proofErr w:type="gramStart"/>
                  <w:r w:rsidRPr="00E122D0">
                    <w:rPr>
                      <w:sz w:val="20"/>
                      <w:szCs w:val="20"/>
                    </w:rPr>
                    <w:t>13/1/2011</w:t>
                  </w:r>
                  <w:proofErr w:type="gramEnd"/>
                  <w:r w:rsidRPr="00E122D0">
                    <w:rPr>
                      <w:sz w:val="20"/>
                      <w:szCs w:val="20"/>
                    </w:rPr>
                    <w:t xml:space="preserve"> tarihli ve 6102 sayılı Türk Ticaret Kanununa göre faaliyet gösteren şirketler tarafından, işyerlerine iş sağlığı ve güvenliği hizmetlerini sunmak üzere kurulan gerekli donanım ve personele sahip olan ve Bakanlıkça yetkilendirilen birimi,</w:t>
                  </w:r>
                </w:p>
                <w:p w:rsidR="00E122D0" w:rsidRPr="00E122D0" w:rsidRDefault="00E122D0">
                  <w:pPr>
                    <w:pStyle w:val="3-NormalYaz0"/>
                    <w:spacing w:line="240" w:lineRule="exact"/>
                    <w:ind w:firstLine="566"/>
                    <w:rPr>
                      <w:sz w:val="20"/>
                      <w:szCs w:val="20"/>
                    </w:rPr>
                  </w:pPr>
                  <w:r w:rsidRPr="00E122D0">
                    <w:rPr>
                      <w:sz w:val="20"/>
                      <w:szCs w:val="20"/>
                    </w:rPr>
                    <w:t xml:space="preserve">g) Sorumlu müdür: İşyeri hekimliği veya iş güvenliği uzmanlığı belgesine sahip, </w:t>
                  </w:r>
                  <w:proofErr w:type="spellStart"/>
                  <w:r w:rsidRPr="00E122D0">
                    <w:rPr>
                      <w:sz w:val="20"/>
                      <w:szCs w:val="20"/>
                    </w:rPr>
                    <w:t>OSGB’lerde</w:t>
                  </w:r>
                  <w:proofErr w:type="spellEnd"/>
                  <w:r w:rsidRPr="00E122D0">
                    <w:rPr>
                      <w:sz w:val="20"/>
                      <w:szCs w:val="20"/>
                    </w:rPr>
                    <w:t xml:space="preserve"> tam süreli istihdam edilen ve bu birimlerin iş ve işlemlerinden Bakanlığa karşı sorumlu olan kişiyi,</w:t>
                  </w:r>
                </w:p>
                <w:p w:rsidR="00E122D0" w:rsidRPr="00E122D0" w:rsidRDefault="00E122D0">
                  <w:pPr>
                    <w:pStyle w:val="3-NormalYaz0"/>
                    <w:spacing w:line="240" w:lineRule="exact"/>
                    <w:ind w:firstLine="566"/>
                    <w:rPr>
                      <w:sz w:val="20"/>
                      <w:szCs w:val="20"/>
                    </w:rPr>
                  </w:pPr>
                  <w:proofErr w:type="gramStart"/>
                  <w:r w:rsidRPr="00E122D0">
                    <w:rPr>
                      <w:sz w:val="20"/>
                      <w:szCs w:val="20"/>
                    </w:rPr>
                    <w:t>ifade</w:t>
                  </w:r>
                  <w:proofErr w:type="gramEnd"/>
                  <w:r w:rsidRPr="00E122D0">
                    <w:rPr>
                      <w:sz w:val="20"/>
                      <w:szCs w:val="20"/>
                    </w:rPr>
                    <w:t xml:space="preserve"> eder.</w:t>
                  </w:r>
                </w:p>
                <w:p w:rsidR="00E122D0" w:rsidRPr="00E122D0" w:rsidRDefault="00E122D0">
                  <w:pPr>
                    <w:pStyle w:val="2-OrtaBaslk0"/>
                    <w:spacing w:line="240" w:lineRule="exact"/>
                    <w:rPr>
                      <w:sz w:val="20"/>
                    </w:rPr>
                  </w:pPr>
                  <w:r w:rsidRPr="00E122D0">
                    <w:rPr>
                      <w:sz w:val="20"/>
                    </w:rPr>
                    <w:t>İ</w:t>
                  </w:r>
                  <w:r w:rsidRPr="00E122D0">
                    <w:rPr>
                      <w:sz w:val="20"/>
                    </w:rPr>
                    <w:t>K</w:t>
                  </w:r>
                  <w:r w:rsidRPr="00E122D0">
                    <w:rPr>
                      <w:sz w:val="20"/>
                    </w:rPr>
                    <w:t>İ</w:t>
                  </w:r>
                  <w:r w:rsidRPr="00E122D0">
                    <w:rPr>
                      <w:sz w:val="20"/>
                    </w:rPr>
                    <w:t>NC</w:t>
                  </w:r>
                  <w:r w:rsidRPr="00E122D0">
                    <w:rPr>
                      <w:sz w:val="20"/>
                    </w:rPr>
                    <w:t>İ</w:t>
                  </w:r>
                  <w:r w:rsidRPr="00E122D0">
                    <w:rPr>
                      <w:sz w:val="20"/>
                    </w:rPr>
                    <w:t xml:space="preserve"> B</w:t>
                  </w:r>
                  <w:r w:rsidRPr="00E122D0">
                    <w:rPr>
                      <w:sz w:val="20"/>
                    </w:rPr>
                    <w:t>Ö</w:t>
                  </w:r>
                  <w:r w:rsidRPr="00E122D0">
                    <w:rPr>
                      <w:sz w:val="20"/>
                    </w:rPr>
                    <w:t>L</w:t>
                  </w:r>
                  <w:r w:rsidRPr="00E122D0">
                    <w:rPr>
                      <w:sz w:val="20"/>
                    </w:rPr>
                    <w:t>Ü</w:t>
                  </w:r>
                  <w:r w:rsidRPr="00E122D0">
                    <w:rPr>
                      <w:sz w:val="20"/>
                    </w:rPr>
                    <w:t>M</w:t>
                  </w:r>
                </w:p>
                <w:p w:rsidR="00E122D0" w:rsidRPr="00E122D0" w:rsidRDefault="00E122D0">
                  <w:pPr>
                    <w:pStyle w:val="2-OrtaBaslk0"/>
                    <w:spacing w:after="56" w:line="240" w:lineRule="exact"/>
                    <w:rPr>
                      <w:sz w:val="20"/>
                    </w:rPr>
                  </w:pPr>
                  <w:r w:rsidRPr="00E122D0">
                    <w:rPr>
                      <w:sz w:val="20"/>
                    </w:rPr>
                    <w:t>Hak ve Y</w:t>
                  </w:r>
                  <w:r w:rsidRPr="00E122D0">
                    <w:rPr>
                      <w:sz w:val="20"/>
                    </w:rPr>
                    <w:t>ü</w:t>
                  </w:r>
                  <w:r w:rsidRPr="00E122D0">
                    <w:rPr>
                      <w:sz w:val="20"/>
                    </w:rPr>
                    <w:t>k</w:t>
                  </w:r>
                  <w:r w:rsidRPr="00E122D0">
                    <w:rPr>
                      <w:sz w:val="20"/>
                    </w:rPr>
                    <w:t>ü</w:t>
                  </w:r>
                  <w:r w:rsidRPr="00E122D0">
                    <w:rPr>
                      <w:sz w:val="20"/>
                    </w:rPr>
                    <w:t>ml</w:t>
                  </w:r>
                  <w:r w:rsidRPr="00E122D0">
                    <w:rPr>
                      <w:sz w:val="20"/>
                    </w:rPr>
                    <w:t>ü</w:t>
                  </w:r>
                  <w:r w:rsidRPr="00E122D0">
                    <w:rPr>
                      <w:sz w:val="20"/>
                    </w:rPr>
                    <w:t>l</w:t>
                  </w:r>
                  <w:r w:rsidRPr="00E122D0">
                    <w:rPr>
                      <w:sz w:val="20"/>
                    </w:rPr>
                    <w:t>ü</w:t>
                  </w:r>
                  <w:r w:rsidRPr="00E122D0">
                    <w:rPr>
                      <w:sz w:val="20"/>
                    </w:rPr>
                    <w:t>kler</w:t>
                  </w:r>
                </w:p>
                <w:p w:rsidR="00E122D0" w:rsidRPr="00E122D0" w:rsidRDefault="00E122D0">
                  <w:pPr>
                    <w:pStyle w:val="3-NormalYaz0"/>
                    <w:spacing w:line="240" w:lineRule="exact"/>
                    <w:ind w:firstLine="566"/>
                    <w:rPr>
                      <w:b/>
                      <w:sz w:val="20"/>
                      <w:szCs w:val="20"/>
                    </w:rPr>
                  </w:pPr>
                  <w:r w:rsidRPr="00E122D0">
                    <w:rPr>
                      <w:b/>
                      <w:sz w:val="20"/>
                      <w:szCs w:val="20"/>
                    </w:rPr>
                    <w:t>İşverenin iş sağlığı ve güvenliği hizmetleri ile ilgili yükümlülükleri</w:t>
                  </w:r>
                </w:p>
                <w:p w:rsidR="00E122D0" w:rsidRPr="00E122D0" w:rsidRDefault="00E122D0">
                  <w:pPr>
                    <w:pStyle w:val="3-NormalYaz0"/>
                    <w:spacing w:line="240" w:lineRule="exact"/>
                    <w:ind w:firstLine="566"/>
                    <w:rPr>
                      <w:sz w:val="20"/>
                      <w:szCs w:val="20"/>
                    </w:rPr>
                  </w:pPr>
                  <w:proofErr w:type="gramStart"/>
                  <w:r w:rsidRPr="00E122D0">
                    <w:rPr>
                      <w:b/>
                      <w:sz w:val="20"/>
                      <w:szCs w:val="20"/>
                    </w:rPr>
                    <w:t>MADDE 5 –</w:t>
                  </w:r>
                  <w:r w:rsidRPr="00E122D0">
                    <w:rPr>
                      <w:sz w:val="20"/>
                      <w:szCs w:val="20"/>
                    </w:rPr>
                    <w:t xml:space="preserve"> (1) İşveren, işyerlerinde alınması gereken iş sağlığı ve güvenliği tedbirlerinin belirlenmesi ve uygulanmasının izlenmesi, iş kazası ve meslek hastalıklarının önlenmesi, çalışanların ilk </w:t>
                  </w:r>
                  <w:r w:rsidRPr="00E122D0">
                    <w:rPr>
                      <w:sz w:val="20"/>
                      <w:szCs w:val="20"/>
                    </w:rPr>
                    <w:lastRenderedPageBreak/>
                    <w:t xml:space="preserve">yardım ve acil tedavi ile koruyucu sağlık ve güvenlik hizmetlerinin yürütülmesi amacıyla; çalışanları arasından bu Yönetmelikte belirtilen nitelikleri haiz bir veya birden fazla işyeri hekimi, iş güvenliği uzmanı ve diğer sağlık personeli görevlendirir. </w:t>
                  </w:r>
                  <w:proofErr w:type="gramEnd"/>
                  <w:r w:rsidRPr="00E122D0">
                    <w:rPr>
                      <w:sz w:val="20"/>
                      <w:szCs w:val="20"/>
                    </w:rPr>
                    <w:t>Gerekli nitelikleri haiz olması halinde tehlike sınıfı ve çalışan sayısını dikkate alarak bu hizmetin yerine getirilmesini kendisi üstlenebilir.</w:t>
                  </w:r>
                </w:p>
                <w:p w:rsidR="00E122D0" w:rsidRPr="00E122D0" w:rsidRDefault="00E122D0">
                  <w:pPr>
                    <w:pStyle w:val="3-NormalYaz0"/>
                    <w:spacing w:line="240" w:lineRule="exact"/>
                    <w:ind w:firstLine="566"/>
                    <w:rPr>
                      <w:sz w:val="20"/>
                      <w:szCs w:val="20"/>
                    </w:rPr>
                  </w:pPr>
                  <w:r w:rsidRPr="00E122D0">
                    <w:rPr>
                      <w:sz w:val="20"/>
                      <w:szCs w:val="20"/>
                    </w:rPr>
                    <w:t xml:space="preserve">(2) İşveren, işyerinde gerekli niteliklere sahip personel bulunmaması halinde birinci fıkrada sayılan yükümlülüklerinin tamamını veya bir kısmını, </w:t>
                  </w:r>
                  <w:proofErr w:type="spellStart"/>
                  <w:r w:rsidRPr="00E122D0">
                    <w:rPr>
                      <w:sz w:val="20"/>
                      <w:szCs w:val="20"/>
                    </w:rPr>
                    <w:t>OSGB’lerden</w:t>
                  </w:r>
                  <w:proofErr w:type="spellEnd"/>
                  <w:r w:rsidRPr="00E122D0">
                    <w:rPr>
                      <w:sz w:val="20"/>
                      <w:szCs w:val="20"/>
                    </w:rPr>
                    <w:t xml:space="preserve"> hizmet alarak yerine getirebilir.</w:t>
                  </w:r>
                </w:p>
                <w:p w:rsidR="00E122D0" w:rsidRPr="00E122D0" w:rsidRDefault="00E122D0">
                  <w:pPr>
                    <w:pStyle w:val="3-NormalYaz0"/>
                    <w:spacing w:line="240" w:lineRule="exact"/>
                    <w:ind w:firstLine="566"/>
                    <w:rPr>
                      <w:sz w:val="20"/>
                      <w:szCs w:val="20"/>
                    </w:rPr>
                  </w:pPr>
                  <w:r w:rsidRPr="00E122D0">
                    <w:rPr>
                      <w:sz w:val="20"/>
                      <w:szCs w:val="20"/>
                    </w:rPr>
                    <w:t>(3) İşveren, işyeri hekimi ve iş güvenliği uzmanının tam süreli görevlendirilmesi gereken durumlarda İSGB kurar.  Tam süreli işyeri hekimi görevlendirilen işyerlerinde, diğer sağlık personeli görevlendirilmesi zorunlu değildir.</w:t>
                  </w:r>
                </w:p>
                <w:p w:rsidR="00E122D0" w:rsidRPr="00E122D0" w:rsidRDefault="00E122D0">
                  <w:pPr>
                    <w:pStyle w:val="3-NormalYaz0"/>
                    <w:spacing w:line="240" w:lineRule="exact"/>
                    <w:ind w:firstLine="566"/>
                    <w:rPr>
                      <w:sz w:val="20"/>
                      <w:szCs w:val="20"/>
                    </w:rPr>
                  </w:pPr>
                  <w:r w:rsidRPr="00E122D0">
                    <w:rPr>
                      <w:sz w:val="20"/>
                      <w:szCs w:val="20"/>
                    </w:rPr>
                    <w:t xml:space="preserve">(4) Üçüncü fıkrada belirtilen sürenin hesaplanmasında, çalışanların tabi olduğu kanun hükümleri saklı kalmak kaydıyla, </w:t>
                  </w:r>
                  <w:proofErr w:type="gramStart"/>
                  <w:r w:rsidRPr="00E122D0">
                    <w:rPr>
                      <w:sz w:val="20"/>
                      <w:szCs w:val="20"/>
                    </w:rPr>
                    <w:t>22/5/2003</w:t>
                  </w:r>
                  <w:proofErr w:type="gramEnd"/>
                  <w:r w:rsidRPr="00E122D0">
                    <w:rPr>
                      <w:sz w:val="20"/>
                      <w:szCs w:val="20"/>
                    </w:rPr>
                    <w:t xml:space="preserve"> tarihli ve 4857 sayılı İş Kanununa göre belirlenen haftalık çalışma süresi dikkate alınır.</w:t>
                  </w:r>
                </w:p>
                <w:p w:rsidR="00E122D0" w:rsidRPr="00E122D0" w:rsidRDefault="00E122D0">
                  <w:pPr>
                    <w:pStyle w:val="3-NormalYaz0"/>
                    <w:spacing w:line="240" w:lineRule="exact"/>
                    <w:ind w:firstLine="566"/>
                    <w:rPr>
                      <w:sz w:val="20"/>
                      <w:szCs w:val="20"/>
                    </w:rPr>
                  </w:pPr>
                  <w:r w:rsidRPr="00E122D0">
                    <w:rPr>
                      <w:sz w:val="20"/>
                      <w:szCs w:val="20"/>
                    </w:rPr>
                    <w:t>(5) İşveren;</w:t>
                  </w:r>
                </w:p>
                <w:p w:rsidR="00E122D0" w:rsidRPr="00E122D0" w:rsidRDefault="00E122D0">
                  <w:pPr>
                    <w:pStyle w:val="3-NormalYaz0"/>
                    <w:spacing w:line="240" w:lineRule="exact"/>
                    <w:ind w:firstLine="566"/>
                    <w:rPr>
                      <w:sz w:val="20"/>
                      <w:szCs w:val="20"/>
                    </w:rPr>
                  </w:pPr>
                  <w:r w:rsidRPr="00E122D0">
                    <w:rPr>
                      <w:sz w:val="20"/>
                      <w:szCs w:val="20"/>
                    </w:rPr>
                    <w:t>a) İş sağlığı ve güvenliği hizmetleri ile ilgili görevlendirilen personelin etkin bir şekilde çalışması amacıyla gerekli kolaylığı sağlamak ve bu hususta planlama ve düzenleme yapmakla,</w:t>
                  </w:r>
                </w:p>
                <w:p w:rsidR="00E122D0" w:rsidRPr="00E122D0" w:rsidRDefault="00E122D0">
                  <w:pPr>
                    <w:pStyle w:val="3-NormalYaz0"/>
                    <w:spacing w:line="240" w:lineRule="exact"/>
                    <w:ind w:firstLine="566"/>
                    <w:rPr>
                      <w:sz w:val="20"/>
                      <w:szCs w:val="20"/>
                    </w:rPr>
                  </w:pPr>
                  <w:r w:rsidRPr="00E122D0">
                    <w:rPr>
                      <w:sz w:val="20"/>
                      <w:szCs w:val="20"/>
                    </w:rPr>
                    <w:t xml:space="preserve">b) Görevlendirdiği kişi veya </w:t>
                  </w:r>
                  <w:proofErr w:type="spellStart"/>
                  <w:r w:rsidRPr="00E122D0">
                    <w:rPr>
                      <w:sz w:val="20"/>
                      <w:szCs w:val="20"/>
                    </w:rPr>
                    <w:t>OSGB’lerin</w:t>
                  </w:r>
                  <w:proofErr w:type="spellEnd"/>
                  <w:r w:rsidRPr="00E122D0">
                    <w:rPr>
                      <w:sz w:val="20"/>
                      <w:szCs w:val="20"/>
                    </w:rPr>
                    <w:t xml:space="preserve"> görevlerini yerine getirmeleri amacıyla araç, gereç, mekân ve zaman gibi gerekli bütün ihtiyaçlarını karşılamakla,</w:t>
                  </w:r>
                </w:p>
                <w:p w:rsidR="00E122D0" w:rsidRPr="00E122D0" w:rsidRDefault="00E122D0">
                  <w:pPr>
                    <w:pStyle w:val="3-NormalYaz0"/>
                    <w:spacing w:line="240" w:lineRule="exact"/>
                    <w:ind w:firstLine="566"/>
                    <w:rPr>
                      <w:sz w:val="20"/>
                      <w:szCs w:val="20"/>
                    </w:rPr>
                  </w:pPr>
                  <w:r w:rsidRPr="00E122D0">
                    <w:rPr>
                      <w:sz w:val="20"/>
                      <w:szCs w:val="20"/>
                    </w:rPr>
                    <w:t>c) İşyerinde sağlık ve güvenlik hizmetini yürütenler arasında işbirliği ve koordinasyonu sağlamakla,</w:t>
                  </w:r>
                </w:p>
                <w:p w:rsidR="00E122D0" w:rsidRPr="00E122D0" w:rsidRDefault="00E122D0">
                  <w:pPr>
                    <w:pStyle w:val="3-NormalYaz0"/>
                    <w:spacing w:line="240" w:lineRule="exact"/>
                    <w:ind w:firstLine="566"/>
                    <w:rPr>
                      <w:sz w:val="20"/>
                      <w:szCs w:val="20"/>
                    </w:rPr>
                  </w:pPr>
                  <w:r w:rsidRPr="00E122D0">
                    <w:rPr>
                      <w:sz w:val="20"/>
                      <w:szCs w:val="20"/>
                    </w:rPr>
                    <w:t xml:space="preserve">ç) Görevlendirdiği kişi veya hizmet aldığı </w:t>
                  </w:r>
                  <w:proofErr w:type="spellStart"/>
                  <w:r w:rsidRPr="00E122D0">
                    <w:rPr>
                      <w:sz w:val="20"/>
                      <w:szCs w:val="20"/>
                    </w:rPr>
                    <w:t>OSGB’ler</w:t>
                  </w:r>
                  <w:proofErr w:type="spellEnd"/>
                  <w:r w:rsidRPr="00E122D0">
                    <w:rPr>
                      <w:sz w:val="20"/>
                      <w:szCs w:val="20"/>
                    </w:rPr>
                    <w:t xml:space="preserve"> tarafından iş sağlığı ve güvenliği ile ilgili mevzuata uygun olan ve yazılı olarak bildirilen tedbirleri yerine getirmekle,</w:t>
                  </w:r>
                </w:p>
                <w:p w:rsidR="00E122D0" w:rsidRPr="00E122D0" w:rsidRDefault="00E122D0">
                  <w:pPr>
                    <w:pStyle w:val="3-NormalYaz0"/>
                    <w:spacing w:line="240" w:lineRule="exact"/>
                    <w:ind w:firstLine="566"/>
                    <w:rPr>
                      <w:sz w:val="20"/>
                      <w:szCs w:val="20"/>
                    </w:rPr>
                  </w:pPr>
                  <w:r w:rsidRPr="00E122D0">
                    <w:rPr>
                      <w:sz w:val="20"/>
                      <w:szCs w:val="20"/>
                    </w:rPr>
                    <w:t>d) İşyeri hekimi, iş güvenliği uzmanı ve diğer sağlık personelinin görevlerini yerine getirebilmeleri için, Bakanlıkça belirlenen sürelerden az olmamak kaydı ile yeterli çalışma süresini sağlamakla,</w:t>
                  </w:r>
                </w:p>
                <w:p w:rsidR="00E122D0" w:rsidRPr="00E122D0" w:rsidRDefault="00E122D0">
                  <w:pPr>
                    <w:pStyle w:val="3-NormalYaz0"/>
                    <w:spacing w:line="240" w:lineRule="exact"/>
                    <w:ind w:firstLine="566"/>
                    <w:rPr>
                      <w:sz w:val="20"/>
                      <w:szCs w:val="20"/>
                    </w:rPr>
                  </w:pPr>
                  <w:proofErr w:type="gramStart"/>
                  <w:r w:rsidRPr="00E122D0">
                    <w:rPr>
                      <w:sz w:val="20"/>
                      <w:szCs w:val="20"/>
                    </w:rPr>
                    <w:t>yükümlüdür</w:t>
                  </w:r>
                  <w:proofErr w:type="gramEnd"/>
                  <w:r w:rsidRPr="00E122D0">
                    <w:rPr>
                      <w:sz w:val="20"/>
                      <w:szCs w:val="20"/>
                    </w:rPr>
                    <w:t>.</w:t>
                  </w:r>
                </w:p>
                <w:p w:rsidR="00E122D0" w:rsidRPr="00E122D0" w:rsidRDefault="00E122D0">
                  <w:pPr>
                    <w:pStyle w:val="3-NormalYaz0"/>
                    <w:spacing w:line="240" w:lineRule="exact"/>
                    <w:ind w:firstLine="566"/>
                    <w:rPr>
                      <w:sz w:val="20"/>
                      <w:szCs w:val="20"/>
                    </w:rPr>
                  </w:pPr>
                  <w:r w:rsidRPr="00E122D0">
                    <w:rPr>
                      <w:sz w:val="20"/>
                      <w:szCs w:val="20"/>
                    </w:rPr>
                    <w:t xml:space="preserve">(6) İş sağlığı ve güvenliği hizmetlerini yürütmek üzere işyerinden personel görevlendirmek veya </w:t>
                  </w:r>
                  <w:proofErr w:type="spellStart"/>
                  <w:r w:rsidRPr="00E122D0">
                    <w:rPr>
                      <w:sz w:val="20"/>
                      <w:szCs w:val="20"/>
                    </w:rPr>
                    <w:t>OSGB’lerden</w:t>
                  </w:r>
                  <w:proofErr w:type="spellEnd"/>
                  <w:r w:rsidRPr="00E122D0">
                    <w:rPr>
                      <w:sz w:val="20"/>
                      <w:szCs w:val="20"/>
                    </w:rPr>
                    <w:t xml:space="preserve"> hizmet almak suretiyle bu konudaki yetkilerini devreden işverenin bu hizmetlere ilişkin yükümlülükleri devam eder.</w:t>
                  </w:r>
                </w:p>
                <w:p w:rsidR="00E122D0" w:rsidRPr="00E122D0" w:rsidRDefault="00E122D0">
                  <w:pPr>
                    <w:pStyle w:val="3-NormalYaz0"/>
                    <w:spacing w:line="240" w:lineRule="exact"/>
                    <w:ind w:firstLine="566"/>
                    <w:rPr>
                      <w:sz w:val="20"/>
                      <w:szCs w:val="20"/>
                    </w:rPr>
                  </w:pPr>
                  <w:r w:rsidRPr="00E122D0">
                    <w:rPr>
                      <w:sz w:val="20"/>
                      <w:szCs w:val="20"/>
                    </w:rPr>
                    <w:t xml:space="preserve">(7) İşveren işyerinde görev yapan işyeri hekimi, iş güvenliği uzmanı ve diğer sağlık personeli ile hizmet alınan </w:t>
                  </w:r>
                  <w:proofErr w:type="spellStart"/>
                  <w:r w:rsidRPr="00E122D0">
                    <w:rPr>
                      <w:sz w:val="20"/>
                      <w:szCs w:val="20"/>
                    </w:rPr>
                    <w:t>OSGB’lerin</w:t>
                  </w:r>
                  <w:proofErr w:type="spellEnd"/>
                  <w:r w:rsidRPr="00E122D0">
                    <w:rPr>
                      <w:sz w:val="20"/>
                      <w:szCs w:val="20"/>
                    </w:rPr>
                    <w:t xml:space="preserve"> İş Sağlığı ve Güvenliği Kanununa göre geçerli yetki belgesi ile görevlendirilmesinden sorumludur.</w:t>
                  </w:r>
                </w:p>
                <w:p w:rsidR="00E122D0" w:rsidRPr="00E122D0" w:rsidRDefault="00E122D0">
                  <w:pPr>
                    <w:pStyle w:val="3-NormalYaz0"/>
                    <w:spacing w:line="240" w:lineRule="exact"/>
                    <w:ind w:firstLine="566"/>
                    <w:rPr>
                      <w:b/>
                      <w:sz w:val="20"/>
                      <w:szCs w:val="20"/>
                    </w:rPr>
                  </w:pPr>
                  <w:r w:rsidRPr="00E122D0">
                    <w:rPr>
                      <w:b/>
                      <w:sz w:val="20"/>
                      <w:szCs w:val="20"/>
                    </w:rPr>
                    <w:t>İşverenin katılım sağlama ve bilgilendirme yükümlülüğü</w:t>
                  </w:r>
                </w:p>
                <w:p w:rsidR="00E122D0" w:rsidRPr="00E122D0" w:rsidRDefault="00E122D0">
                  <w:pPr>
                    <w:pStyle w:val="3-NormalYaz0"/>
                    <w:spacing w:line="240" w:lineRule="exact"/>
                    <w:ind w:firstLine="566"/>
                    <w:rPr>
                      <w:sz w:val="20"/>
                      <w:szCs w:val="20"/>
                    </w:rPr>
                  </w:pPr>
                  <w:r w:rsidRPr="00E122D0">
                    <w:rPr>
                      <w:b/>
                      <w:sz w:val="20"/>
                      <w:szCs w:val="20"/>
                    </w:rPr>
                    <w:t>MADDE 6 –</w:t>
                  </w:r>
                  <w:r w:rsidRPr="00E122D0">
                    <w:rPr>
                      <w:sz w:val="20"/>
                      <w:szCs w:val="20"/>
                    </w:rPr>
                    <w:t xml:space="preserve"> (1) İşveren;</w:t>
                  </w:r>
                </w:p>
                <w:p w:rsidR="00E122D0" w:rsidRPr="00E122D0" w:rsidRDefault="00E122D0">
                  <w:pPr>
                    <w:pStyle w:val="3-NormalYaz0"/>
                    <w:spacing w:line="240" w:lineRule="exact"/>
                    <w:ind w:firstLine="566"/>
                    <w:rPr>
                      <w:sz w:val="20"/>
                      <w:szCs w:val="20"/>
                    </w:rPr>
                  </w:pPr>
                  <w:r w:rsidRPr="00E122D0">
                    <w:rPr>
                      <w:sz w:val="20"/>
                      <w:szCs w:val="20"/>
                    </w:rPr>
                    <w:t xml:space="preserve">a) İşyerinden görevlendirilecek veya hizmet alınacak </w:t>
                  </w:r>
                  <w:proofErr w:type="spellStart"/>
                  <w:r w:rsidRPr="00E122D0">
                    <w:rPr>
                      <w:sz w:val="20"/>
                      <w:szCs w:val="20"/>
                    </w:rPr>
                    <w:t>OSGB’de</w:t>
                  </w:r>
                  <w:proofErr w:type="spellEnd"/>
                  <w:r w:rsidRPr="00E122D0">
                    <w:rPr>
                      <w:sz w:val="20"/>
                      <w:szCs w:val="20"/>
                    </w:rPr>
                    <w:t xml:space="preserve"> görevli işyeri hekimi, iş güvenliği uzmanı ve diğer sağlık personelinin görevlendirilmesi konusunda çalışan temsilcilerinin önceden görüşlerinin alınmasını sağlar.</w:t>
                  </w:r>
                </w:p>
                <w:p w:rsidR="00E122D0" w:rsidRPr="00E122D0" w:rsidRDefault="00E122D0">
                  <w:pPr>
                    <w:pStyle w:val="3-NormalYaz0"/>
                    <w:spacing w:line="240" w:lineRule="exact"/>
                    <w:ind w:firstLine="566"/>
                    <w:rPr>
                      <w:sz w:val="20"/>
                      <w:szCs w:val="20"/>
                    </w:rPr>
                  </w:pPr>
                  <w:r w:rsidRPr="00E122D0">
                    <w:rPr>
                      <w:sz w:val="20"/>
                      <w:szCs w:val="20"/>
                    </w:rPr>
                    <w:t xml:space="preserve">b) Görevlendirdiği veya hizmet aldığı </w:t>
                  </w:r>
                  <w:proofErr w:type="spellStart"/>
                  <w:r w:rsidRPr="00E122D0">
                    <w:rPr>
                      <w:sz w:val="20"/>
                      <w:szCs w:val="20"/>
                    </w:rPr>
                    <w:t>OSGB’de</w:t>
                  </w:r>
                  <w:proofErr w:type="spellEnd"/>
                  <w:r w:rsidRPr="00E122D0">
                    <w:rPr>
                      <w:sz w:val="20"/>
                      <w:szCs w:val="20"/>
                    </w:rPr>
                    <w:t xml:space="preserve"> görev yapan kişiler ile bunların çalışma saatleri, görev, yetki ve sorumlulukları konusunda çalışan temsilcisi ve çalışanları bilgilendirir.</w:t>
                  </w:r>
                </w:p>
                <w:p w:rsidR="00E122D0" w:rsidRPr="00E122D0" w:rsidRDefault="00E122D0">
                  <w:pPr>
                    <w:pStyle w:val="3-NormalYaz0"/>
                    <w:spacing w:line="240" w:lineRule="exact"/>
                    <w:ind w:firstLine="566"/>
                    <w:rPr>
                      <w:sz w:val="20"/>
                      <w:szCs w:val="20"/>
                    </w:rPr>
                  </w:pPr>
                  <w:r w:rsidRPr="00E122D0">
                    <w:rPr>
                      <w:sz w:val="20"/>
                      <w:szCs w:val="20"/>
                    </w:rPr>
                    <w:t xml:space="preserve">c) Çalışanların sağlık ve güvenliğini etkilediği bilinen veya etkilemesi muhtemel konular hakkında; görevlendirdiği kişi veya hizmet aldığı </w:t>
                  </w:r>
                  <w:proofErr w:type="spellStart"/>
                  <w:r w:rsidRPr="00E122D0">
                    <w:rPr>
                      <w:sz w:val="20"/>
                      <w:szCs w:val="20"/>
                    </w:rPr>
                    <w:t>OSGB’yi</w:t>
                  </w:r>
                  <w:proofErr w:type="spellEnd"/>
                  <w:r w:rsidRPr="00E122D0">
                    <w:rPr>
                      <w:sz w:val="20"/>
                      <w:szCs w:val="20"/>
                    </w:rPr>
                    <w:t>, başka işyerlerinden çalışmak üzere kendi işyerine gelen çalışanları ve bunların işverenlerini bilgilendirir.</w:t>
                  </w:r>
                </w:p>
                <w:p w:rsidR="00E122D0" w:rsidRPr="00E122D0" w:rsidRDefault="00E122D0">
                  <w:pPr>
                    <w:pStyle w:val="3-NormalYaz0"/>
                    <w:spacing w:line="240" w:lineRule="exact"/>
                    <w:ind w:firstLine="566"/>
                    <w:rPr>
                      <w:sz w:val="20"/>
                      <w:szCs w:val="20"/>
                    </w:rPr>
                  </w:pPr>
                  <w:r w:rsidRPr="00E122D0">
                    <w:rPr>
                      <w:sz w:val="20"/>
                      <w:szCs w:val="20"/>
                    </w:rPr>
                    <w:t xml:space="preserve">ç) Başka bir işyerinden kendi işyerine çalışmak üzere gelen çalışanların sağlık bilgilerine, görevlendirdiği kişi veya hizmet aldığı </w:t>
                  </w:r>
                  <w:proofErr w:type="spellStart"/>
                  <w:r w:rsidRPr="00E122D0">
                    <w:rPr>
                      <w:sz w:val="20"/>
                      <w:szCs w:val="20"/>
                    </w:rPr>
                    <w:t>OSGB’lerin</w:t>
                  </w:r>
                  <w:proofErr w:type="spellEnd"/>
                  <w:r w:rsidRPr="00E122D0">
                    <w:rPr>
                      <w:sz w:val="20"/>
                      <w:szCs w:val="20"/>
                    </w:rPr>
                    <w:t xml:space="preserve"> ulaşabilmesini sağlar.</w:t>
                  </w:r>
                </w:p>
                <w:p w:rsidR="00E122D0" w:rsidRPr="00E122D0" w:rsidRDefault="00E122D0">
                  <w:pPr>
                    <w:pStyle w:val="3-NormalYaz0"/>
                    <w:spacing w:line="240" w:lineRule="exact"/>
                    <w:ind w:firstLine="566"/>
                    <w:rPr>
                      <w:sz w:val="20"/>
                      <w:szCs w:val="20"/>
                    </w:rPr>
                  </w:pPr>
                  <w:r w:rsidRPr="00E122D0">
                    <w:rPr>
                      <w:sz w:val="20"/>
                      <w:szCs w:val="20"/>
                    </w:rPr>
                    <w:t>d) İş sağlığı ve güvenliği mevzuatı gereği, yükümlü olduğu kayıt ve bildirimleri görevlendirdiği kişi veya hizmet aldığı OSGB ile işbirliği içerisinde yapar.</w:t>
                  </w:r>
                </w:p>
                <w:p w:rsidR="00E122D0" w:rsidRPr="00E122D0" w:rsidRDefault="00E122D0">
                  <w:pPr>
                    <w:pStyle w:val="3-NormalYaz0"/>
                    <w:spacing w:line="240" w:lineRule="exact"/>
                    <w:ind w:firstLine="566"/>
                    <w:rPr>
                      <w:b/>
                      <w:sz w:val="20"/>
                      <w:szCs w:val="20"/>
                    </w:rPr>
                  </w:pPr>
                  <w:r w:rsidRPr="00E122D0">
                    <w:rPr>
                      <w:b/>
                      <w:sz w:val="20"/>
                      <w:szCs w:val="20"/>
                    </w:rPr>
                    <w:t>İşverenin sağlık ve güvenlik kayıtları ve onaylı deftere ilişkin yükümlülükleri</w:t>
                  </w:r>
                </w:p>
                <w:p w:rsidR="00E122D0" w:rsidRPr="00E122D0" w:rsidRDefault="00E122D0">
                  <w:pPr>
                    <w:pStyle w:val="3-NormalYaz0"/>
                    <w:spacing w:line="240" w:lineRule="exact"/>
                    <w:ind w:firstLine="566"/>
                    <w:rPr>
                      <w:sz w:val="20"/>
                      <w:szCs w:val="20"/>
                    </w:rPr>
                  </w:pPr>
                  <w:r w:rsidRPr="00E122D0">
                    <w:rPr>
                      <w:b/>
                      <w:sz w:val="20"/>
                      <w:szCs w:val="20"/>
                    </w:rPr>
                    <w:t>MADDE 7 –</w:t>
                  </w:r>
                  <w:r w:rsidRPr="00E122D0">
                    <w:rPr>
                      <w:sz w:val="20"/>
                      <w:szCs w:val="20"/>
                    </w:rPr>
                    <w:t xml:space="preserve"> (1) İşveren ilgili mevzuatta belirlenen süreler saklı kalmak kaydıyla;</w:t>
                  </w:r>
                </w:p>
                <w:p w:rsidR="00E122D0" w:rsidRPr="00E122D0" w:rsidRDefault="00E122D0">
                  <w:pPr>
                    <w:pStyle w:val="3-NormalYaz0"/>
                    <w:spacing w:line="240" w:lineRule="exact"/>
                    <w:ind w:firstLine="566"/>
                    <w:rPr>
                      <w:sz w:val="20"/>
                      <w:szCs w:val="20"/>
                    </w:rPr>
                  </w:pPr>
                  <w:r w:rsidRPr="00E122D0">
                    <w:rPr>
                      <w:sz w:val="20"/>
                      <w:szCs w:val="20"/>
                    </w:rPr>
                    <w:t>a) İşyerinde yürütülen iş sağlığı ve güvenliği faaliyetlerine ilişkin her türlü kaydı,</w:t>
                  </w:r>
                </w:p>
                <w:p w:rsidR="00E122D0" w:rsidRPr="00E122D0" w:rsidRDefault="00E122D0">
                  <w:pPr>
                    <w:pStyle w:val="3-NormalYaz0"/>
                    <w:spacing w:line="240" w:lineRule="exact"/>
                    <w:ind w:firstLine="566"/>
                    <w:rPr>
                      <w:sz w:val="20"/>
                      <w:szCs w:val="20"/>
                    </w:rPr>
                  </w:pPr>
                  <w:r w:rsidRPr="00E122D0">
                    <w:rPr>
                      <w:sz w:val="20"/>
                      <w:szCs w:val="20"/>
                    </w:rPr>
                    <w:t>b) İşten ayrılma tarihinden itibaren en az 15 yıl süreyle çalışanların kişisel sağlık dosyalarını,</w:t>
                  </w:r>
                </w:p>
                <w:p w:rsidR="00E122D0" w:rsidRPr="00E122D0" w:rsidRDefault="00E122D0">
                  <w:pPr>
                    <w:pStyle w:val="3-NormalYaz0"/>
                    <w:spacing w:line="240" w:lineRule="exact"/>
                    <w:ind w:firstLine="566"/>
                    <w:rPr>
                      <w:sz w:val="20"/>
                      <w:szCs w:val="20"/>
                    </w:rPr>
                  </w:pPr>
                  <w:proofErr w:type="gramStart"/>
                  <w:r w:rsidRPr="00E122D0">
                    <w:rPr>
                      <w:sz w:val="20"/>
                      <w:szCs w:val="20"/>
                    </w:rPr>
                    <w:t>saklar</w:t>
                  </w:r>
                  <w:proofErr w:type="gramEnd"/>
                  <w:r w:rsidRPr="00E122D0">
                    <w:rPr>
                      <w:sz w:val="20"/>
                      <w:szCs w:val="20"/>
                    </w:rPr>
                    <w:t>.</w:t>
                  </w:r>
                </w:p>
                <w:p w:rsidR="00E122D0" w:rsidRPr="00E122D0" w:rsidRDefault="00E122D0">
                  <w:pPr>
                    <w:pStyle w:val="3-NormalYaz0"/>
                    <w:spacing w:line="240" w:lineRule="exact"/>
                    <w:ind w:firstLine="566"/>
                    <w:rPr>
                      <w:sz w:val="20"/>
                      <w:szCs w:val="20"/>
                    </w:rPr>
                  </w:pPr>
                  <w:r w:rsidRPr="00E122D0">
                    <w:rPr>
                      <w:sz w:val="20"/>
                      <w:szCs w:val="20"/>
                    </w:rPr>
                    <w:t>(2) Çalışanın işyerinden ayrılarak başka bir işyerinde çalışmaya başlaması halinde, yeni işveren çalışanın kişisel sağlık dosyasını yazılı olarak talep eder, önceki işveren dosyanın bir örneğini onaylayarak bir ay içerisinde gönderir.</w:t>
                  </w:r>
                </w:p>
                <w:p w:rsidR="00E122D0" w:rsidRPr="00E122D0" w:rsidRDefault="00E122D0">
                  <w:pPr>
                    <w:pStyle w:val="3-NormalYaz0"/>
                    <w:spacing w:line="240" w:lineRule="exact"/>
                    <w:ind w:firstLine="566"/>
                    <w:rPr>
                      <w:sz w:val="20"/>
                      <w:szCs w:val="20"/>
                    </w:rPr>
                  </w:pPr>
                  <w:r w:rsidRPr="00E122D0">
                    <w:rPr>
                      <w:sz w:val="20"/>
                      <w:szCs w:val="20"/>
                    </w:rPr>
                    <w:t>(3) Onaylı defter işyerinin bağlı bulunduğu Çalışma ve İş Kurumu İl Müdürlükleri, Genel Müdürlük veya noterce her sayfası mühürlenmek suretiyle onaylanır.</w:t>
                  </w:r>
                </w:p>
                <w:p w:rsidR="00E122D0" w:rsidRPr="00E122D0" w:rsidRDefault="00E122D0">
                  <w:pPr>
                    <w:pStyle w:val="3-NormalYaz0"/>
                    <w:spacing w:line="240" w:lineRule="exact"/>
                    <w:ind w:firstLine="566"/>
                    <w:rPr>
                      <w:sz w:val="20"/>
                      <w:szCs w:val="20"/>
                    </w:rPr>
                  </w:pPr>
                  <w:r w:rsidRPr="00E122D0">
                    <w:rPr>
                      <w:sz w:val="20"/>
                      <w:szCs w:val="20"/>
                    </w:rPr>
                    <w:t>(4) Onaylı defter yapılan tespitlere göre iş güvenliği uzmanı, işyeri hekimi ile işveren tarafından birlikte veya ayrı ayrı imzalanır. Onaylı deftere yazılan tespit ve öneriler işverene tebliğ edilmiş sayılır.</w:t>
                  </w:r>
                </w:p>
                <w:p w:rsidR="00E122D0" w:rsidRPr="00E122D0" w:rsidRDefault="00E122D0">
                  <w:pPr>
                    <w:pStyle w:val="3-NormalYaz0"/>
                    <w:spacing w:line="240" w:lineRule="exact"/>
                    <w:ind w:firstLine="566"/>
                    <w:rPr>
                      <w:sz w:val="20"/>
                      <w:szCs w:val="20"/>
                    </w:rPr>
                  </w:pPr>
                  <w:r w:rsidRPr="00E122D0">
                    <w:rPr>
                      <w:sz w:val="20"/>
                      <w:szCs w:val="20"/>
                    </w:rPr>
                    <w:t>(5) Onaylı defterin asıl sureti işveren, diğer suretleri ise iş güvenliği uzmanı ve işyeri hekimi tarafından saklanır. Defterin imzalanması ve düzenli tutulmasından işveren sorumludur. Teftişe yetkili iş müfettişlerinin her istediğinde işveren onaylı defteri göstermek zorundadır.</w:t>
                  </w:r>
                </w:p>
                <w:p w:rsidR="00E122D0" w:rsidRPr="00E122D0" w:rsidRDefault="00E122D0">
                  <w:pPr>
                    <w:pStyle w:val="3-NormalYaz0"/>
                    <w:spacing w:line="240" w:lineRule="exact"/>
                    <w:ind w:firstLine="566"/>
                    <w:rPr>
                      <w:b/>
                      <w:sz w:val="20"/>
                      <w:szCs w:val="20"/>
                    </w:rPr>
                  </w:pPr>
                  <w:r w:rsidRPr="00E122D0">
                    <w:rPr>
                      <w:b/>
                      <w:sz w:val="20"/>
                      <w:szCs w:val="20"/>
                    </w:rPr>
                    <w:lastRenderedPageBreak/>
                    <w:t>Çalışanların hak ve yükümlülükleri</w:t>
                  </w:r>
                </w:p>
                <w:p w:rsidR="00E122D0" w:rsidRPr="00E122D0" w:rsidRDefault="00E122D0">
                  <w:pPr>
                    <w:pStyle w:val="3-NormalYaz0"/>
                    <w:spacing w:line="240" w:lineRule="exact"/>
                    <w:ind w:firstLine="566"/>
                    <w:rPr>
                      <w:sz w:val="20"/>
                      <w:szCs w:val="20"/>
                    </w:rPr>
                  </w:pPr>
                  <w:r w:rsidRPr="00E122D0">
                    <w:rPr>
                      <w:b/>
                      <w:sz w:val="20"/>
                      <w:szCs w:val="20"/>
                    </w:rPr>
                    <w:t>MADDE 8 –</w:t>
                  </w:r>
                  <w:r w:rsidRPr="00E122D0">
                    <w:rPr>
                      <w:sz w:val="20"/>
                      <w:szCs w:val="20"/>
                    </w:rPr>
                    <w:t xml:space="preserve"> (1) Çalışanlar sağlık ve güvenliklerini etkileyebilecek tehlikeleri iş sağlığı ve güvenliği kuruluna, kurulun bulunmadığı işyerlerinde ise işverene bildirerek durumun tespit edilmesini ve gerekli tedbirlerin alınmasını talep edebilir.</w:t>
                  </w:r>
                </w:p>
                <w:p w:rsidR="00E122D0" w:rsidRPr="00E122D0" w:rsidRDefault="00E122D0">
                  <w:pPr>
                    <w:pStyle w:val="3-NormalYaz0"/>
                    <w:spacing w:line="240" w:lineRule="exact"/>
                    <w:ind w:firstLine="566"/>
                    <w:rPr>
                      <w:sz w:val="20"/>
                      <w:szCs w:val="20"/>
                    </w:rPr>
                  </w:pPr>
                  <w:r w:rsidRPr="00E122D0">
                    <w:rPr>
                      <w:sz w:val="20"/>
                      <w:szCs w:val="20"/>
                    </w:rPr>
                    <w:t>(2) Çalışanlar ve temsilcileri, işyerinde yürütülecek iş sağlığı ve güvenliği hizmetlerinin amaç ve usulleri konusunda haberdar edilir ve elde edilen verilerin kullanılması hakkında bilgilendirilirler.</w:t>
                  </w:r>
                </w:p>
                <w:p w:rsidR="00E122D0" w:rsidRPr="00E122D0" w:rsidRDefault="00E122D0">
                  <w:pPr>
                    <w:pStyle w:val="3-NormalYaz0"/>
                    <w:spacing w:line="240" w:lineRule="exact"/>
                    <w:ind w:firstLine="566"/>
                    <w:rPr>
                      <w:sz w:val="20"/>
                      <w:szCs w:val="20"/>
                    </w:rPr>
                  </w:pPr>
                  <w:r w:rsidRPr="00E122D0">
                    <w:rPr>
                      <w:sz w:val="20"/>
                      <w:szCs w:val="20"/>
                    </w:rPr>
                    <w:t>(3) Çalışanlar, işyerinde sağlıklı ve güvenli çalışma ortamının korunması ve geliştirilmesi için;</w:t>
                  </w:r>
                </w:p>
                <w:p w:rsidR="00E122D0" w:rsidRPr="00E122D0" w:rsidRDefault="00E122D0">
                  <w:pPr>
                    <w:pStyle w:val="3-NormalYaz0"/>
                    <w:spacing w:line="240" w:lineRule="exact"/>
                    <w:ind w:firstLine="566"/>
                    <w:rPr>
                      <w:sz w:val="20"/>
                      <w:szCs w:val="20"/>
                    </w:rPr>
                  </w:pPr>
                  <w:r w:rsidRPr="00E122D0">
                    <w:rPr>
                      <w:sz w:val="20"/>
                      <w:szCs w:val="20"/>
                    </w:rPr>
                    <w:t>a) İşyeri hekimi, iş güvenliği uzmanı veya işveren tarafından verilen iş sağlığı ve güvenliğiyle ilgili mevzuata uygun talimatlara uyar.</w:t>
                  </w:r>
                </w:p>
                <w:p w:rsidR="00E122D0" w:rsidRPr="00E122D0" w:rsidRDefault="00E122D0">
                  <w:pPr>
                    <w:pStyle w:val="3-NormalYaz0"/>
                    <w:spacing w:line="240" w:lineRule="exact"/>
                    <w:ind w:firstLine="566"/>
                    <w:rPr>
                      <w:sz w:val="20"/>
                      <w:szCs w:val="20"/>
                    </w:rPr>
                  </w:pPr>
                  <w:r w:rsidRPr="00E122D0">
                    <w:rPr>
                      <w:sz w:val="20"/>
                      <w:szCs w:val="20"/>
                    </w:rPr>
                    <w:t xml:space="preserve">b) İş sağlığı ve güvenliği hizmetlerini yerine getirmek üzere işveren tarafından görevlendirilen kişi veya </w:t>
                  </w:r>
                  <w:proofErr w:type="spellStart"/>
                  <w:r w:rsidRPr="00E122D0">
                    <w:rPr>
                      <w:sz w:val="20"/>
                      <w:szCs w:val="20"/>
                    </w:rPr>
                    <w:t>OSGB’lerin</w:t>
                  </w:r>
                  <w:proofErr w:type="spellEnd"/>
                  <w:r w:rsidRPr="00E122D0">
                    <w:rPr>
                      <w:sz w:val="20"/>
                      <w:szCs w:val="20"/>
                    </w:rPr>
                    <w:t xml:space="preserve"> yapacağı çalışmalarda işbirliği yapar.</w:t>
                  </w:r>
                </w:p>
                <w:p w:rsidR="00E122D0" w:rsidRPr="00E122D0" w:rsidRDefault="00E122D0">
                  <w:pPr>
                    <w:pStyle w:val="3-NormalYaz0"/>
                    <w:spacing w:line="240" w:lineRule="exact"/>
                    <w:ind w:firstLine="566"/>
                    <w:rPr>
                      <w:sz w:val="20"/>
                      <w:szCs w:val="20"/>
                    </w:rPr>
                  </w:pPr>
                  <w:r w:rsidRPr="00E122D0">
                    <w:rPr>
                      <w:sz w:val="20"/>
                      <w:szCs w:val="20"/>
                    </w:rPr>
                    <w:t>c) İş sağlığı ve güvenliğine ilişkin çalışmalara, sağlık muayenelerine, bilgilendirme ve eğitim programlarına katılır.</w:t>
                  </w:r>
                </w:p>
                <w:p w:rsidR="00E122D0" w:rsidRPr="00E122D0" w:rsidRDefault="00E122D0">
                  <w:pPr>
                    <w:pStyle w:val="3-NormalYaz0"/>
                    <w:spacing w:line="240" w:lineRule="exact"/>
                    <w:ind w:firstLine="566"/>
                    <w:rPr>
                      <w:sz w:val="20"/>
                      <w:szCs w:val="20"/>
                    </w:rPr>
                  </w:pPr>
                  <w:r w:rsidRPr="00E122D0">
                    <w:rPr>
                      <w:sz w:val="20"/>
                      <w:szCs w:val="20"/>
                    </w:rPr>
                    <w:t>ç)  Makine, tesisat ve kişisel koruyucu donanımı verilen eğitim ve talimatlar doğrultusunda ve amacına uygun olarak kullanır.</w:t>
                  </w:r>
                </w:p>
                <w:p w:rsidR="00E122D0" w:rsidRPr="00E122D0" w:rsidRDefault="00E122D0">
                  <w:pPr>
                    <w:pStyle w:val="3-NormalYaz0"/>
                    <w:spacing w:line="240" w:lineRule="exact"/>
                    <w:ind w:firstLine="566"/>
                    <w:rPr>
                      <w:sz w:val="20"/>
                      <w:szCs w:val="20"/>
                    </w:rPr>
                  </w:pPr>
                  <w:r w:rsidRPr="00E122D0">
                    <w:rPr>
                      <w:sz w:val="20"/>
                      <w:szCs w:val="20"/>
                    </w:rPr>
                    <w:t>d) Teftişe yetkili makam tarafından işyerinde tespit edilen noksanlık ve ilgili mevzuata aykırılıkların giderilmesi konusunda, işveren ve çalışan temsilcisi ile işbirliği yapar.</w:t>
                  </w:r>
                </w:p>
                <w:p w:rsidR="00E122D0" w:rsidRPr="00E122D0" w:rsidRDefault="00E122D0">
                  <w:pPr>
                    <w:pStyle w:val="3-NormalYaz0"/>
                    <w:spacing w:line="240" w:lineRule="exact"/>
                    <w:ind w:firstLine="566"/>
                    <w:rPr>
                      <w:sz w:val="20"/>
                      <w:szCs w:val="20"/>
                    </w:rPr>
                  </w:pPr>
                  <w:r w:rsidRPr="00E122D0">
                    <w:rPr>
                      <w:sz w:val="20"/>
                      <w:szCs w:val="20"/>
                    </w:rPr>
                    <w:t>e) İşyerindeki makine, cihaz, araç, gereç, tesis ve binalarda sağlık ve güvenlik yönünden ciddi ve yakın bir tehlike ile karşılaştıklarında ve koruma tedbirlerinde bir eksiklik gördüklerinde, işverene veya çalışan temsilcisine derhal haber verir.</w:t>
                  </w:r>
                </w:p>
                <w:p w:rsidR="00E122D0" w:rsidRPr="00E122D0" w:rsidRDefault="00E122D0">
                  <w:pPr>
                    <w:pStyle w:val="3-NormalYaz0"/>
                    <w:spacing w:line="240" w:lineRule="exact"/>
                    <w:ind w:firstLine="566"/>
                    <w:rPr>
                      <w:b/>
                      <w:sz w:val="20"/>
                      <w:szCs w:val="20"/>
                    </w:rPr>
                  </w:pPr>
                  <w:r w:rsidRPr="00E122D0">
                    <w:rPr>
                      <w:b/>
                      <w:sz w:val="20"/>
                      <w:szCs w:val="20"/>
                    </w:rPr>
                    <w:t>Hizmetin çalışanlara ücretsiz verilmesi</w:t>
                  </w:r>
                </w:p>
                <w:p w:rsidR="00E122D0" w:rsidRPr="00E122D0" w:rsidRDefault="00E122D0">
                  <w:pPr>
                    <w:pStyle w:val="3-NormalYaz0"/>
                    <w:spacing w:line="240" w:lineRule="exact"/>
                    <w:ind w:firstLine="566"/>
                    <w:rPr>
                      <w:sz w:val="20"/>
                      <w:szCs w:val="20"/>
                    </w:rPr>
                  </w:pPr>
                  <w:r w:rsidRPr="00E122D0">
                    <w:rPr>
                      <w:b/>
                      <w:sz w:val="20"/>
                      <w:szCs w:val="20"/>
                    </w:rPr>
                    <w:t>MADDE 9 –</w:t>
                  </w:r>
                  <w:r w:rsidRPr="00E122D0">
                    <w:rPr>
                      <w:sz w:val="20"/>
                      <w:szCs w:val="20"/>
                    </w:rPr>
                    <w:t xml:space="preserve"> (1) İş sağlığı ve güvenliği hizmetleri çalışanlara mali yük getirmeyecek şekilde sunulur.</w:t>
                  </w:r>
                </w:p>
                <w:p w:rsidR="00E122D0" w:rsidRPr="00E122D0" w:rsidRDefault="00E122D0">
                  <w:pPr>
                    <w:pStyle w:val="2-OrtaBaslk0"/>
                    <w:spacing w:before="56" w:line="240" w:lineRule="exact"/>
                    <w:rPr>
                      <w:sz w:val="20"/>
                    </w:rPr>
                  </w:pPr>
                  <w:r w:rsidRPr="00E122D0">
                    <w:rPr>
                      <w:sz w:val="20"/>
                    </w:rPr>
                    <w:t>ÜÇÜ</w:t>
                  </w:r>
                  <w:r w:rsidRPr="00E122D0">
                    <w:rPr>
                      <w:sz w:val="20"/>
                    </w:rPr>
                    <w:t>NC</w:t>
                  </w:r>
                  <w:r w:rsidRPr="00E122D0">
                    <w:rPr>
                      <w:sz w:val="20"/>
                    </w:rPr>
                    <w:t>Ü</w:t>
                  </w:r>
                  <w:r w:rsidRPr="00E122D0">
                    <w:rPr>
                      <w:sz w:val="20"/>
                    </w:rPr>
                    <w:t xml:space="preserve"> B</w:t>
                  </w:r>
                  <w:r w:rsidRPr="00E122D0">
                    <w:rPr>
                      <w:sz w:val="20"/>
                    </w:rPr>
                    <w:t>Ö</w:t>
                  </w:r>
                  <w:r w:rsidRPr="00E122D0">
                    <w:rPr>
                      <w:sz w:val="20"/>
                    </w:rPr>
                    <w:t>L</w:t>
                  </w:r>
                  <w:r w:rsidRPr="00E122D0">
                    <w:rPr>
                      <w:sz w:val="20"/>
                    </w:rPr>
                    <w:t>Ü</w:t>
                  </w:r>
                  <w:r w:rsidRPr="00E122D0">
                    <w:rPr>
                      <w:sz w:val="20"/>
                    </w:rPr>
                    <w:t>M</w:t>
                  </w:r>
                </w:p>
                <w:p w:rsidR="00E122D0" w:rsidRPr="00E122D0" w:rsidRDefault="00E122D0">
                  <w:pPr>
                    <w:pStyle w:val="2-OrtaBaslk0"/>
                    <w:spacing w:after="56" w:line="240" w:lineRule="exact"/>
                    <w:rPr>
                      <w:sz w:val="20"/>
                    </w:rPr>
                  </w:pPr>
                  <w:r w:rsidRPr="00E122D0">
                    <w:rPr>
                      <w:sz w:val="20"/>
                    </w:rPr>
                    <w:t>İş</w:t>
                  </w:r>
                  <w:r w:rsidRPr="00E122D0">
                    <w:rPr>
                      <w:sz w:val="20"/>
                    </w:rPr>
                    <w:t>yeri Sa</w:t>
                  </w:r>
                  <w:r w:rsidRPr="00E122D0">
                    <w:rPr>
                      <w:sz w:val="20"/>
                    </w:rPr>
                    <w:t>ğ</w:t>
                  </w:r>
                  <w:r w:rsidRPr="00E122D0">
                    <w:rPr>
                      <w:sz w:val="20"/>
                    </w:rPr>
                    <w:t>l</w:t>
                  </w:r>
                  <w:r w:rsidRPr="00E122D0">
                    <w:rPr>
                      <w:sz w:val="20"/>
                    </w:rPr>
                    <w:t>ı</w:t>
                  </w:r>
                  <w:r w:rsidRPr="00E122D0">
                    <w:rPr>
                      <w:sz w:val="20"/>
                    </w:rPr>
                    <w:t>k ve G</w:t>
                  </w:r>
                  <w:r w:rsidRPr="00E122D0">
                    <w:rPr>
                      <w:sz w:val="20"/>
                    </w:rPr>
                    <w:t>ü</w:t>
                  </w:r>
                  <w:r w:rsidRPr="00E122D0">
                    <w:rPr>
                      <w:sz w:val="20"/>
                    </w:rPr>
                    <w:t>venlik Birimi ve Ortak Sa</w:t>
                  </w:r>
                  <w:r w:rsidRPr="00E122D0">
                    <w:rPr>
                      <w:sz w:val="20"/>
                    </w:rPr>
                    <w:t>ğ</w:t>
                  </w:r>
                  <w:r w:rsidRPr="00E122D0">
                    <w:rPr>
                      <w:sz w:val="20"/>
                    </w:rPr>
                    <w:t>l</w:t>
                  </w:r>
                  <w:r w:rsidRPr="00E122D0">
                    <w:rPr>
                      <w:sz w:val="20"/>
                    </w:rPr>
                    <w:t>ı</w:t>
                  </w:r>
                  <w:r w:rsidRPr="00E122D0">
                    <w:rPr>
                      <w:sz w:val="20"/>
                    </w:rPr>
                    <w:t>k ve G</w:t>
                  </w:r>
                  <w:r w:rsidRPr="00E122D0">
                    <w:rPr>
                      <w:sz w:val="20"/>
                    </w:rPr>
                    <w:t>ü</w:t>
                  </w:r>
                  <w:r w:rsidRPr="00E122D0">
                    <w:rPr>
                      <w:sz w:val="20"/>
                    </w:rPr>
                    <w:t xml:space="preserve">venlik Birimi ile </w:t>
                  </w:r>
                  <w:r w:rsidRPr="00E122D0">
                    <w:rPr>
                      <w:sz w:val="20"/>
                    </w:rPr>
                    <w:t>İş</w:t>
                  </w:r>
                  <w:r w:rsidRPr="00E122D0">
                    <w:rPr>
                      <w:sz w:val="20"/>
                    </w:rPr>
                    <w:t xml:space="preserve"> Sa</w:t>
                  </w:r>
                  <w:r w:rsidRPr="00E122D0">
                    <w:rPr>
                      <w:sz w:val="20"/>
                    </w:rPr>
                    <w:t>ğ</w:t>
                  </w:r>
                  <w:r w:rsidRPr="00E122D0">
                    <w:rPr>
                      <w:sz w:val="20"/>
                    </w:rPr>
                    <w:t>l</w:t>
                  </w:r>
                  <w:r w:rsidRPr="00E122D0">
                    <w:rPr>
                      <w:sz w:val="20"/>
                    </w:rPr>
                    <w:t>ığı</w:t>
                  </w:r>
                  <w:r w:rsidRPr="00E122D0">
                    <w:rPr>
                      <w:sz w:val="20"/>
                    </w:rPr>
                    <w:t xml:space="preserve"> ve G</w:t>
                  </w:r>
                  <w:r w:rsidRPr="00E122D0">
                    <w:rPr>
                      <w:sz w:val="20"/>
                    </w:rPr>
                    <w:t>ü</w:t>
                  </w:r>
                  <w:r w:rsidRPr="00E122D0">
                    <w:rPr>
                      <w:sz w:val="20"/>
                    </w:rPr>
                    <w:t>venli</w:t>
                  </w:r>
                  <w:r w:rsidRPr="00E122D0">
                    <w:rPr>
                      <w:sz w:val="20"/>
                    </w:rPr>
                    <w:t>ğ</w:t>
                  </w:r>
                  <w:r w:rsidRPr="00E122D0">
                    <w:rPr>
                      <w:sz w:val="20"/>
                    </w:rPr>
                    <w:t>i Hizmetlerinin Y</w:t>
                  </w:r>
                  <w:r w:rsidRPr="00E122D0">
                    <w:rPr>
                      <w:sz w:val="20"/>
                    </w:rPr>
                    <w:t>ü</w:t>
                  </w:r>
                  <w:r w:rsidRPr="00E122D0">
                    <w:rPr>
                      <w:sz w:val="20"/>
                    </w:rPr>
                    <w:t>r</w:t>
                  </w:r>
                  <w:r w:rsidRPr="00E122D0">
                    <w:rPr>
                      <w:sz w:val="20"/>
                    </w:rPr>
                    <w:t>ü</w:t>
                  </w:r>
                  <w:r w:rsidRPr="00E122D0">
                    <w:rPr>
                      <w:sz w:val="20"/>
                    </w:rPr>
                    <w:t>t</w:t>
                  </w:r>
                  <w:r w:rsidRPr="00E122D0">
                    <w:rPr>
                      <w:sz w:val="20"/>
                    </w:rPr>
                    <w:t>ü</w:t>
                  </w:r>
                  <w:r w:rsidRPr="00E122D0">
                    <w:rPr>
                      <w:sz w:val="20"/>
                    </w:rPr>
                    <w:t>lmesi i</w:t>
                  </w:r>
                  <w:r w:rsidRPr="00E122D0">
                    <w:rPr>
                      <w:sz w:val="20"/>
                    </w:rPr>
                    <w:t>ç</w:t>
                  </w:r>
                  <w:r w:rsidRPr="00E122D0">
                    <w:rPr>
                      <w:sz w:val="20"/>
                    </w:rPr>
                    <w:t>in Sa</w:t>
                  </w:r>
                  <w:r w:rsidRPr="00E122D0">
                    <w:rPr>
                      <w:sz w:val="20"/>
                    </w:rPr>
                    <w:t>ğ</w:t>
                  </w:r>
                  <w:r w:rsidRPr="00E122D0">
                    <w:rPr>
                      <w:sz w:val="20"/>
                    </w:rPr>
                    <w:t xml:space="preserve">lanacak </w:t>
                  </w:r>
                  <w:r w:rsidRPr="00E122D0">
                    <w:rPr>
                      <w:sz w:val="20"/>
                    </w:rPr>
                    <w:t>Ş</w:t>
                  </w:r>
                  <w:r w:rsidRPr="00E122D0">
                    <w:rPr>
                      <w:sz w:val="20"/>
                    </w:rPr>
                    <w:t>artlar</w:t>
                  </w:r>
                </w:p>
                <w:p w:rsidR="00E122D0" w:rsidRPr="00E122D0" w:rsidRDefault="00E122D0">
                  <w:pPr>
                    <w:pStyle w:val="3-NormalYaz0"/>
                    <w:spacing w:line="240" w:lineRule="exact"/>
                    <w:ind w:firstLine="566"/>
                    <w:rPr>
                      <w:b/>
                      <w:sz w:val="20"/>
                      <w:szCs w:val="20"/>
                    </w:rPr>
                  </w:pPr>
                  <w:r w:rsidRPr="00E122D0">
                    <w:rPr>
                      <w:b/>
                      <w:sz w:val="20"/>
                      <w:szCs w:val="20"/>
                    </w:rPr>
                    <w:t>İşyeri sağlık ve güvenlik birimi</w:t>
                  </w:r>
                </w:p>
                <w:p w:rsidR="00E122D0" w:rsidRPr="00E122D0" w:rsidRDefault="00E122D0">
                  <w:pPr>
                    <w:pStyle w:val="3-NormalYaz0"/>
                    <w:spacing w:line="240" w:lineRule="exact"/>
                    <w:ind w:firstLine="566"/>
                    <w:rPr>
                      <w:sz w:val="20"/>
                      <w:szCs w:val="20"/>
                    </w:rPr>
                  </w:pPr>
                  <w:r w:rsidRPr="00E122D0">
                    <w:rPr>
                      <w:b/>
                      <w:sz w:val="20"/>
                      <w:szCs w:val="20"/>
                    </w:rPr>
                    <w:t>MADDE 10 –</w:t>
                  </w:r>
                  <w:r w:rsidRPr="00E122D0">
                    <w:rPr>
                      <w:sz w:val="20"/>
                      <w:szCs w:val="20"/>
                    </w:rPr>
                    <w:t xml:space="preserve"> (1) İSGB; en az bir işyeri hekimi ile işyerinin tehlike sınıfına uygun belgeye sahip en az bir iş güvenliği uzmanının görevlendirilmesi ile oluşturulur. Bu birimde işveren diğer sağlık personeli de görevlendirebilir.</w:t>
                  </w:r>
                </w:p>
                <w:p w:rsidR="00E122D0" w:rsidRPr="00E122D0" w:rsidRDefault="00E122D0">
                  <w:pPr>
                    <w:pStyle w:val="3-NormalYaz0"/>
                    <w:spacing w:line="240" w:lineRule="exact"/>
                    <w:ind w:firstLine="566"/>
                    <w:rPr>
                      <w:sz w:val="20"/>
                      <w:szCs w:val="20"/>
                    </w:rPr>
                  </w:pPr>
                  <w:r w:rsidRPr="00E122D0">
                    <w:rPr>
                      <w:sz w:val="20"/>
                      <w:szCs w:val="20"/>
                    </w:rPr>
                    <w:t>(2) İş sağlığı ve güvenliği hizmetlerinin yürütülmesi amacıyla işveren tarafından işyerlerinde kurulacak olan iş sağlığı ve güvenliği birimlerinde aşağıdaki şartlar sağlanır.</w:t>
                  </w:r>
                </w:p>
                <w:p w:rsidR="00E122D0" w:rsidRPr="00E122D0" w:rsidRDefault="00E122D0">
                  <w:pPr>
                    <w:pStyle w:val="3-NormalYaz0"/>
                    <w:spacing w:line="240" w:lineRule="exact"/>
                    <w:ind w:firstLine="566"/>
                    <w:rPr>
                      <w:sz w:val="20"/>
                      <w:szCs w:val="20"/>
                    </w:rPr>
                  </w:pPr>
                  <w:r w:rsidRPr="00E122D0">
                    <w:rPr>
                      <w:sz w:val="20"/>
                      <w:szCs w:val="20"/>
                    </w:rPr>
                    <w:t>a) İSGB, iş sağlığı ve güvenliği hizmetlerinin yürütülmesine ve çalışan personel sayısına uygun büyüklükte bir yerde kurulur. Bu birimin asıl işin yürütüldüğü mekânda ve giriş katta kurulması esastır.</w:t>
                  </w:r>
                </w:p>
                <w:p w:rsidR="00E122D0" w:rsidRPr="00E122D0" w:rsidRDefault="00E122D0">
                  <w:pPr>
                    <w:pStyle w:val="3-NormalYaz0"/>
                    <w:spacing w:line="240" w:lineRule="exact"/>
                    <w:ind w:firstLine="566"/>
                    <w:rPr>
                      <w:sz w:val="20"/>
                      <w:szCs w:val="20"/>
                    </w:rPr>
                  </w:pPr>
                  <w:r w:rsidRPr="00E122D0">
                    <w:rPr>
                      <w:sz w:val="20"/>
                      <w:szCs w:val="20"/>
                    </w:rPr>
                    <w:t>b) Bu birimlerde sekizer metrekareden az olmamak üzere bir iş güvenliği uzmanı odası ile işyeri hekimi tarafından kullanılmak üzere bir muayene odası ve 12 metrekareden az olmamak üzere bir ilkyardım ve acil müdahale odası bulunur. Tam zamanlı görevlendirilecek her işyeri hekimi ve iş güvenliği uzmanı için aynı şartlarda ayrı birer oda tahsis edilir.</w:t>
                  </w:r>
                </w:p>
                <w:p w:rsidR="00E122D0" w:rsidRPr="00E122D0" w:rsidRDefault="00E122D0">
                  <w:pPr>
                    <w:pStyle w:val="3-NormalYaz0"/>
                    <w:spacing w:line="240" w:lineRule="exact"/>
                    <w:ind w:firstLine="566"/>
                    <w:rPr>
                      <w:sz w:val="20"/>
                      <w:szCs w:val="20"/>
                    </w:rPr>
                  </w:pPr>
                  <w:r w:rsidRPr="00E122D0">
                    <w:rPr>
                      <w:sz w:val="20"/>
                      <w:szCs w:val="20"/>
                    </w:rPr>
                    <w:t xml:space="preserve">c) </w:t>
                  </w:r>
                  <w:proofErr w:type="spellStart"/>
                  <w:r w:rsidRPr="00E122D0">
                    <w:rPr>
                      <w:sz w:val="20"/>
                      <w:szCs w:val="20"/>
                    </w:rPr>
                    <w:t>İSGB’ler</w:t>
                  </w:r>
                  <w:proofErr w:type="spellEnd"/>
                  <w:r w:rsidRPr="00E122D0">
                    <w:rPr>
                      <w:sz w:val="20"/>
                      <w:szCs w:val="20"/>
                    </w:rPr>
                    <w:t xml:space="preserve"> Ek-1’de belirtilen araç ve gereçler ile donatılır ve işyerinde çalışanların acil durumlarda en yakın sağlık birimine ulaştırılmasını sağlamak üzere uygun araç bulundurulur.</w:t>
                  </w:r>
                </w:p>
                <w:p w:rsidR="00E122D0" w:rsidRPr="00E122D0" w:rsidRDefault="00E122D0">
                  <w:pPr>
                    <w:pStyle w:val="3-NormalYaz0"/>
                    <w:spacing w:line="240" w:lineRule="exact"/>
                    <w:ind w:firstLine="566"/>
                    <w:rPr>
                      <w:sz w:val="20"/>
                      <w:szCs w:val="20"/>
                    </w:rPr>
                  </w:pPr>
                  <w:r w:rsidRPr="00E122D0">
                    <w:rPr>
                      <w:sz w:val="20"/>
                      <w:szCs w:val="20"/>
                    </w:rPr>
                    <w:t xml:space="preserve">(3) </w:t>
                  </w:r>
                  <w:proofErr w:type="spellStart"/>
                  <w:r w:rsidRPr="00E122D0">
                    <w:rPr>
                      <w:sz w:val="20"/>
                      <w:szCs w:val="20"/>
                    </w:rPr>
                    <w:t>İSGB’nin</w:t>
                  </w:r>
                  <w:proofErr w:type="spellEnd"/>
                  <w:r w:rsidRPr="00E122D0">
                    <w:rPr>
                      <w:sz w:val="20"/>
                      <w:szCs w:val="20"/>
                    </w:rPr>
                    <w:t xml:space="preserve"> bölümleri aynı alanda bulunur ve bu alan çalışanlar tarafından kolaylıkla görülebilecek şekilde işaretlenir.</w:t>
                  </w:r>
                </w:p>
                <w:p w:rsidR="00E122D0" w:rsidRPr="00E122D0" w:rsidRDefault="00E122D0">
                  <w:pPr>
                    <w:pStyle w:val="3-NormalYaz0"/>
                    <w:spacing w:line="240" w:lineRule="exact"/>
                    <w:ind w:firstLine="566"/>
                    <w:rPr>
                      <w:b/>
                      <w:sz w:val="20"/>
                      <w:szCs w:val="20"/>
                    </w:rPr>
                  </w:pPr>
                  <w:r w:rsidRPr="00E122D0">
                    <w:rPr>
                      <w:b/>
                      <w:sz w:val="20"/>
                      <w:szCs w:val="20"/>
                    </w:rPr>
                    <w:t>İş sağlığı ve güvenliği hizmetlerinin yürütülmesi amacıyla sağlanacak şartlar</w:t>
                  </w:r>
                </w:p>
                <w:p w:rsidR="00E122D0" w:rsidRPr="00E122D0" w:rsidRDefault="00E122D0">
                  <w:pPr>
                    <w:pStyle w:val="3-NormalYaz0"/>
                    <w:spacing w:line="240" w:lineRule="exact"/>
                    <w:ind w:firstLine="566"/>
                    <w:rPr>
                      <w:sz w:val="20"/>
                      <w:szCs w:val="20"/>
                    </w:rPr>
                  </w:pPr>
                  <w:r w:rsidRPr="00E122D0">
                    <w:rPr>
                      <w:b/>
                      <w:sz w:val="20"/>
                      <w:szCs w:val="20"/>
                    </w:rPr>
                    <w:t>MADDE 11 –</w:t>
                  </w:r>
                  <w:r w:rsidRPr="00E122D0">
                    <w:rPr>
                      <w:sz w:val="20"/>
                      <w:szCs w:val="20"/>
                    </w:rPr>
                    <w:t xml:space="preserve"> (1) Tam süreli işyeri hekimi ve iş güvenliği uzmanı görevlendirilmesi gerekli olmayan hallerde işveren, görevlendirdiği kişi veya </w:t>
                  </w:r>
                  <w:proofErr w:type="spellStart"/>
                  <w:r w:rsidRPr="00E122D0">
                    <w:rPr>
                      <w:sz w:val="20"/>
                      <w:szCs w:val="20"/>
                    </w:rPr>
                    <w:t>OSGB’lerin</w:t>
                  </w:r>
                  <w:proofErr w:type="spellEnd"/>
                  <w:r w:rsidRPr="00E122D0">
                    <w:rPr>
                      <w:sz w:val="20"/>
                      <w:szCs w:val="20"/>
                    </w:rPr>
                    <w:t xml:space="preserve"> görevlerini yerine getirmeleri amacı ile asgari bu maddedeki şartları sağlar.</w:t>
                  </w:r>
                </w:p>
                <w:p w:rsidR="00E122D0" w:rsidRPr="00E122D0" w:rsidRDefault="00E122D0">
                  <w:pPr>
                    <w:pStyle w:val="3-NormalYaz0"/>
                    <w:spacing w:line="240" w:lineRule="exact"/>
                    <w:ind w:firstLine="566"/>
                    <w:rPr>
                      <w:sz w:val="20"/>
                      <w:szCs w:val="20"/>
                    </w:rPr>
                  </w:pPr>
                  <w:r w:rsidRPr="00E122D0">
                    <w:rPr>
                      <w:sz w:val="20"/>
                      <w:szCs w:val="20"/>
                    </w:rPr>
                    <w:t>(2) 50 ve daha fazla çalışanı olan işyerlerinde işveren,</w:t>
                  </w:r>
                </w:p>
                <w:p w:rsidR="00E122D0" w:rsidRPr="00E122D0" w:rsidRDefault="00E122D0">
                  <w:pPr>
                    <w:pStyle w:val="3-NormalYaz0"/>
                    <w:spacing w:line="240" w:lineRule="exact"/>
                    <w:ind w:firstLine="566"/>
                    <w:rPr>
                      <w:sz w:val="20"/>
                      <w:szCs w:val="20"/>
                    </w:rPr>
                  </w:pPr>
                  <w:r w:rsidRPr="00E122D0">
                    <w:rPr>
                      <w:sz w:val="20"/>
                      <w:szCs w:val="20"/>
                    </w:rPr>
                    <w:t>a) İşyeri hekimi ile diğer sağlık personeline ve iş güvenliği uzmanına 8 metrekareden az olmamak üzere toplam iki oda temin eder.</w:t>
                  </w:r>
                </w:p>
                <w:p w:rsidR="00E122D0" w:rsidRPr="00E122D0" w:rsidRDefault="00E122D0">
                  <w:pPr>
                    <w:pStyle w:val="3-NormalYaz0"/>
                    <w:spacing w:line="240" w:lineRule="exact"/>
                    <w:ind w:firstLine="566"/>
                    <w:rPr>
                      <w:sz w:val="20"/>
                      <w:szCs w:val="20"/>
                    </w:rPr>
                  </w:pPr>
                  <w:r w:rsidRPr="00E122D0">
                    <w:rPr>
                      <w:sz w:val="20"/>
                      <w:szCs w:val="20"/>
                    </w:rPr>
                    <w:t>b) İşyerinde ayrıca acil durumlarda çalışanların en yakın sağlık birimine ulaştırılmasını sağlamak üzere uygun araç bulundurulur.</w:t>
                  </w:r>
                </w:p>
                <w:p w:rsidR="00E122D0" w:rsidRPr="00E122D0" w:rsidRDefault="00E122D0">
                  <w:pPr>
                    <w:pStyle w:val="3-NormalYaz0"/>
                    <w:spacing w:line="240" w:lineRule="exact"/>
                    <w:ind w:firstLine="566"/>
                    <w:rPr>
                      <w:sz w:val="20"/>
                      <w:szCs w:val="20"/>
                    </w:rPr>
                  </w:pPr>
                  <w:r w:rsidRPr="00E122D0">
                    <w:rPr>
                      <w:sz w:val="20"/>
                      <w:szCs w:val="20"/>
                    </w:rPr>
                    <w:t>(3) 50’den az çalışanı olan işyerlerinde işveren,  işyeri hekimi, iş güvenliği uzmanı ve diğer sağlık personelinin iş sağlığı ve güvenliği hizmetini etkin verebilmesi için çalışma süresince kullanılmak üzere uygun bir yer sağlar.</w:t>
                  </w:r>
                </w:p>
                <w:p w:rsidR="00E122D0" w:rsidRPr="00E122D0" w:rsidRDefault="00E122D0">
                  <w:pPr>
                    <w:pStyle w:val="3-NormalYaz0"/>
                    <w:spacing w:line="240" w:lineRule="exact"/>
                    <w:ind w:firstLine="566"/>
                    <w:rPr>
                      <w:sz w:val="20"/>
                      <w:szCs w:val="20"/>
                    </w:rPr>
                  </w:pPr>
                  <w:r w:rsidRPr="00E122D0">
                    <w:rPr>
                      <w:sz w:val="20"/>
                      <w:szCs w:val="20"/>
                    </w:rPr>
                    <w:t>(4) Birden fazla işyerinin bulunduğu iş merkezleri, iş hanları gibi yerlerde bulunan ve 50’den az çalışanı olan işverenlerin yürütecekleri iş sağlığı ve güvenliği hizmetleri için; koordinasyon yönetim tarafından sağlanmak üzere ortaklaşa kullanılabilecek bir mekân oluşturulabilir. Oluşturulacak mekândan hizmet sunulacak toplam çalışan sayısı 50’den az olması durumunda üçüncü fıkra, 50’den fazla olması durumunda ise ikinci fıkra hükümlerine uygunluk sağlanır.</w:t>
                  </w:r>
                </w:p>
                <w:p w:rsidR="00E122D0" w:rsidRPr="00E122D0" w:rsidRDefault="00E122D0">
                  <w:pPr>
                    <w:pStyle w:val="3-NormalYaz0"/>
                    <w:spacing w:line="240" w:lineRule="exact"/>
                    <w:ind w:firstLine="566"/>
                    <w:rPr>
                      <w:sz w:val="20"/>
                      <w:szCs w:val="20"/>
                    </w:rPr>
                  </w:pPr>
                  <w:r w:rsidRPr="00E122D0">
                    <w:rPr>
                      <w:sz w:val="20"/>
                      <w:szCs w:val="20"/>
                    </w:rPr>
                    <w:lastRenderedPageBreak/>
                    <w:t>(5) İş sağlığı ve güvenliği hizmetlerinin yürütülmesi için işveren tarafından ayrılan çalışma yerlerinin bölüm ve birimlerinin aynı alan içerisinde bulunması esastır. Bu bölüm ve birimlerin bulunduğu yerler çalışanlar tarafından kolaylıkla görülebilecek şekilde işaretlenir.</w:t>
                  </w:r>
                </w:p>
                <w:p w:rsidR="00E122D0" w:rsidRPr="00E122D0" w:rsidRDefault="00E122D0">
                  <w:pPr>
                    <w:pStyle w:val="3-NormalYaz0"/>
                    <w:spacing w:line="240" w:lineRule="exact"/>
                    <w:ind w:firstLine="566"/>
                    <w:rPr>
                      <w:sz w:val="20"/>
                      <w:szCs w:val="20"/>
                    </w:rPr>
                  </w:pPr>
                  <w:r w:rsidRPr="00E122D0">
                    <w:rPr>
                      <w:sz w:val="20"/>
                      <w:szCs w:val="20"/>
                    </w:rPr>
                    <w:t>(6) Tam süreli işyeri hekimi ve iş güvenliği uzmanı görevlendirilmesi zorunlu olmayan hallerde, işyerinde bu maddeye göre oluşturulan ve belirtilen şartları karşılayan birim, düzenlenen sağlık raporları bakımından İSGB olarak kabul edilir.</w:t>
                  </w:r>
                </w:p>
                <w:p w:rsidR="00E122D0" w:rsidRPr="00E122D0" w:rsidRDefault="00E122D0">
                  <w:pPr>
                    <w:pStyle w:val="3-NormalYaz0"/>
                    <w:spacing w:line="240" w:lineRule="exact"/>
                    <w:ind w:firstLine="566"/>
                    <w:rPr>
                      <w:b/>
                      <w:sz w:val="20"/>
                      <w:szCs w:val="20"/>
                    </w:rPr>
                  </w:pPr>
                  <w:r w:rsidRPr="00E122D0">
                    <w:rPr>
                      <w:b/>
                      <w:sz w:val="20"/>
                      <w:szCs w:val="20"/>
                    </w:rPr>
                    <w:t>Ortak sağlık ve güvenlik birimi</w:t>
                  </w:r>
                </w:p>
                <w:p w:rsidR="00E122D0" w:rsidRPr="00E122D0" w:rsidRDefault="00E122D0">
                  <w:pPr>
                    <w:pStyle w:val="3-NormalYaz0"/>
                    <w:spacing w:line="240" w:lineRule="exact"/>
                    <w:ind w:firstLine="566"/>
                    <w:rPr>
                      <w:sz w:val="20"/>
                      <w:szCs w:val="20"/>
                    </w:rPr>
                  </w:pPr>
                  <w:r w:rsidRPr="00E122D0">
                    <w:rPr>
                      <w:b/>
                      <w:sz w:val="20"/>
                      <w:szCs w:val="20"/>
                    </w:rPr>
                    <w:t>MADDE 12 –</w:t>
                  </w:r>
                  <w:r w:rsidRPr="00E122D0">
                    <w:rPr>
                      <w:sz w:val="20"/>
                      <w:szCs w:val="20"/>
                    </w:rPr>
                    <w:t xml:space="preserve"> (1) OSGB kurulabilmesi ve hizmet sunabilmesi için tam süreli iş sözleşmesiyle çalışan en az bir;</w:t>
                  </w:r>
                </w:p>
                <w:p w:rsidR="00E122D0" w:rsidRPr="00E122D0" w:rsidRDefault="00E122D0">
                  <w:pPr>
                    <w:pStyle w:val="3-NormalYaz0"/>
                    <w:spacing w:line="240" w:lineRule="exact"/>
                    <w:ind w:firstLine="566"/>
                    <w:rPr>
                      <w:sz w:val="20"/>
                      <w:szCs w:val="20"/>
                    </w:rPr>
                  </w:pPr>
                  <w:r w:rsidRPr="00E122D0">
                    <w:rPr>
                      <w:sz w:val="20"/>
                      <w:szCs w:val="20"/>
                    </w:rPr>
                    <w:t>a) İşyeri hekimi,</w:t>
                  </w:r>
                </w:p>
                <w:p w:rsidR="00E122D0" w:rsidRPr="00E122D0" w:rsidRDefault="00E122D0">
                  <w:pPr>
                    <w:pStyle w:val="3-NormalYaz0"/>
                    <w:spacing w:line="240" w:lineRule="exact"/>
                    <w:ind w:firstLine="566"/>
                    <w:rPr>
                      <w:sz w:val="20"/>
                      <w:szCs w:val="20"/>
                    </w:rPr>
                  </w:pPr>
                  <w:r w:rsidRPr="00E122D0">
                    <w:rPr>
                      <w:sz w:val="20"/>
                      <w:szCs w:val="20"/>
                    </w:rPr>
                    <w:t>b) İş güvenliği uzmanı,</w:t>
                  </w:r>
                </w:p>
                <w:p w:rsidR="00E122D0" w:rsidRPr="00E122D0" w:rsidRDefault="00E122D0">
                  <w:pPr>
                    <w:pStyle w:val="3-NormalYaz0"/>
                    <w:spacing w:line="240" w:lineRule="exact"/>
                    <w:ind w:firstLine="566"/>
                    <w:rPr>
                      <w:sz w:val="20"/>
                      <w:szCs w:val="20"/>
                    </w:rPr>
                  </w:pPr>
                  <w:r w:rsidRPr="00E122D0">
                    <w:rPr>
                      <w:sz w:val="20"/>
                      <w:szCs w:val="20"/>
                    </w:rPr>
                    <w:t>c) Diğer sağlık personeli,</w:t>
                  </w:r>
                </w:p>
                <w:p w:rsidR="00E122D0" w:rsidRPr="00E122D0" w:rsidRDefault="00E122D0">
                  <w:pPr>
                    <w:pStyle w:val="3-NormalYaz0"/>
                    <w:spacing w:line="240" w:lineRule="exact"/>
                    <w:ind w:firstLine="566"/>
                    <w:rPr>
                      <w:sz w:val="20"/>
                      <w:szCs w:val="20"/>
                    </w:rPr>
                  </w:pPr>
                  <w:proofErr w:type="gramStart"/>
                  <w:r w:rsidRPr="00E122D0">
                    <w:rPr>
                      <w:sz w:val="20"/>
                      <w:szCs w:val="20"/>
                    </w:rPr>
                    <w:t>istihdamı</w:t>
                  </w:r>
                  <w:proofErr w:type="gramEnd"/>
                  <w:r w:rsidRPr="00E122D0">
                    <w:rPr>
                      <w:sz w:val="20"/>
                      <w:szCs w:val="20"/>
                    </w:rPr>
                    <w:t xml:space="preserve"> zorunludur.</w:t>
                  </w:r>
                </w:p>
                <w:p w:rsidR="00E122D0" w:rsidRPr="00E122D0" w:rsidRDefault="00E122D0">
                  <w:pPr>
                    <w:pStyle w:val="3-NormalYaz0"/>
                    <w:spacing w:line="240" w:lineRule="exact"/>
                    <w:ind w:firstLine="566"/>
                    <w:rPr>
                      <w:sz w:val="20"/>
                      <w:szCs w:val="20"/>
                    </w:rPr>
                  </w:pPr>
                  <w:r w:rsidRPr="00E122D0">
                    <w:rPr>
                      <w:sz w:val="20"/>
                      <w:szCs w:val="20"/>
                    </w:rPr>
                    <w:t xml:space="preserve">(2) </w:t>
                  </w:r>
                  <w:proofErr w:type="spellStart"/>
                  <w:r w:rsidRPr="00E122D0">
                    <w:rPr>
                      <w:sz w:val="20"/>
                      <w:szCs w:val="20"/>
                    </w:rPr>
                    <w:t>OSGB’lerde</w:t>
                  </w:r>
                  <w:proofErr w:type="spellEnd"/>
                  <w:r w:rsidRPr="00E122D0">
                    <w:rPr>
                      <w:sz w:val="20"/>
                      <w:szCs w:val="20"/>
                    </w:rPr>
                    <w:t xml:space="preserve"> tam süreli görevlendirilenler, başka bir </w:t>
                  </w:r>
                  <w:proofErr w:type="spellStart"/>
                  <w:r w:rsidRPr="00E122D0">
                    <w:rPr>
                      <w:sz w:val="20"/>
                      <w:szCs w:val="20"/>
                    </w:rPr>
                    <w:t>OSGB’de</w:t>
                  </w:r>
                  <w:proofErr w:type="spellEnd"/>
                  <w:r w:rsidRPr="00E122D0">
                    <w:rPr>
                      <w:sz w:val="20"/>
                      <w:szCs w:val="20"/>
                    </w:rPr>
                    <w:t xml:space="preserve"> veya işyerinde aynı unvanla veya Bakanlıkça yetkilendirilen eğitim kurumlarında eğitici unvanıyla görev alamaz.</w:t>
                  </w:r>
                </w:p>
                <w:p w:rsidR="00E122D0" w:rsidRPr="00E122D0" w:rsidRDefault="00E122D0">
                  <w:pPr>
                    <w:pStyle w:val="3-NormalYaz0"/>
                    <w:spacing w:line="240" w:lineRule="exact"/>
                    <w:ind w:firstLine="566"/>
                    <w:rPr>
                      <w:sz w:val="20"/>
                      <w:szCs w:val="20"/>
                    </w:rPr>
                  </w:pPr>
                  <w:proofErr w:type="gramStart"/>
                  <w:r w:rsidRPr="00E122D0">
                    <w:rPr>
                      <w:sz w:val="20"/>
                      <w:szCs w:val="20"/>
                    </w:rPr>
                    <w:t xml:space="preserve">(3) </w:t>
                  </w:r>
                  <w:proofErr w:type="spellStart"/>
                  <w:r w:rsidRPr="00E122D0">
                    <w:rPr>
                      <w:sz w:val="20"/>
                      <w:szCs w:val="20"/>
                    </w:rPr>
                    <w:t>OSGB’ler</w:t>
                  </w:r>
                  <w:proofErr w:type="spellEnd"/>
                  <w:r w:rsidRPr="00E122D0">
                    <w:rPr>
                      <w:sz w:val="20"/>
                      <w:szCs w:val="20"/>
                    </w:rPr>
                    <w:t>, iş sağlığı ve güvenliği hizmetlerinin yürütülmesine ve personel sayısına yetecek asgari büyüklükte; işyeri hekimi tarafından kullanılmak üzere en az 10 metrekarelik bir muayene odası, 15 metrekarelik ilkyardım ve acil müdahale, 10 metrekarelik iş güvenliği uzmanı odaları ile 12 metrekarelik bekleme yeri, uygun büyüklükte arşiv odası ve en az bir tuvalet ve lavabodan oluşur.</w:t>
                  </w:r>
                  <w:proofErr w:type="gramEnd"/>
                </w:p>
                <w:p w:rsidR="00E122D0" w:rsidRPr="00E122D0" w:rsidRDefault="00E122D0">
                  <w:pPr>
                    <w:pStyle w:val="3-NormalYaz0"/>
                    <w:spacing w:line="240" w:lineRule="exact"/>
                    <w:ind w:firstLine="566"/>
                    <w:rPr>
                      <w:sz w:val="20"/>
                      <w:szCs w:val="20"/>
                    </w:rPr>
                  </w:pPr>
                  <w:r w:rsidRPr="00E122D0">
                    <w:rPr>
                      <w:sz w:val="20"/>
                      <w:szCs w:val="20"/>
                    </w:rPr>
                    <w:t xml:space="preserve">(4) </w:t>
                  </w:r>
                  <w:proofErr w:type="spellStart"/>
                  <w:r w:rsidRPr="00E122D0">
                    <w:rPr>
                      <w:sz w:val="20"/>
                      <w:szCs w:val="20"/>
                    </w:rPr>
                    <w:t>OSGB’ler</w:t>
                  </w:r>
                  <w:proofErr w:type="spellEnd"/>
                  <w:r w:rsidRPr="00E122D0">
                    <w:rPr>
                      <w:sz w:val="20"/>
                      <w:szCs w:val="20"/>
                    </w:rPr>
                    <w:t>, sözleşme yaptıkları işyerlerine sunulacak iş sağlığı ve güvenliği hizmetlerini, işyerinin tehlike sınıfı ve çalışan sayısına göre belirlenen sürelerden az olmamak kaydı ile yürütür.</w:t>
                  </w:r>
                </w:p>
                <w:p w:rsidR="00E122D0" w:rsidRPr="00E122D0" w:rsidRDefault="00E122D0">
                  <w:pPr>
                    <w:pStyle w:val="3-NormalYaz0"/>
                    <w:spacing w:line="240" w:lineRule="exact"/>
                    <w:ind w:firstLine="566"/>
                    <w:rPr>
                      <w:sz w:val="20"/>
                      <w:szCs w:val="20"/>
                    </w:rPr>
                  </w:pPr>
                  <w:r w:rsidRPr="00E122D0">
                    <w:rPr>
                      <w:sz w:val="20"/>
                      <w:szCs w:val="20"/>
                    </w:rPr>
                    <w:t xml:space="preserve">(5) </w:t>
                  </w:r>
                  <w:proofErr w:type="spellStart"/>
                  <w:r w:rsidRPr="00E122D0">
                    <w:rPr>
                      <w:sz w:val="20"/>
                      <w:szCs w:val="20"/>
                    </w:rPr>
                    <w:t>OSGB’lerin</w:t>
                  </w:r>
                  <w:proofErr w:type="spellEnd"/>
                  <w:r w:rsidRPr="00E122D0">
                    <w:rPr>
                      <w:sz w:val="20"/>
                      <w:szCs w:val="20"/>
                    </w:rPr>
                    <w:t xml:space="preserve"> yetki aldıkları adresin bulunduğu il sınırları dışında hizmet verebilmeleri için o ilde şube açmaları zorunludur. Şube açmak istediklerinde bu Yönetmelikte belirtilen şartları sağlarlar. Ancak niteliği gereği birden fazla ilde yürütülmesi gereken raylı sistem, yol ve nakil hattı inşası veya bakımı ve onarımı gibi işlerde hizmet alınan </w:t>
                  </w:r>
                  <w:proofErr w:type="spellStart"/>
                  <w:r w:rsidRPr="00E122D0">
                    <w:rPr>
                      <w:sz w:val="20"/>
                      <w:szCs w:val="20"/>
                    </w:rPr>
                    <w:t>OSGB’nin</w:t>
                  </w:r>
                  <w:proofErr w:type="spellEnd"/>
                  <w:r w:rsidRPr="00E122D0">
                    <w:rPr>
                      <w:sz w:val="20"/>
                      <w:szCs w:val="20"/>
                    </w:rPr>
                    <w:t xml:space="preserve"> işin yapıldığı illerden herhangi birisinde yetkilendirilmiş olması yeterlidir.</w:t>
                  </w:r>
                </w:p>
                <w:p w:rsidR="00E122D0" w:rsidRPr="00E122D0" w:rsidRDefault="00E122D0">
                  <w:pPr>
                    <w:pStyle w:val="3-NormalYaz0"/>
                    <w:spacing w:line="240" w:lineRule="exact"/>
                    <w:ind w:firstLine="566"/>
                    <w:rPr>
                      <w:sz w:val="20"/>
                      <w:szCs w:val="20"/>
                    </w:rPr>
                  </w:pPr>
                  <w:r w:rsidRPr="00E122D0">
                    <w:rPr>
                      <w:sz w:val="20"/>
                      <w:szCs w:val="20"/>
                    </w:rPr>
                    <w:t xml:space="preserve">(6) </w:t>
                  </w:r>
                  <w:proofErr w:type="spellStart"/>
                  <w:r w:rsidRPr="00E122D0">
                    <w:rPr>
                      <w:sz w:val="20"/>
                      <w:szCs w:val="20"/>
                    </w:rPr>
                    <w:t>OSGB’ler</w:t>
                  </w:r>
                  <w:proofErr w:type="spellEnd"/>
                  <w:r w:rsidRPr="00E122D0">
                    <w:rPr>
                      <w:sz w:val="20"/>
                      <w:szCs w:val="20"/>
                    </w:rPr>
                    <w:t xml:space="preserve"> yetkilendirildikleri il sınırı içerisinde izinsiz şube açamayacağı gibi herhangi bir şekilde irtibat bürosu da açamazlar. Şube açmak istediklerinde bu Yönetmelikte belirtilen şartları sağlarlar.</w:t>
                  </w:r>
                </w:p>
                <w:p w:rsidR="00E122D0" w:rsidRPr="00E122D0" w:rsidRDefault="00E122D0">
                  <w:pPr>
                    <w:pStyle w:val="3-NormalYaz0"/>
                    <w:spacing w:line="240" w:lineRule="exact"/>
                    <w:ind w:firstLine="566"/>
                    <w:rPr>
                      <w:sz w:val="20"/>
                      <w:szCs w:val="20"/>
                    </w:rPr>
                  </w:pPr>
                  <w:r w:rsidRPr="00E122D0">
                    <w:rPr>
                      <w:sz w:val="20"/>
                      <w:szCs w:val="20"/>
                    </w:rPr>
                    <w:t xml:space="preserve">(7) </w:t>
                  </w:r>
                  <w:proofErr w:type="spellStart"/>
                  <w:r w:rsidRPr="00E122D0">
                    <w:rPr>
                      <w:sz w:val="20"/>
                      <w:szCs w:val="20"/>
                    </w:rPr>
                    <w:t>OSGB’lerin</w:t>
                  </w:r>
                  <w:proofErr w:type="spellEnd"/>
                  <w:r w:rsidRPr="00E122D0">
                    <w:rPr>
                      <w:sz w:val="20"/>
                      <w:szCs w:val="20"/>
                    </w:rPr>
                    <w:t xml:space="preserve">, işyerlerine hizmet verdikleri sürece yetki aldıkları adreste, açık ve faaliyette bulunması esastır. Günlük çalışma süresi içinde verilen hizmet ve faaliyetler konusunda yetkili bir kişinin </w:t>
                  </w:r>
                  <w:proofErr w:type="spellStart"/>
                  <w:r w:rsidRPr="00E122D0">
                    <w:rPr>
                      <w:sz w:val="20"/>
                      <w:szCs w:val="20"/>
                    </w:rPr>
                    <w:t>OSGB’de</w:t>
                  </w:r>
                  <w:proofErr w:type="spellEnd"/>
                  <w:r w:rsidRPr="00E122D0">
                    <w:rPr>
                      <w:sz w:val="20"/>
                      <w:szCs w:val="20"/>
                    </w:rPr>
                    <w:t xml:space="preserve"> hazır bulunması sağlanır.</w:t>
                  </w:r>
                </w:p>
                <w:p w:rsidR="00E122D0" w:rsidRPr="00E122D0" w:rsidRDefault="00E122D0">
                  <w:pPr>
                    <w:pStyle w:val="3-NormalYaz0"/>
                    <w:spacing w:line="240" w:lineRule="exact"/>
                    <w:ind w:firstLine="566"/>
                    <w:rPr>
                      <w:sz w:val="20"/>
                      <w:szCs w:val="20"/>
                    </w:rPr>
                  </w:pPr>
                  <w:r w:rsidRPr="00E122D0">
                    <w:rPr>
                      <w:sz w:val="20"/>
                      <w:szCs w:val="20"/>
                    </w:rPr>
                    <w:t xml:space="preserve">(8) OSGB, </w:t>
                  </w:r>
                  <w:proofErr w:type="gramStart"/>
                  <w:r w:rsidRPr="00E122D0">
                    <w:rPr>
                      <w:sz w:val="20"/>
                      <w:szCs w:val="20"/>
                    </w:rPr>
                    <w:t>10/2/2004</w:t>
                  </w:r>
                  <w:proofErr w:type="gramEnd"/>
                  <w:r w:rsidRPr="00E122D0">
                    <w:rPr>
                      <w:sz w:val="20"/>
                      <w:szCs w:val="20"/>
                    </w:rPr>
                    <w:t xml:space="preserve"> tarihli ve 25369 sayılı Resmî Gazete’de yayımlanan İşyeri Bina ve Eklentilerinde Alınacak Sağlık ve Güvenlik Önlemlerine İlişkin Yönetmelikte belirtilen niteliklere uygun şekilde oluşturulur ve Ek-1’de belirtilen araç ve gereçlerle donatılır. </w:t>
                  </w:r>
                  <w:proofErr w:type="spellStart"/>
                  <w:r w:rsidRPr="00E122D0">
                    <w:rPr>
                      <w:sz w:val="20"/>
                      <w:szCs w:val="20"/>
                    </w:rPr>
                    <w:t>OSGB’lerin</w:t>
                  </w:r>
                  <w:proofErr w:type="spellEnd"/>
                  <w:r w:rsidRPr="00E122D0">
                    <w:rPr>
                      <w:sz w:val="20"/>
                      <w:szCs w:val="20"/>
                    </w:rPr>
                    <w:t xml:space="preserve"> iş merkezi, iş hanı ve alışveriş merkezleri gibi binalarda kuruluyor ise binaların, İşyeri Bina ve Eklentilerinde Alınacak Sağlık ve Güvenlik Önlemlerine İlişkin Yönetmeliğin acil çıkış düzenlemesine ilişkin hükümlerine uygunluğu yeterli kabul edilir.</w:t>
                  </w:r>
                </w:p>
                <w:p w:rsidR="00E122D0" w:rsidRPr="00E122D0" w:rsidRDefault="00E122D0">
                  <w:pPr>
                    <w:pStyle w:val="3-NormalYaz0"/>
                    <w:spacing w:line="240" w:lineRule="exact"/>
                    <w:ind w:firstLine="566"/>
                    <w:rPr>
                      <w:sz w:val="20"/>
                      <w:szCs w:val="20"/>
                    </w:rPr>
                  </w:pPr>
                  <w:r w:rsidRPr="00E122D0">
                    <w:rPr>
                      <w:sz w:val="20"/>
                      <w:szCs w:val="20"/>
                    </w:rPr>
                    <w:t xml:space="preserve">(9) </w:t>
                  </w:r>
                  <w:proofErr w:type="spellStart"/>
                  <w:r w:rsidRPr="00E122D0">
                    <w:rPr>
                      <w:sz w:val="20"/>
                      <w:szCs w:val="20"/>
                    </w:rPr>
                    <w:t>OSGB’ler</w:t>
                  </w:r>
                  <w:proofErr w:type="spellEnd"/>
                  <w:r w:rsidRPr="00E122D0">
                    <w:rPr>
                      <w:sz w:val="20"/>
                      <w:szCs w:val="20"/>
                    </w:rPr>
                    <w:t xml:space="preserve"> tapu kütüğüne işyeri olarak kayıtlı bölümleri hariç mesken olarak kullanılan çok katlı binalarda ve işyeri olarak kayıtlı olsa dahi bodrum katlarda kurulamaz. </w:t>
                  </w:r>
                  <w:proofErr w:type="spellStart"/>
                  <w:r w:rsidRPr="00E122D0">
                    <w:rPr>
                      <w:sz w:val="20"/>
                      <w:szCs w:val="20"/>
                    </w:rPr>
                    <w:t>OSGB’lerin</w:t>
                  </w:r>
                  <w:proofErr w:type="spellEnd"/>
                  <w:r w:rsidRPr="00E122D0">
                    <w:rPr>
                      <w:sz w:val="20"/>
                      <w:szCs w:val="20"/>
                    </w:rPr>
                    <w:t xml:space="preserve"> zemin katta veya müstakil binalarda kurulması esastır.</w:t>
                  </w:r>
                </w:p>
                <w:p w:rsidR="00E122D0" w:rsidRPr="00E122D0" w:rsidRDefault="00E122D0">
                  <w:pPr>
                    <w:pStyle w:val="3-NormalYaz0"/>
                    <w:spacing w:line="240" w:lineRule="exact"/>
                    <w:ind w:firstLine="566"/>
                    <w:rPr>
                      <w:sz w:val="20"/>
                      <w:szCs w:val="20"/>
                    </w:rPr>
                  </w:pPr>
                  <w:r w:rsidRPr="00E122D0">
                    <w:rPr>
                      <w:sz w:val="20"/>
                      <w:szCs w:val="20"/>
                    </w:rPr>
                    <w:t xml:space="preserve">(10) </w:t>
                  </w:r>
                  <w:proofErr w:type="spellStart"/>
                  <w:r w:rsidRPr="00E122D0">
                    <w:rPr>
                      <w:sz w:val="20"/>
                      <w:szCs w:val="20"/>
                    </w:rPr>
                    <w:t>OSGB’lerde</w:t>
                  </w:r>
                  <w:proofErr w:type="spellEnd"/>
                  <w:r w:rsidRPr="00E122D0">
                    <w:rPr>
                      <w:sz w:val="20"/>
                      <w:szCs w:val="20"/>
                    </w:rPr>
                    <w:t xml:space="preserve"> adres veya unvan değişikliği yapılması halinde 30 gün içinde yetki belgesinin yenilenmesi talebiyle Genel Müdürlüğe başvuru yapılır. Bu başvurular ilk başvuru işlemlerine tabidir.</w:t>
                  </w:r>
                </w:p>
                <w:p w:rsidR="00E122D0" w:rsidRPr="00E122D0" w:rsidRDefault="00E122D0">
                  <w:pPr>
                    <w:pStyle w:val="3-NormalYaz0"/>
                    <w:spacing w:line="240" w:lineRule="exact"/>
                    <w:ind w:firstLine="566"/>
                    <w:rPr>
                      <w:sz w:val="20"/>
                      <w:szCs w:val="20"/>
                    </w:rPr>
                  </w:pPr>
                  <w:r w:rsidRPr="00E122D0">
                    <w:rPr>
                      <w:sz w:val="20"/>
                      <w:szCs w:val="20"/>
                    </w:rPr>
                    <w:t>(11) Şirket ortaklarında değişiklik olması halinde, durum 30 gün içerisinde Genel Müdürlüğe bildirilir. Yeni şirket ortaklarının ilgili mevzuat hükümlerinde belirtilen şartlara uygun olmaması halinde durumun düzeltilmesi amacıyla Genel Müdürlükçe şirkete 30 gün süre verilir.</w:t>
                  </w:r>
                </w:p>
                <w:p w:rsidR="00E122D0" w:rsidRPr="00E122D0" w:rsidRDefault="00E122D0">
                  <w:pPr>
                    <w:pStyle w:val="2-OrtaBaslk0"/>
                    <w:spacing w:line="240" w:lineRule="exact"/>
                    <w:rPr>
                      <w:sz w:val="20"/>
                    </w:rPr>
                  </w:pPr>
                  <w:r w:rsidRPr="00E122D0">
                    <w:rPr>
                      <w:sz w:val="20"/>
                    </w:rPr>
                    <w:t>D</w:t>
                  </w:r>
                  <w:r w:rsidRPr="00E122D0">
                    <w:rPr>
                      <w:sz w:val="20"/>
                    </w:rPr>
                    <w:t>Ö</w:t>
                  </w:r>
                  <w:r w:rsidRPr="00E122D0">
                    <w:rPr>
                      <w:sz w:val="20"/>
                    </w:rPr>
                    <w:t>RD</w:t>
                  </w:r>
                  <w:r w:rsidRPr="00E122D0">
                    <w:rPr>
                      <w:sz w:val="20"/>
                    </w:rPr>
                    <w:t>Ü</w:t>
                  </w:r>
                  <w:r w:rsidRPr="00E122D0">
                    <w:rPr>
                      <w:sz w:val="20"/>
                    </w:rPr>
                    <w:t>NC</w:t>
                  </w:r>
                  <w:r w:rsidRPr="00E122D0">
                    <w:rPr>
                      <w:sz w:val="20"/>
                    </w:rPr>
                    <w:t>Ü</w:t>
                  </w:r>
                  <w:r w:rsidRPr="00E122D0">
                    <w:rPr>
                      <w:sz w:val="20"/>
                    </w:rPr>
                    <w:t xml:space="preserve"> B</w:t>
                  </w:r>
                  <w:r w:rsidRPr="00E122D0">
                    <w:rPr>
                      <w:sz w:val="20"/>
                    </w:rPr>
                    <w:t>Ö</w:t>
                  </w:r>
                  <w:r w:rsidRPr="00E122D0">
                    <w:rPr>
                      <w:sz w:val="20"/>
                    </w:rPr>
                    <w:t>L</w:t>
                  </w:r>
                  <w:r w:rsidRPr="00E122D0">
                    <w:rPr>
                      <w:sz w:val="20"/>
                    </w:rPr>
                    <w:t>Ü</w:t>
                  </w:r>
                  <w:r w:rsidRPr="00E122D0">
                    <w:rPr>
                      <w:sz w:val="20"/>
                    </w:rPr>
                    <w:t>M</w:t>
                  </w:r>
                </w:p>
                <w:p w:rsidR="00E122D0" w:rsidRPr="00E122D0" w:rsidRDefault="00E122D0">
                  <w:pPr>
                    <w:pStyle w:val="2-OrtaBaslk0"/>
                    <w:spacing w:line="240" w:lineRule="exact"/>
                    <w:rPr>
                      <w:sz w:val="20"/>
                    </w:rPr>
                  </w:pPr>
                  <w:r w:rsidRPr="00E122D0">
                    <w:rPr>
                      <w:sz w:val="20"/>
                    </w:rPr>
                    <w:t>İş</w:t>
                  </w:r>
                  <w:r w:rsidRPr="00E122D0">
                    <w:rPr>
                      <w:sz w:val="20"/>
                    </w:rPr>
                    <w:t>yeri Sa</w:t>
                  </w:r>
                  <w:r w:rsidRPr="00E122D0">
                    <w:rPr>
                      <w:sz w:val="20"/>
                    </w:rPr>
                    <w:t>ğ</w:t>
                  </w:r>
                  <w:r w:rsidRPr="00E122D0">
                    <w:rPr>
                      <w:sz w:val="20"/>
                    </w:rPr>
                    <w:t>l</w:t>
                  </w:r>
                  <w:r w:rsidRPr="00E122D0">
                    <w:rPr>
                      <w:sz w:val="20"/>
                    </w:rPr>
                    <w:t>ı</w:t>
                  </w:r>
                  <w:r w:rsidRPr="00E122D0">
                    <w:rPr>
                      <w:sz w:val="20"/>
                    </w:rPr>
                    <w:t>k ve G</w:t>
                  </w:r>
                  <w:r w:rsidRPr="00E122D0">
                    <w:rPr>
                      <w:sz w:val="20"/>
                    </w:rPr>
                    <w:t>ü</w:t>
                  </w:r>
                  <w:r w:rsidRPr="00E122D0">
                    <w:rPr>
                      <w:sz w:val="20"/>
                    </w:rPr>
                    <w:t>venlik Birimi ile Ortak Sa</w:t>
                  </w:r>
                  <w:r w:rsidRPr="00E122D0">
                    <w:rPr>
                      <w:sz w:val="20"/>
                    </w:rPr>
                    <w:t>ğ</w:t>
                  </w:r>
                  <w:r w:rsidRPr="00E122D0">
                    <w:rPr>
                      <w:sz w:val="20"/>
                    </w:rPr>
                    <w:t>l</w:t>
                  </w:r>
                  <w:r w:rsidRPr="00E122D0">
                    <w:rPr>
                      <w:sz w:val="20"/>
                    </w:rPr>
                    <w:t>ı</w:t>
                  </w:r>
                  <w:r w:rsidRPr="00E122D0">
                    <w:rPr>
                      <w:sz w:val="20"/>
                    </w:rPr>
                    <w:t>k ve G</w:t>
                  </w:r>
                  <w:r w:rsidRPr="00E122D0">
                    <w:rPr>
                      <w:sz w:val="20"/>
                    </w:rPr>
                    <w:t>ü</w:t>
                  </w:r>
                  <w:r w:rsidRPr="00E122D0">
                    <w:rPr>
                      <w:sz w:val="20"/>
                    </w:rPr>
                    <w:t>venlik Biriminin</w:t>
                  </w:r>
                </w:p>
                <w:p w:rsidR="00E122D0" w:rsidRPr="00E122D0" w:rsidRDefault="00E122D0">
                  <w:pPr>
                    <w:pStyle w:val="2-OrtaBaslk0"/>
                    <w:spacing w:after="56" w:line="240" w:lineRule="exact"/>
                    <w:rPr>
                      <w:sz w:val="20"/>
                    </w:rPr>
                  </w:pPr>
                  <w:r w:rsidRPr="00E122D0">
                    <w:rPr>
                      <w:sz w:val="20"/>
                    </w:rPr>
                    <w:t>Ç</w:t>
                  </w:r>
                  <w:r w:rsidRPr="00E122D0">
                    <w:rPr>
                      <w:sz w:val="20"/>
                    </w:rPr>
                    <w:t>al</w:t>
                  </w:r>
                  <w:r w:rsidRPr="00E122D0">
                    <w:rPr>
                      <w:sz w:val="20"/>
                    </w:rPr>
                    <w:t>ış</w:t>
                  </w:r>
                  <w:r w:rsidRPr="00E122D0">
                    <w:rPr>
                      <w:sz w:val="20"/>
                    </w:rPr>
                    <w:t>ma Usul ve Esaslar</w:t>
                  </w:r>
                  <w:r w:rsidRPr="00E122D0">
                    <w:rPr>
                      <w:sz w:val="20"/>
                    </w:rPr>
                    <w:t>ı</w:t>
                  </w:r>
                </w:p>
                <w:p w:rsidR="00E122D0" w:rsidRPr="00E122D0" w:rsidRDefault="00E122D0">
                  <w:pPr>
                    <w:pStyle w:val="3-NormalYaz0"/>
                    <w:spacing w:line="240" w:lineRule="exact"/>
                    <w:ind w:firstLine="566"/>
                    <w:rPr>
                      <w:b/>
                      <w:sz w:val="20"/>
                      <w:szCs w:val="20"/>
                    </w:rPr>
                  </w:pPr>
                  <w:r w:rsidRPr="00E122D0">
                    <w:rPr>
                      <w:b/>
                      <w:sz w:val="20"/>
                      <w:szCs w:val="20"/>
                    </w:rPr>
                    <w:t xml:space="preserve">İSGB ve </w:t>
                  </w:r>
                  <w:proofErr w:type="spellStart"/>
                  <w:r w:rsidRPr="00E122D0">
                    <w:rPr>
                      <w:b/>
                      <w:sz w:val="20"/>
                      <w:szCs w:val="20"/>
                    </w:rPr>
                    <w:t>OSGB’lerin</w:t>
                  </w:r>
                  <w:proofErr w:type="spellEnd"/>
                  <w:r w:rsidRPr="00E122D0">
                    <w:rPr>
                      <w:b/>
                      <w:sz w:val="20"/>
                      <w:szCs w:val="20"/>
                    </w:rPr>
                    <w:t xml:space="preserve"> görev, yetki ve sorumlulukları</w:t>
                  </w:r>
                </w:p>
                <w:p w:rsidR="00E122D0" w:rsidRPr="00E122D0" w:rsidRDefault="00E122D0">
                  <w:pPr>
                    <w:pStyle w:val="3-NormalYaz0"/>
                    <w:spacing w:line="240" w:lineRule="exact"/>
                    <w:ind w:firstLine="566"/>
                    <w:rPr>
                      <w:sz w:val="20"/>
                      <w:szCs w:val="20"/>
                    </w:rPr>
                  </w:pPr>
                  <w:r w:rsidRPr="00E122D0">
                    <w:rPr>
                      <w:b/>
                      <w:sz w:val="20"/>
                      <w:szCs w:val="20"/>
                    </w:rPr>
                    <w:t>MADDE 13 –</w:t>
                  </w:r>
                  <w:r w:rsidRPr="00E122D0">
                    <w:rPr>
                      <w:sz w:val="20"/>
                      <w:szCs w:val="20"/>
                    </w:rPr>
                    <w:t xml:space="preserve"> (1) İSGB ve </w:t>
                  </w:r>
                  <w:proofErr w:type="spellStart"/>
                  <w:r w:rsidRPr="00E122D0">
                    <w:rPr>
                      <w:sz w:val="20"/>
                      <w:szCs w:val="20"/>
                    </w:rPr>
                    <w:t>OSGB’ler</w:t>
                  </w:r>
                  <w:proofErr w:type="spellEnd"/>
                  <w:r w:rsidRPr="00E122D0">
                    <w:rPr>
                      <w:sz w:val="20"/>
                      <w:szCs w:val="20"/>
                    </w:rPr>
                    <w:t>, işyerlerinde sağlıklı ve güvenli bir çalışma ortamı oluşturulmasına katkıda bulunulması amacıyla;</w:t>
                  </w:r>
                </w:p>
                <w:p w:rsidR="00E122D0" w:rsidRPr="00E122D0" w:rsidRDefault="00E122D0">
                  <w:pPr>
                    <w:pStyle w:val="3-NormalYaz0"/>
                    <w:spacing w:line="240" w:lineRule="exact"/>
                    <w:ind w:firstLine="566"/>
                    <w:rPr>
                      <w:sz w:val="20"/>
                      <w:szCs w:val="20"/>
                    </w:rPr>
                  </w:pPr>
                  <w:r w:rsidRPr="00E122D0">
                    <w:rPr>
                      <w:sz w:val="20"/>
                      <w:szCs w:val="20"/>
                    </w:rPr>
                    <w:t>a) İşyerinde sağlık ve güvenlik risklerine karşı yürütülecek her türlü koruyucu, önleyici ve düzeltici faaliyeti kapsayacak şekilde, çalışma ortamı gözetimi konusunda işverene rehberlik yapılmasından ve öneriler hazırlayarak onayına sunulmasından,</w:t>
                  </w:r>
                </w:p>
                <w:p w:rsidR="00E122D0" w:rsidRPr="00E122D0" w:rsidRDefault="00E122D0">
                  <w:pPr>
                    <w:pStyle w:val="3-NormalYaz0"/>
                    <w:spacing w:line="240" w:lineRule="exact"/>
                    <w:ind w:firstLine="566"/>
                    <w:rPr>
                      <w:sz w:val="20"/>
                      <w:szCs w:val="20"/>
                    </w:rPr>
                  </w:pPr>
                  <w:r w:rsidRPr="00E122D0">
                    <w:rPr>
                      <w:sz w:val="20"/>
                      <w:szCs w:val="20"/>
                    </w:rPr>
                    <w:t>b) Çalışanların sağlığını korumak ve geliştirmek amacı ile yapılacak sağlık gözetiminin uygulanmasından,</w:t>
                  </w:r>
                </w:p>
                <w:p w:rsidR="00E122D0" w:rsidRPr="00E122D0" w:rsidRDefault="00E122D0">
                  <w:pPr>
                    <w:pStyle w:val="3-NormalYaz0"/>
                    <w:spacing w:line="240" w:lineRule="exact"/>
                    <w:ind w:firstLine="566"/>
                    <w:rPr>
                      <w:sz w:val="20"/>
                      <w:szCs w:val="20"/>
                    </w:rPr>
                  </w:pPr>
                  <w:r w:rsidRPr="00E122D0">
                    <w:rPr>
                      <w:sz w:val="20"/>
                      <w:szCs w:val="20"/>
                    </w:rPr>
                    <w:t>c) Çalışanların iş sağlığı ve güvenliği eğitimleri ve bilgilendirilmeleri konusunda planlama yapılarak işverenin onayına sunulmasından,</w:t>
                  </w:r>
                </w:p>
                <w:p w:rsidR="00E122D0" w:rsidRPr="00E122D0" w:rsidRDefault="00E122D0">
                  <w:pPr>
                    <w:pStyle w:val="3-NormalYaz0"/>
                    <w:spacing w:line="240" w:lineRule="exact"/>
                    <w:ind w:firstLine="566"/>
                    <w:rPr>
                      <w:sz w:val="20"/>
                      <w:szCs w:val="20"/>
                    </w:rPr>
                  </w:pPr>
                  <w:r w:rsidRPr="00E122D0">
                    <w:rPr>
                      <w:sz w:val="20"/>
                      <w:szCs w:val="20"/>
                    </w:rPr>
                    <w:t xml:space="preserve">ç) İşyerinde kaza, yangın, doğal afet ve bunun gibi acil müdahale gerektiren durumların </w:t>
                  </w:r>
                  <w:r w:rsidRPr="00E122D0">
                    <w:rPr>
                      <w:sz w:val="20"/>
                      <w:szCs w:val="20"/>
                    </w:rPr>
                    <w:lastRenderedPageBreak/>
                    <w:t>belirlenmesi, acil durum planının hazırlanması, ilkyardım ve acil müdahale bakımından yapılması gereken uygulamaların organizasyonu ile ilgili diğer birim, kurum ve kuruluşlarla işbirliği yapılmasından,</w:t>
                  </w:r>
                </w:p>
                <w:p w:rsidR="00E122D0" w:rsidRPr="00E122D0" w:rsidRDefault="00E122D0">
                  <w:pPr>
                    <w:pStyle w:val="3-NormalYaz0"/>
                    <w:spacing w:line="240" w:lineRule="exact"/>
                    <w:ind w:firstLine="566"/>
                    <w:rPr>
                      <w:sz w:val="20"/>
                      <w:szCs w:val="20"/>
                    </w:rPr>
                  </w:pPr>
                  <w:r w:rsidRPr="00E122D0">
                    <w:rPr>
                      <w:sz w:val="20"/>
                      <w:szCs w:val="20"/>
                    </w:rPr>
                    <w:t>d) Yıllık çalışma planı, yıllık değerlendirme raporu, çalışma ortamının gözetimi, çalışanların sağlık gözetimi, iş kazası ve meslek hastalığı ile iş sağlığı ve güvenliğine ilişkin bilgilerin ve çalışma sonuçlarının kayıt altına alınmasından,</w:t>
                  </w:r>
                </w:p>
                <w:p w:rsidR="00E122D0" w:rsidRPr="00E122D0" w:rsidRDefault="00E122D0">
                  <w:pPr>
                    <w:pStyle w:val="3-NormalYaz0"/>
                    <w:spacing w:line="240" w:lineRule="exact"/>
                    <w:ind w:firstLine="566"/>
                    <w:rPr>
                      <w:sz w:val="20"/>
                      <w:szCs w:val="20"/>
                    </w:rPr>
                  </w:pPr>
                  <w:r w:rsidRPr="00E122D0">
                    <w:rPr>
                      <w:sz w:val="20"/>
                      <w:szCs w:val="20"/>
                    </w:rPr>
                    <w:t xml:space="preserve">e) Çalışanların yürüttüğü işler, işyerinde yapılan risk değerlendirmesi sonuçları ve </w:t>
                  </w:r>
                  <w:proofErr w:type="spellStart"/>
                  <w:r w:rsidRPr="00E122D0">
                    <w:rPr>
                      <w:sz w:val="20"/>
                      <w:szCs w:val="20"/>
                    </w:rPr>
                    <w:t>maruziyet</w:t>
                  </w:r>
                  <w:proofErr w:type="spellEnd"/>
                  <w:r w:rsidRPr="00E122D0">
                    <w:rPr>
                      <w:sz w:val="20"/>
                      <w:szCs w:val="20"/>
                    </w:rPr>
                    <w:t xml:space="preserve"> bilgileri ile işe giriş ve periyodik sağlık muayenesi sonuçları, iş kazaları ile meslek hastalıkları kayıtlarının, işyerindeki kişisel sağlık dosyalarında gizlilik ilkesine uyularak saklanmasından,</w:t>
                  </w:r>
                </w:p>
                <w:p w:rsidR="00E122D0" w:rsidRPr="00E122D0" w:rsidRDefault="00E122D0">
                  <w:pPr>
                    <w:pStyle w:val="3-NormalYaz0"/>
                    <w:spacing w:line="240" w:lineRule="exact"/>
                    <w:ind w:firstLine="566"/>
                    <w:rPr>
                      <w:sz w:val="20"/>
                      <w:szCs w:val="20"/>
                    </w:rPr>
                  </w:pPr>
                  <w:r w:rsidRPr="00E122D0">
                    <w:rPr>
                      <w:sz w:val="20"/>
                      <w:szCs w:val="20"/>
                    </w:rPr>
                    <w:t>f) İşyeri hekimi ve diğer sağlık personelinin görev, yetki, sorumluluk ve eğitimleri ile ilgili yönetmelik ile İş Güvenliği Uzmanlarının Görev, Yetki, Sorumluluk ve Eğitimleri Hakkında Yönetmelik kapsamında hizmet verdikleri alanlarda belirtilen görevlerin yerine getirilip getirilmediğinin izlenmesinden,</w:t>
                  </w:r>
                </w:p>
                <w:p w:rsidR="00E122D0" w:rsidRPr="00E122D0" w:rsidRDefault="00E122D0">
                  <w:pPr>
                    <w:pStyle w:val="3-NormalYaz0"/>
                    <w:spacing w:line="240" w:lineRule="exact"/>
                    <w:ind w:firstLine="566"/>
                    <w:rPr>
                      <w:sz w:val="20"/>
                      <w:szCs w:val="20"/>
                    </w:rPr>
                  </w:pPr>
                  <w:proofErr w:type="gramStart"/>
                  <w:r w:rsidRPr="00E122D0">
                    <w:rPr>
                      <w:sz w:val="20"/>
                      <w:szCs w:val="20"/>
                    </w:rPr>
                    <w:t>sorumludurlar</w:t>
                  </w:r>
                  <w:proofErr w:type="gramEnd"/>
                  <w:r w:rsidRPr="00E122D0">
                    <w:rPr>
                      <w:sz w:val="20"/>
                      <w:szCs w:val="20"/>
                    </w:rPr>
                    <w:t>.</w:t>
                  </w:r>
                </w:p>
                <w:p w:rsidR="00E122D0" w:rsidRPr="00E122D0" w:rsidRDefault="00E122D0">
                  <w:pPr>
                    <w:pStyle w:val="3-NormalYaz0"/>
                    <w:spacing w:line="240" w:lineRule="exact"/>
                    <w:ind w:firstLine="566"/>
                    <w:rPr>
                      <w:sz w:val="20"/>
                      <w:szCs w:val="20"/>
                    </w:rPr>
                  </w:pPr>
                  <w:r w:rsidRPr="00E122D0">
                    <w:rPr>
                      <w:sz w:val="20"/>
                      <w:szCs w:val="20"/>
                    </w:rPr>
                    <w:t xml:space="preserve">(2) İşyerlerinde iş sağlığı ve güvenliği hizmeti sunmak üzere </w:t>
                  </w:r>
                  <w:proofErr w:type="spellStart"/>
                  <w:r w:rsidRPr="00E122D0">
                    <w:rPr>
                      <w:sz w:val="20"/>
                      <w:szCs w:val="20"/>
                    </w:rPr>
                    <w:t>OSGB’lerce</w:t>
                  </w:r>
                  <w:proofErr w:type="spellEnd"/>
                  <w:r w:rsidRPr="00E122D0">
                    <w:rPr>
                      <w:sz w:val="20"/>
                      <w:szCs w:val="20"/>
                    </w:rPr>
                    <w:t xml:space="preserve"> görevlendirilen işyeri hekimi ve iş güvenliği uzmanı tarafından saklanması gereken onaylı defter suretleri, OSGB arşivinde tutulur ve istenmesi halinde denetime yetkili memurlara gösterilir. Kendilerinden talep edilmese dahi, sözleşme süresi sonunda bütün kayıt ve dosyalar </w:t>
                  </w:r>
                  <w:proofErr w:type="spellStart"/>
                  <w:r w:rsidRPr="00E122D0">
                    <w:rPr>
                      <w:sz w:val="20"/>
                      <w:szCs w:val="20"/>
                    </w:rPr>
                    <w:t>OSGB’lerce</w:t>
                  </w:r>
                  <w:proofErr w:type="spellEnd"/>
                  <w:r w:rsidRPr="00E122D0">
                    <w:rPr>
                      <w:sz w:val="20"/>
                      <w:szCs w:val="20"/>
                    </w:rPr>
                    <w:t xml:space="preserve"> işverene teslim edilir.</w:t>
                  </w:r>
                </w:p>
                <w:p w:rsidR="00E122D0" w:rsidRPr="00E122D0" w:rsidRDefault="00E122D0">
                  <w:pPr>
                    <w:pStyle w:val="3-NormalYaz0"/>
                    <w:spacing w:line="240" w:lineRule="exact"/>
                    <w:ind w:firstLine="566"/>
                    <w:rPr>
                      <w:sz w:val="20"/>
                      <w:szCs w:val="20"/>
                    </w:rPr>
                  </w:pPr>
                  <w:r w:rsidRPr="00E122D0">
                    <w:rPr>
                      <w:sz w:val="20"/>
                      <w:szCs w:val="20"/>
                    </w:rPr>
                    <w:t xml:space="preserve">(3) İSGB ve </w:t>
                  </w:r>
                  <w:proofErr w:type="spellStart"/>
                  <w:r w:rsidRPr="00E122D0">
                    <w:rPr>
                      <w:sz w:val="20"/>
                      <w:szCs w:val="20"/>
                    </w:rPr>
                    <w:t>OSGB’ler</w:t>
                  </w:r>
                  <w:proofErr w:type="spellEnd"/>
                  <w:r w:rsidRPr="00E122D0">
                    <w:rPr>
                      <w:sz w:val="20"/>
                      <w:szCs w:val="20"/>
                    </w:rPr>
                    <w:t xml:space="preserve"> iş sağlığı ve güvenliği hizmetlerinin sunulması sırasında işin normal akışını aksatmamaya özen gösterirler.</w:t>
                  </w:r>
                </w:p>
                <w:p w:rsidR="00E122D0" w:rsidRPr="00E122D0" w:rsidRDefault="00E122D0">
                  <w:pPr>
                    <w:pStyle w:val="3-NormalYaz0"/>
                    <w:spacing w:line="240" w:lineRule="exact"/>
                    <w:ind w:firstLine="566"/>
                    <w:rPr>
                      <w:sz w:val="20"/>
                      <w:szCs w:val="20"/>
                    </w:rPr>
                  </w:pPr>
                  <w:r w:rsidRPr="00E122D0">
                    <w:rPr>
                      <w:sz w:val="20"/>
                      <w:szCs w:val="20"/>
                    </w:rPr>
                    <w:t xml:space="preserve">(4) </w:t>
                  </w:r>
                  <w:proofErr w:type="spellStart"/>
                  <w:r w:rsidRPr="00E122D0">
                    <w:rPr>
                      <w:sz w:val="20"/>
                      <w:szCs w:val="20"/>
                    </w:rPr>
                    <w:t>OSGB’ler</w:t>
                  </w:r>
                  <w:proofErr w:type="spellEnd"/>
                  <w:r w:rsidRPr="00E122D0">
                    <w:rPr>
                      <w:sz w:val="20"/>
                      <w:szCs w:val="20"/>
                    </w:rPr>
                    <w:t>, iş sağlığı ve güvenliği hizmetlerinin tamamını veya bir kısmını başka bir kişi veya kuruma devredemezler.</w:t>
                  </w:r>
                </w:p>
                <w:p w:rsidR="00E122D0" w:rsidRPr="00E122D0" w:rsidRDefault="00E122D0">
                  <w:pPr>
                    <w:pStyle w:val="3-NormalYaz0"/>
                    <w:spacing w:line="240" w:lineRule="exact"/>
                    <w:ind w:firstLine="566"/>
                    <w:rPr>
                      <w:sz w:val="20"/>
                      <w:szCs w:val="20"/>
                    </w:rPr>
                  </w:pPr>
                  <w:r w:rsidRPr="00E122D0">
                    <w:rPr>
                      <w:sz w:val="20"/>
                      <w:szCs w:val="20"/>
                    </w:rPr>
                    <w:t xml:space="preserve">(5) </w:t>
                  </w:r>
                  <w:proofErr w:type="spellStart"/>
                  <w:r w:rsidRPr="00E122D0">
                    <w:rPr>
                      <w:sz w:val="20"/>
                      <w:szCs w:val="20"/>
                    </w:rPr>
                    <w:t>OSGB’lerce</w:t>
                  </w:r>
                  <w:proofErr w:type="spellEnd"/>
                  <w:r w:rsidRPr="00E122D0">
                    <w:rPr>
                      <w:sz w:val="20"/>
                      <w:szCs w:val="20"/>
                    </w:rPr>
                    <w:t xml:space="preserve"> istihdam edilen kişilere ilişkin sözleşmeler İSG-</w:t>
                  </w:r>
                  <w:proofErr w:type="gramStart"/>
                  <w:r w:rsidRPr="00E122D0">
                    <w:rPr>
                      <w:sz w:val="20"/>
                      <w:szCs w:val="20"/>
                    </w:rPr>
                    <w:t>KATİP</w:t>
                  </w:r>
                  <w:proofErr w:type="gramEnd"/>
                  <w:r w:rsidRPr="00E122D0">
                    <w:rPr>
                      <w:sz w:val="20"/>
                      <w:szCs w:val="20"/>
                    </w:rPr>
                    <w:t xml:space="preserve"> üzerinden beş işgünü içerisinde Genel Müdürlüğe bildirilir.</w:t>
                  </w:r>
                </w:p>
                <w:p w:rsidR="00E122D0" w:rsidRPr="00E122D0" w:rsidRDefault="00E122D0">
                  <w:pPr>
                    <w:pStyle w:val="3-NormalYaz0"/>
                    <w:spacing w:line="240" w:lineRule="exact"/>
                    <w:ind w:firstLine="566"/>
                    <w:rPr>
                      <w:sz w:val="20"/>
                      <w:szCs w:val="20"/>
                    </w:rPr>
                  </w:pPr>
                  <w:r w:rsidRPr="00E122D0">
                    <w:rPr>
                      <w:sz w:val="20"/>
                      <w:szCs w:val="20"/>
                    </w:rPr>
                    <w:t xml:space="preserve">(6) </w:t>
                  </w:r>
                  <w:proofErr w:type="spellStart"/>
                  <w:r w:rsidRPr="00E122D0">
                    <w:rPr>
                      <w:sz w:val="20"/>
                      <w:szCs w:val="20"/>
                    </w:rPr>
                    <w:t>OSGB’ler</w:t>
                  </w:r>
                  <w:proofErr w:type="spellEnd"/>
                  <w:r w:rsidRPr="00E122D0">
                    <w:rPr>
                      <w:sz w:val="20"/>
                      <w:szCs w:val="20"/>
                    </w:rPr>
                    <w:t xml:space="preserve"> herhangi bir sebeple faaliyetlerini bırakmaları veya belgelerinin Genel Müdürlükçe iptal edilmesi halinde 30 gün içinde yetki belgelerinin asıllarını Genel Müdürlüğe iade ederler.</w:t>
                  </w:r>
                </w:p>
                <w:p w:rsidR="00E122D0" w:rsidRPr="00E122D0" w:rsidRDefault="00E122D0">
                  <w:pPr>
                    <w:pStyle w:val="3-NormalYaz0"/>
                    <w:spacing w:line="240" w:lineRule="exact"/>
                    <w:ind w:firstLine="566"/>
                    <w:rPr>
                      <w:b/>
                      <w:sz w:val="20"/>
                      <w:szCs w:val="20"/>
                    </w:rPr>
                  </w:pPr>
                  <w:r w:rsidRPr="00E122D0">
                    <w:rPr>
                      <w:b/>
                      <w:sz w:val="20"/>
                      <w:szCs w:val="20"/>
                    </w:rPr>
                    <w:t>Görevlendirme belgesi ve sözleşme</w:t>
                  </w:r>
                </w:p>
                <w:p w:rsidR="00E122D0" w:rsidRPr="00E122D0" w:rsidRDefault="00E122D0">
                  <w:pPr>
                    <w:pStyle w:val="3-NormalYaz0"/>
                    <w:spacing w:line="240" w:lineRule="exact"/>
                    <w:ind w:firstLine="566"/>
                    <w:rPr>
                      <w:sz w:val="20"/>
                      <w:szCs w:val="20"/>
                    </w:rPr>
                  </w:pPr>
                  <w:r w:rsidRPr="00E122D0">
                    <w:rPr>
                      <w:b/>
                      <w:sz w:val="20"/>
                      <w:szCs w:val="20"/>
                    </w:rPr>
                    <w:t>MADDE 14 –</w:t>
                  </w:r>
                  <w:r w:rsidRPr="00E122D0">
                    <w:rPr>
                      <w:sz w:val="20"/>
                      <w:szCs w:val="20"/>
                    </w:rPr>
                    <w:t xml:space="preserve"> (1) İşyerinde çalışanlar arasından işyeri hekimi ve iş güvenliği uzmanı görevlendirilmesi durumunda bu kişilerle işveren arasında; </w:t>
                  </w:r>
                  <w:proofErr w:type="spellStart"/>
                  <w:r w:rsidRPr="00E122D0">
                    <w:rPr>
                      <w:sz w:val="20"/>
                      <w:szCs w:val="20"/>
                    </w:rPr>
                    <w:t>OSGB’lerden</w:t>
                  </w:r>
                  <w:proofErr w:type="spellEnd"/>
                  <w:r w:rsidRPr="00E122D0">
                    <w:rPr>
                      <w:sz w:val="20"/>
                      <w:szCs w:val="20"/>
                    </w:rPr>
                    <w:t xml:space="preserve"> hizmet alınması durumunda OSGB ile işveren arasında sözleşme imzalanır.</w:t>
                  </w:r>
                </w:p>
                <w:p w:rsidR="00E122D0" w:rsidRPr="00E122D0" w:rsidRDefault="00E122D0">
                  <w:pPr>
                    <w:pStyle w:val="3-NormalYaz0"/>
                    <w:spacing w:line="240" w:lineRule="exact"/>
                    <w:ind w:firstLine="566"/>
                    <w:rPr>
                      <w:sz w:val="20"/>
                      <w:szCs w:val="20"/>
                    </w:rPr>
                  </w:pPr>
                  <w:r w:rsidRPr="00E122D0">
                    <w:rPr>
                      <w:sz w:val="20"/>
                      <w:szCs w:val="20"/>
                    </w:rPr>
                    <w:t>(2) İş sağlığı ve güvenliği hizmetlerinin sunulması amacıyla işyerlerinde görevlendirilen kişilerin, doğum, hastalık ve yıllık izin gibi zorunlu nedenler sebebiyle değiştirilmesi ve değişiklik süresinin 30 günü geçmesi halinde, durum Genel Müdürlüğe bildirilir. İş Kanunundaki çalışma süreleri saklı kalmak kaydıyla, işyerine hizmetin sunulması için hesaplanan zorunlu süre bölünmek suretiyle birden fazla kişi görevlendirilemez.</w:t>
                  </w:r>
                </w:p>
                <w:p w:rsidR="00E122D0" w:rsidRPr="00E122D0" w:rsidRDefault="00E122D0">
                  <w:pPr>
                    <w:pStyle w:val="3-NormalYaz0"/>
                    <w:spacing w:line="240" w:lineRule="exact"/>
                    <w:ind w:firstLine="566"/>
                    <w:rPr>
                      <w:sz w:val="20"/>
                      <w:szCs w:val="20"/>
                    </w:rPr>
                  </w:pPr>
                  <w:r w:rsidRPr="00E122D0">
                    <w:rPr>
                      <w:sz w:val="20"/>
                      <w:szCs w:val="20"/>
                    </w:rPr>
                    <w:t>(3) Sözleşme ve görevlendirme belgeleri üç nüsha halinde ve Yönetmelikteki eklerine uygun olarak aşağıda belirtilen usul ve esaslar çerçevesinde düzenlenir.</w:t>
                  </w:r>
                </w:p>
                <w:p w:rsidR="00E122D0" w:rsidRPr="00E122D0" w:rsidRDefault="00E122D0">
                  <w:pPr>
                    <w:pStyle w:val="3-NormalYaz0"/>
                    <w:spacing w:line="240" w:lineRule="exact"/>
                    <w:ind w:firstLine="566"/>
                    <w:rPr>
                      <w:sz w:val="20"/>
                      <w:szCs w:val="20"/>
                    </w:rPr>
                  </w:pPr>
                  <w:r w:rsidRPr="00E122D0">
                    <w:rPr>
                      <w:sz w:val="20"/>
                      <w:szCs w:val="20"/>
                    </w:rPr>
                    <w:t>a) OSGB ile işveren arasında Ek-3’teki örneğine uygun sözleşme düzenlenir ve nüshalardan biri işveren tarafından, biri OSGB tarafından saklanır. Son nüsha beş işgünü içinde işveren veya OSGB tarafından Genel Müdürlüğe bildirilir. OSGB, sözleşme yaptığı işyerine hizmet verecek işyeri hekimi, iş güvenliği uzmanı ve diğer sağlık personelini, bu konuda ayrıca bilgilendirir.</w:t>
                  </w:r>
                </w:p>
                <w:p w:rsidR="00E122D0" w:rsidRPr="00E122D0" w:rsidRDefault="00E122D0">
                  <w:pPr>
                    <w:pStyle w:val="3-NormalYaz0"/>
                    <w:spacing w:line="240" w:lineRule="exact"/>
                    <w:ind w:firstLine="566"/>
                    <w:rPr>
                      <w:sz w:val="20"/>
                      <w:szCs w:val="20"/>
                    </w:rPr>
                  </w:pPr>
                  <w:r w:rsidRPr="00E122D0">
                    <w:rPr>
                      <w:sz w:val="20"/>
                      <w:szCs w:val="20"/>
                    </w:rPr>
                    <w:t>b) İşyerinde çalışanlar arasından görevlendirme yapılması durumunda, işyeri hekimi ile Ek-4a, iş güvenliği uzmanı ile Ek-4b, diğer sağlık personeli ile Ek-4c’deki örneğine uygun sözleşme veya görevlendirme belgesi düzenlenir ve bu belgenin bir nüshası işveren tarafından, biri sözleşme yapılan kişiler tarafından saklanır. Son nüsha işveren tarafından beş işgünü içinde Genel Müdürlüğe bildirilir.</w:t>
                  </w:r>
                </w:p>
                <w:p w:rsidR="00E122D0" w:rsidRPr="00E122D0" w:rsidRDefault="00E122D0">
                  <w:pPr>
                    <w:pStyle w:val="3-NormalYaz0"/>
                    <w:spacing w:line="240" w:lineRule="exact"/>
                    <w:ind w:firstLine="566"/>
                    <w:rPr>
                      <w:sz w:val="20"/>
                      <w:szCs w:val="20"/>
                    </w:rPr>
                  </w:pPr>
                  <w:proofErr w:type="gramStart"/>
                  <w:r w:rsidRPr="00E122D0">
                    <w:rPr>
                      <w:sz w:val="20"/>
                      <w:szCs w:val="20"/>
                    </w:rPr>
                    <w:t xml:space="preserve">c) Kamuya ait işyerlerinde 657 sayılı Kanuna tabi çalışanlar arasından görevlendirme yapılması durumunda, görevlendirme yapılan kurum tarafından işyeri hekimi ile Ek-5a, iş güvenliği uzmanı ile Ek-5b, diğer sağlık personeli ile Ek-5c’deki örneğine uygun görevlendirme belgesi düzenlenir ve bu belgenin bir nüshası kurum tarafından, biri sözleşme yapılan kişiler tarafından saklanır. </w:t>
                  </w:r>
                  <w:proofErr w:type="gramEnd"/>
                  <w:r w:rsidRPr="00E122D0">
                    <w:rPr>
                      <w:sz w:val="20"/>
                      <w:szCs w:val="20"/>
                    </w:rPr>
                    <w:t>Son nüsha kurum tarafından beş işgünü içinde Genel Müdürlüğe bildirilir.</w:t>
                  </w:r>
                </w:p>
                <w:p w:rsidR="00E122D0" w:rsidRPr="00E122D0" w:rsidRDefault="00E122D0">
                  <w:pPr>
                    <w:pStyle w:val="3-NormalYaz0"/>
                    <w:spacing w:line="240" w:lineRule="exact"/>
                    <w:ind w:firstLine="566"/>
                    <w:rPr>
                      <w:sz w:val="20"/>
                      <w:szCs w:val="20"/>
                    </w:rPr>
                  </w:pPr>
                  <w:r w:rsidRPr="00E122D0">
                    <w:rPr>
                      <w:sz w:val="20"/>
                      <w:szCs w:val="20"/>
                    </w:rPr>
                    <w:t>(4) İşverenin, işyeri hekimliği, iş güvenliği uzmanlığı veya diğer sağlık personeli görevini kendisinin üstlenmesi durumunda, işveren tarafından Ek-6’daki örneğine uygun çalışma taahhütnamesi iki nüsha halinde düzenlenir ve bu belgenin bir nüshası beş işgünü içinde Genel Müdürlüğe bildirilir.</w:t>
                  </w:r>
                </w:p>
                <w:p w:rsidR="00E122D0" w:rsidRPr="00E122D0" w:rsidRDefault="00E122D0">
                  <w:pPr>
                    <w:pStyle w:val="3-NormalYaz0"/>
                    <w:spacing w:line="240" w:lineRule="exact"/>
                    <w:ind w:firstLine="566"/>
                    <w:rPr>
                      <w:sz w:val="20"/>
                      <w:szCs w:val="20"/>
                    </w:rPr>
                  </w:pPr>
                  <w:r w:rsidRPr="00E122D0">
                    <w:rPr>
                      <w:sz w:val="20"/>
                      <w:szCs w:val="20"/>
                    </w:rPr>
                    <w:t>(5) Gerekli şartları taşıması halinde, İSG-</w:t>
                  </w:r>
                  <w:proofErr w:type="gramStart"/>
                  <w:r w:rsidRPr="00E122D0">
                    <w:rPr>
                      <w:sz w:val="20"/>
                      <w:szCs w:val="20"/>
                    </w:rPr>
                    <w:t>KATİP</w:t>
                  </w:r>
                  <w:proofErr w:type="gramEnd"/>
                  <w:r w:rsidRPr="00E122D0">
                    <w:rPr>
                      <w:sz w:val="20"/>
                      <w:szCs w:val="20"/>
                    </w:rPr>
                    <w:t xml:space="preserve"> üzerinden bildirilen sözleşme veya görevlendirme belgeleri üç işgünü içinde, yazılı olarak bildirilenler ise 15 işgünü içinde Genel Müdürlükçe onaylanır ve durum ilgili taraflara bildirilir.</w:t>
                  </w:r>
                </w:p>
                <w:p w:rsidR="00E122D0" w:rsidRPr="00E122D0" w:rsidRDefault="00E122D0">
                  <w:pPr>
                    <w:pStyle w:val="3-NormalYaz0"/>
                    <w:spacing w:line="240" w:lineRule="exact"/>
                    <w:ind w:firstLine="566"/>
                    <w:rPr>
                      <w:sz w:val="20"/>
                      <w:szCs w:val="20"/>
                    </w:rPr>
                  </w:pPr>
                  <w:r w:rsidRPr="00E122D0">
                    <w:rPr>
                      <w:sz w:val="20"/>
                      <w:szCs w:val="20"/>
                    </w:rPr>
                    <w:t>(6) Sözleşme veya görevlendirilmeleri Genel Müdürlükçe onaylanmayan işyeri hekimi, iş güvenliği uzmanı ve diğer sağlık personeli İş Sağlığı ve Güvenliği Kanunu kapsamındaki görevlerine başlatılamaz ve yetkilerini kullanamazlar.</w:t>
                  </w:r>
                </w:p>
                <w:p w:rsidR="00E122D0" w:rsidRPr="00E122D0" w:rsidRDefault="00E122D0">
                  <w:pPr>
                    <w:pStyle w:val="3-NormalYaz0"/>
                    <w:spacing w:line="240" w:lineRule="exact"/>
                    <w:ind w:firstLine="566"/>
                    <w:rPr>
                      <w:sz w:val="20"/>
                      <w:szCs w:val="20"/>
                    </w:rPr>
                  </w:pPr>
                  <w:r w:rsidRPr="00E122D0">
                    <w:rPr>
                      <w:sz w:val="20"/>
                      <w:szCs w:val="20"/>
                    </w:rPr>
                    <w:t xml:space="preserve">(7) İş güvenliği uzmanı, işyeri hekimi ve diğer sağlık personeline, iş sağlığı ve güvenliği ile ilgili </w:t>
                  </w:r>
                  <w:r w:rsidRPr="00E122D0">
                    <w:rPr>
                      <w:sz w:val="20"/>
                      <w:szCs w:val="20"/>
                    </w:rPr>
                    <w:lastRenderedPageBreak/>
                    <w:t>çalışmaları yaptığı süre içinde başka görev verilemez.</w:t>
                  </w:r>
                </w:p>
                <w:p w:rsidR="00E122D0" w:rsidRPr="00E122D0" w:rsidRDefault="00E122D0">
                  <w:pPr>
                    <w:pStyle w:val="3-NormalYaz0"/>
                    <w:spacing w:line="240" w:lineRule="exact"/>
                    <w:ind w:firstLine="566"/>
                    <w:rPr>
                      <w:sz w:val="20"/>
                      <w:szCs w:val="20"/>
                    </w:rPr>
                  </w:pPr>
                  <w:r w:rsidRPr="00E122D0">
                    <w:rPr>
                      <w:sz w:val="20"/>
                      <w:szCs w:val="20"/>
                    </w:rPr>
                    <w:t>(8) Bu maddede belirtilen sözleşme veya görevlendirme belgelerinin fesih veya başka bir nedenle geçerliliğini yitirmesi halinde, çalışanlar arasından işyerinde görevlendirme yapılmış olması halinde işveren; işyeri dışından hizmet alınmış olması halinde OSGB tarafından durum beş işgünü içinde Genel Müdürlüğe bildirilir.</w:t>
                  </w:r>
                </w:p>
                <w:p w:rsidR="00E122D0" w:rsidRPr="00E122D0" w:rsidRDefault="00E122D0">
                  <w:pPr>
                    <w:pStyle w:val="3-NormalYaz0"/>
                    <w:spacing w:line="240" w:lineRule="exact"/>
                    <w:ind w:firstLine="566"/>
                    <w:rPr>
                      <w:sz w:val="20"/>
                      <w:szCs w:val="20"/>
                    </w:rPr>
                  </w:pPr>
                  <w:r w:rsidRPr="00E122D0">
                    <w:rPr>
                      <w:sz w:val="20"/>
                      <w:szCs w:val="20"/>
                    </w:rPr>
                    <w:t xml:space="preserve">(9) İSGB ve </w:t>
                  </w:r>
                  <w:proofErr w:type="spellStart"/>
                  <w:r w:rsidRPr="00E122D0">
                    <w:rPr>
                      <w:sz w:val="20"/>
                      <w:szCs w:val="20"/>
                    </w:rPr>
                    <w:t>OSGB’lerde</w:t>
                  </w:r>
                  <w:proofErr w:type="spellEnd"/>
                  <w:r w:rsidRPr="00E122D0">
                    <w:rPr>
                      <w:sz w:val="20"/>
                      <w:szCs w:val="20"/>
                    </w:rPr>
                    <w:t xml:space="preserve"> görevlendirme zorunluluğu bulunanların görevlerinden ayrılması durumunda yerine 30 gün içerisinde aranan niteliklere sahip personel görevlendirilir ve Genel Müdürlüğe bildirilir.</w:t>
                  </w:r>
                </w:p>
                <w:p w:rsidR="00E122D0" w:rsidRPr="00E122D0" w:rsidRDefault="00E122D0">
                  <w:pPr>
                    <w:pStyle w:val="3-NormalYaz0"/>
                    <w:spacing w:line="240" w:lineRule="exact"/>
                    <w:ind w:firstLine="566"/>
                    <w:rPr>
                      <w:sz w:val="20"/>
                      <w:szCs w:val="20"/>
                    </w:rPr>
                  </w:pPr>
                  <w:r w:rsidRPr="00E122D0">
                    <w:rPr>
                      <w:sz w:val="20"/>
                      <w:szCs w:val="20"/>
                    </w:rPr>
                    <w:t>(10)  Bu maddede belirtilen sözleşme ve görevlendirme belgeleri ile bu belgelere ilişkin fesih işlemlerinin tamamı veya bir kısmı İSG-</w:t>
                  </w:r>
                  <w:proofErr w:type="gramStart"/>
                  <w:r w:rsidRPr="00E122D0">
                    <w:rPr>
                      <w:sz w:val="20"/>
                      <w:szCs w:val="20"/>
                    </w:rPr>
                    <w:t>KATİP</w:t>
                  </w:r>
                  <w:proofErr w:type="gramEnd"/>
                  <w:r w:rsidRPr="00E122D0">
                    <w:rPr>
                      <w:sz w:val="20"/>
                      <w:szCs w:val="20"/>
                    </w:rPr>
                    <w:t xml:space="preserve"> üzerinden Genel Müdürlüğe bildirilebilir. Bu konuda düzenleme yapmaya Genel Müdürlük yetkilidir.</w:t>
                  </w:r>
                </w:p>
                <w:p w:rsidR="00E122D0" w:rsidRPr="00E122D0" w:rsidRDefault="00E122D0">
                  <w:pPr>
                    <w:pStyle w:val="3-NormalYaz0"/>
                    <w:spacing w:line="240" w:lineRule="exact"/>
                    <w:ind w:firstLine="566"/>
                    <w:rPr>
                      <w:b/>
                      <w:sz w:val="20"/>
                      <w:szCs w:val="20"/>
                    </w:rPr>
                  </w:pPr>
                  <w:r w:rsidRPr="00E122D0">
                    <w:rPr>
                      <w:b/>
                      <w:sz w:val="20"/>
                      <w:szCs w:val="20"/>
                    </w:rPr>
                    <w:t>İşbirliği ve koordinasyon</w:t>
                  </w:r>
                </w:p>
                <w:p w:rsidR="00E122D0" w:rsidRPr="00E122D0" w:rsidRDefault="00E122D0">
                  <w:pPr>
                    <w:pStyle w:val="3-NormalYaz0"/>
                    <w:spacing w:line="240" w:lineRule="exact"/>
                    <w:ind w:firstLine="566"/>
                    <w:rPr>
                      <w:sz w:val="20"/>
                      <w:szCs w:val="20"/>
                    </w:rPr>
                  </w:pPr>
                  <w:r w:rsidRPr="00E122D0">
                    <w:rPr>
                      <w:b/>
                      <w:sz w:val="20"/>
                      <w:szCs w:val="20"/>
                    </w:rPr>
                    <w:t>MADDE 15 –</w:t>
                  </w:r>
                  <w:r w:rsidRPr="00E122D0">
                    <w:rPr>
                      <w:sz w:val="20"/>
                      <w:szCs w:val="20"/>
                    </w:rPr>
                    <w:t xml:space="preserve"> (1) İSGB veya OSGB personeli, görevlerinin yürütümünde ve iş sağlığı ve güvenliği mevzuatında öngörülen tedbirlerin uygulanmasında işbirliği ve koordinasyon içinde çalışır.</w:t>
                  </w:r>
                </w:p>
                <w:p w:rsidR="00E122D0" w:rsidRPr="00E122D0" w:rsidRDefault="00E122D0">
                  <w:pPr>
                    <w:pStyle w:val="3-NormalYaz0"/>
                    <w:spacing w:line="240" w:lineRule="exact"/>
                    <w:ind w:firstLine="566"/>
                    <w:rPr>
                      <w:sz w:val="20"/>
                      <w:szCs w:val="20"/>
                    </w:rPr>
                  </w:pPr>
                  <w:r w:rsidRPr="00E122D0">
                    <w:rPr>
                      <w:sz w:val="20"/>
                      <w:szCs w:val="20"/>
                    </w:rPr>
                    <w:t xml:space="preserve">(2) İSGB veya </w:t>
                  </w:r>
                  <w:proofErr w:type="spellStart"/>
                  <w:r w:rsidRPr="00E122D0">
                    <w:rPr>
                      <w:sz w:val="20"/>
                      <w:szCs w:val="20"/>
                    </w:rPr>
                    <w:t>OSGB’ler</w:t>
                  </w:r>
                  <w:proofErr w:type="spellEnd"/>
                  <w:r w:rsidRPr="00E122D0">
                    <w:rPr>
                      <w:sz w:val="20"/>
                      <w:szCs w:val="20"/>
                    </w:rPr>
                    <w:t xml:space="preserve"> işverenle, işyerinde çalışanlarla, çalışan temsilcileriyle ve bulunması halinde İş Sağlığı ve Güvenliği Kanununun 22 </w:t>
                  </w:r>
                  <w:proofErr w:type="spellStart"/>
                  <w:r w:rsidRPr="00E122D0">
                    <w:rPr>
                      <w:sz w:val="20"/>
                      <w:szCs w:val="20"/>
                    </w:rPr>
                    <w:t>nci</w:t>
                  </w:r>
                  <w:proofErr w:type="spellEnd"/>
                  <w:r w:rsidRPr="00E122D0">
                    <w:rPr>
                      <w:sz w:val="20"/>
                      <w:szCs w:val="20"/>
                    </w:rPr>
                    <w:t xml:space="preserve"> maddesinde belirtilen iş sağlığı ve güvenliği kuruluyla işbirliği içinde çalışır.</w:t>
                  </w:r>
                </w:p>
                <w:p w:rsidR="00E122D0" w:rsidRPr="00E122D0" w:rsidRDefault="00E122D0">
                  <w:pPr>
                    <w:pStyle w:val="3-NormalYaz0"/>
                    <w:spacing w:line="240" w:lineRule="exact"/>
                    <w:ind w:firstLine="566"/>
                    <w:rPr>
                      <w:sz w:val="20"/>
                      <w:szCs w:val="20"/>
                    </w:rPr>
                  </w:pPr>
                  <w:r w:rsidRPr="00E122D0">
                    <w:rPr>
                      <w:sz w:val="20"/>
                      <w:szCs w:val="20"/>
                    </w:rPr>
                    <w:t>(3) İşletme içinden veya dışından iş sağlığı ve güvenliği hizmetlerinde görevlendirilenler arasında koordinasyon işveren tarafından sağlanır.</w:t>
                  </w:r>
                </w:p>
                <w:p w:rsidR="00E122D0" w:rsidRPr="00E122D0" w:rsidRDefault="00E122D0">
                  <w:pPr>
                    <w:pStyle w:val="2-OrtaBaslk0"/>
                    <w:spacing w:before="56" w:line="240" w:lineRule="exact"/>
                    <w:rPr>
                      <w:sz w:val="20"/>
                    </w:rPr>
                  </w:pPr>
                  <w:r w:rsidRPr="00E122D0">
                    <w:rPr>
                      <w:sz w:val="20"/>
                    </w:rPr>
                    <w:t>BE</w:t>
                  </w:r>
                  <w:r w:rsidRPr="00E122D0">
                    <w:rPr>
                      <w:sz w:val="20"/>
                    </w:rPr>
                    <w:t>Şİ</w:t>
                  </w:r>
                  <w:r w:rsidRPr="00E122D0">
                    <w:rPr>
                      <w:sz w:val="20"/>
                    </w:rPr>
                    <w:t>NC</w:t>
                  </w:r>
                  <w:r w:rsidRPr="00E122D0">
                    <w:rPr>
                      <w:sz w:val="20"/>
                    </w:rPr>
                    <w:t>İ</w:t>
                  </w:r>
                  <w:r w:rsidRPr="00E122D0">
                    <w:rPr>
                      <w:sz w:val="20"/>
                    </w:rPr>
                    <w:t xml:space="preserve"> B</w:t>
                  </w:r>
                  <w:r w:rsidRPr="00E122D0">
                    <w:rPr>
                      <w:sz w:val="20"/>
                    </w:rPr>
                    <w:t>Ö</w:t>
                  </w:r>
                  <w:r w:rsidRPr="00E122D0">
                    <w:rPr>
                      <w:sz w:val="20"/>
                    </w:rPr>
                    <w:t>L</w:t>
                  </w:r>
                  <w:r w:rsidRPr="00E122D0">
                    <w:rPr>
                      <w:sz w:val="20"/>
                    </w:rPr>
                    <w:t>Ü</w:t>
                  </w:r>
                  <w:r w:rsidRPr="00E122D0">
                    <w:rPr>
                      <w:sz w:val="20"/>
                    </w:rPr>
                    <w:t>M</w:t>
                  </w:r>
                </w:p>
                <w:p w:rsidR="00E122D0" w:rsidRPr="00E122D0" w:rsidRDefault="00E122D0">
                  <w:pPr>
                    <w:pStyle w:val="2-OrtaBaslk0"/>
                    <w:spacing w:after="56" w:line="240" w:lineRule="exact"/>
                    <w:rPr>
                      <w:sz w:val="20"/>
                    </w:rPr>
                  </w:pPr>
                  <w:r w:rsidRPr="00E122D0">
                    <w:rPr>
                      <w:sz w:val="20"/>
                    </w:rPr>
                    <w:t>Ortak Sa</w:t>
                  </w:r>
                  <w:r w:rsidRPr="00E122D0">
                    <w:rPr>
                      <w:sz w:val="20"/>
                    </w:rPr>
                    <w:t>ğ</w:t>
                  </w:r>
                  <w:r w:rsidRPr="00E122D0">
                    <w:rPr>
                      <w:sz w:val="20"/>
                    </w:rPr>
                    <w:t>l</w:t>
                  </w:r>
                  <w:r w:rsidRPr="00E122D0">
                    <w:rPr>
                      <w:sz w:val="20"/>
                    </w:rPr>
                    <w:t>ı</w:t>
                  </w:r>
                  <w:r w:rsidRPr="00E122D0">
                    <w:rPr>
                      <w:sz w:val="20"/>
                    </w:rPr>
                    <w:t>k ve G</w:t>
                  </w:r>
                  <w:r w:rsidRPr="00E122D0">
                    <w:rPr>
                      <w:sz w:val="20"/>
                    </w:rPr>
                    <w:t>ü</w:t>
                  </w:r>
                  <w:r w:rsidRPr="00E122D0">
                    <w:rPr>
                      <w:sz w:val="20"/>
                    </w:rPr>
                    <w:t>venlik Birimlerinin Ba</w:t>
                  </w:r>
                  <w:r w:rsidRPr="00E122D0">
                    <w:rPr>
                      <w:sz w:val="20"/>
                    </w:rPr>
                    <w:t>ş</w:t>
                  </w:r>
                  <w:r w:rsidRPr="00E122D0">
                    <w:rPr>
                      <w:sz w:val="20"/>
                    </w:rPr>
                    <w:t>vurular</w:t>
                  </w:r>
                  <w:r w:rsidRPr="00E122D0">
                    <w:rPr>
                      <w:sz w:val="20"/>
                    </w:rPr>
                    <w:t>ı</w:t>
                  </w:r>
                  <w:r w:rsidRPr="00E122D0">
                    <w:rPr>
                      <w:sz w:val="20"/>
                    </w:rPr>
                    <w:t xml:space="preserve"> ve Yetkilendirilmesi</w:t>
                  </w:r>
                </w:p>
                <w:p w:rsidR="00E122D0" w:rsidRPr="00E122D0" w:rsidRDefault="00E122D0">
                  <w:pPr>
                    <w:pStyle w:val="3-NormalYaz0"/>
                    <w:spacing w:line="240" w:lineRule="exact"/>
                    <w:ind w:firstLine="566"/>
                    <w:rPr>
                      <w:b/>
                      <w:sz w:val="20"/>
                      <w:szCs w:val="20"/>
                    </w:rPr>
                  </w:pPr>
                  <w:r w:rsidRPr="00E122D0">
                    <w:rPr>
                      <w:b/>
                      <w:sz w:val="20"/>
                      <w:szCs w:val="20"/>
                    </w:rPr>
                    <w:t>Ortak sağlık ve güvenlik birimlerinin başvuru işlemleri</w:t>
                  </w:r>
                </w:p>
                <w:p w:rsidR="00E122D0" w:rsidRPr="00E122D0" w:rsidRDefault="00E122D0">
                  <w:pPr>
                    <w:pStyle w:val="3-NormalYaz0"/>
                    <w:spacing w:line="240" w:lineRule="exact"/>
                    <w:ind w:firstLine="566"/>
                    <w:rPr>
                      <w:sz w:val="20"/>
                      <w:szCs w:val="20"/>
                    </w:rPr>
                  </w:pPr>
                  <w:r w:rsidRPr="00E122D0">
                    <w:rPr>
                      <w:b/>
                      <w:sz w:val="20"/>
                      <w:szCs w:val="20"/>
                    </w:rPr>
                    <w:t>MADDE 16 –</w:t>
                  </w:r>
                  <w:r w:rsidRPr="00E122D0">
                    <w:rPr>
                      <w:sz w:val="20"/>
                      <w:szCs w:val="20"/>
                    </w:rPr>
                    <w:t xml:space="preserve"> (1) OSGB yetki belgesi almak amacıyla Genel Müdürlüğe bir dilekçe ve aşağıda belirtilen ekleri ile başvurulur.</w:t>
                  </w:r>
                </w:p>
                <w:p w:rsidR="00E122D0" w:rsidRPr="00E122D0" w:rsidRDefault="00E122D0">
                  <w:pPr>
                    <w:pStyle w:val="3-NormalYaz0"/>
                    <w:spacing w:line="240" w:lineRule="exact"/>
                    <w:ind w:firstLine="566"/>
                    <w:rPr>
                      <w:sz w:val="20"/>
                      <w:szCs w:val="20"/>
                    </w:rPr>
                  </w:pPr>
                  <w:r w:rsidRPr="00E122D0">
                    <w:rPr>
                      <w:sz w:val="20"/>
                      <w:szCs w:val="20"/>
                    </w:rPr>
                    <w:t>a) Ticari şirketler için tescil edildiğini gösteren Ticaret Sicil Gazetesi ve imza yetkisi olanları gösteren imza sirküleri.</w:t>
                  </w:r>
                </w:p>
                <w:p w:rsidR="00E122D0" w:rsidRPr="00E122D0" w:rsidRDefault="00E122D0">
                  <w:pPr>
                    <w:pStyle w:val="3-NormalYaz0"/>
                    <w:spacing w:line="240" w:lineRule="exact"/>
                    <w:ind w:firstLine="566"/>
                    <w:rPr>
                      <w:sz w:val="20"/>
                      <w:szCs w:val="20"/>
                    </w:rPr>
                  </w:pPr>
                  <w:r w:rsidRPr="00E122D0">
                    <w:rPr>
                      <w:sz w:val="20"/>
                      <w:szCs w:val="20"/>
                    </w:rPr>
                    <w:t>b) Tam süreli görevlendirilen kişilerin iş sözleşmeleri veya görevlendirme belgeleri ile bu kişilere ait işyeri hekimliği, iş güvenliği uzmanlığı, diğer sağlık personeli belgeleri bu kişiler OSGB sahibi veya ortağı ise tam süreli çalışacaklarına dair taahhütname.</w:t>
                  </w:r>
                </w:p>
                <w:p w:rsidR="00E122D0" w:rsidRPr="00E122D0" w:rsidRDefault="00E122D0">
                  <w:pPr>
                    <w:pStyle w:val="3-NormalYaz0"/>
                    <w:spacing w:line="240" w:lineRule="exact"/>
                    <w:ind w:firstLine="566"/>
                    <w:rPr>
                      <w:sz w:val="20"/>
                      <w:szCs w:val="20"/>
                    </w:rPr>
                  </w:pPr>
                  <w:r w:rsidRPr="00E122D0">
                    <w:rPr>
                      <w:sz w:val="20"/>
                      <w:szCs w:val="20"/>
                    </w:rPr>
                    <w:t xml:space="preserve">c) </w:t>
                  </w:r>
                  <w:proofErr w:type="spellStart"/>
                  <w:r w:rsidRPr="00E122D0">
                    <w:rPr>
                      <w:sz w:val="20"/>
                      <w:szCs w:val="20"/>
                    </w:rPr>
                    <w:t>OSGB’nin</w:t>
                  </w:r>
                  <w:proofErr w:type="spellEnd"/>
                  <w:r w:rsidRPr="00E122D0">
                    <w:rPr>
                      <w:sz w:val="20"/>
                      <w:szCs w:val="20"/>
                    </w:rPr>
                    <w:t xml:space="preserve"> sorumlu müdürünün kabul şerhli görevlendirme yazısı, bu kişi şirket sahibi veya ortağı ise sorumlu müdürlük taahhütnamesi.</w:t>
                  </w:r>
                </w:p>
                <w:p w:rsidR="00E122D0" w:rsidRPr="00E122D0" w:rsidRDefault="00E122D0">
                  <w:pPr>
                    <w:pStyle w:val="3-NormalYaz0"/>
                    <w:spacing w:line="240" w:lineRule="exact"/>
                    <w:ind w:firstLine="566"/>
                    <w:rPr>
                      <w:sz w:val="20"/>
                      <w:szCs w:val="20"/>
                    </w:rPr>
                  </w:pPr>
                  <w:r w:rsidRPr="00E122D0">
                    <w:rPr>
                      <w:sz w:val="20"/>
                      <w:szCs w:val="20"/>
                    </w:rPr>
                    <w:t>ç) Faaliyet gösterilecek yere ait olan yapı kullanma izin belgesi.</w:t>
                  </w:r>
                </w:p>
                <w:p w:rsidR="00E122D0" w:rsidRPr="00E122D0" w:rsidRDefault="00E122D0">
                  <w:pPr>
                    <w:pStyle w:val="3-NormalYaz0"/>
                    <w:spacing w:line="240" w:lineRule="exact"/>
                    <w:ind w:firstLine="566"/>
                    <w:rPr>
                      <w:sz w:val="20"/>
                      <w:szCs w:val="20"/>
                    </w:rPr>
                  </w:pPr>
                  <w:r w:rsidRPr="00E122D0">
                    <w:rPr>
                      <w:sz w:val="20"/>
                      <w:szCs w:val="20"/>
                    </w:rPr>
                    <w:t xml:space="preserve">d) Faaliyet gösterilecek yere ait olan ve yetkili makamlarca verilen </w:t>
                  </w:r>
                  <w:proofErr w:type="spellStart"/>
                  <w:r w:rsidRPr="00E122D0">
                    <w:rPr>
                      <w:sz w:val="20"/>
                      <w:szCs w:val="20"/>
                    </w:rPr>
                    <w:t>numarataj</w:t>
                  </w:r>
                  <w:proofErr w:type="spellEnd"/>
                  <w:r w:rsidRPr="00E122D0">
                    <w:rPr>
                      <w:sz w:val="20"/>
                      <w:szCs w:val="20"/>
                    </w:rPr>
                    <w:t xml:space="preserve"> veya adres tespit belgesi.</w:t>
                  </w:r>
                </w:p>
                <w:p w:rsidR="00E122D0" w:rsidRPr="00E122D0" w:rsidRDefault="00E122D0">
                  <w:pPr>
                    <w:pStyle w:val="3-NormalYaz0"/>
                    <w:spacing w:line="240" w:lineRule="exact"/>
                    <w:ind w:firstLine="566"/>
                    <w:rPr>
                      <w:sz w:val="20"/>
                      <w:szCs w:val="20"/>
                    </w:rPr>
                  </w:pPr>
                  <w:r w:rsidRPr="00E122D0">
                    <w:rPr>
                      <w:sz w:val="20"/>
                      <w:szCs w:val="20"/>
                    </w:rPr>
                    <w:t>e) Faaliyet gösterilecek yere ait olan kira sözleşmesi veya tapu senedi veya intifa hakkı belgesi.</w:t>
                  </w:r>
                </w:p>
                <w:p w:rsidR="00E122D0" w:rsidRPr="00E122D0" w:rsidRDefault="00E122D0">
                  <w:pPr>
                    <w:pStyle w:val="3-NormalYaz0"/>
                    <w:spacing w:line="240" w:lineRule="exact"/>
                    <w:ind w:firstLine="566"/>
                    <w:rPr>
                      <w:sz w:val="20"/>
                      <w:szCs w:val="20"/>
                    </w:rPr>
                  </w:pPr>
                  <w:r w:rsidRPr="00E122D0">
                    <w:rPr>
                      <w:sz w:val="20"/>
                      <w:szCs w:val="20"/>
                    </w:rPr>
                    <w:t>f) Faaliyet gösterilecek yere ait olan ve bütün bölümlerin ve kullanım amacının belirtildiği, yetkili teknik eleman tarafından onaylanmış olan 1/50 ölçekli plan.</w:t>
                  </w:r>
                </w:p>
                <w:p w:rsidR="00E122D0" w:rsidRPr="00E122D0" w:rsidRDefault="00E122D0">
                  <w:pPr>
                    <w:pStyle w:val="3-NormalYaz0"/>
                    <w:spacing w:line="240" w:lineRule="exact"/>
                    <w:ind w:firstLine="566"/>
                    <w:rPr>
                      <w:sz w:val="20"/>
                      <w:szCs w:val="20"/>
                    </w:rPr>
                  </w:pPr>
                  <w:r w:rsidRPr="00E122D0">
                    <w:rPr>
                      <w:sz w:val="20"/>
                      <w:szCs w:val="20"/>
                    </w:rPr>
                    <w:t>g) İlgili mevzuata göre faaliyet gösterilecek yerde yangına karşı gerekli tedbirlerin alındığına ve bu yerde OSGB açılmasında sakınca olmadığına dair yetkili merciler tarafından verilen belge.</w:t>
                  </w:r>
                </w:p>
                <w:p w:rsidR="00E122D0" w:rsidRPr="00E122D0" w:rsidRDefault="00E122D0">
                  <w:pPr>
                    <w:pStyle w:val="3-NormalYaz0"/>
                    <w:spacing w:line="240" w:lineRule="exact"/>
                    <w:ind w:firstLine="566"/>
                    <w:rPr>
                      <w:sz w:val="20"/>
                      <w:szCs w:val="20"/>
                    </w:rPr>
                  </w:pPr>
                  <w:r w:rsidRPr="00E122D0">
                    <w:rPr>
                      <w:sz w:val="20"/>
                      <w:szCs w:val="20"/>
                    </w:rPr>
                    <w:t>(2) Kamu kurum ve kuruluşları için, yalnızca birinci fıkranın (b), (c), (f) ve (g) bentlerinde belirtilen belgeler istenir. Ancak mekân kamu kurumuna ait değilse (a) bendi hariç diğer bentlerde belirtilen belgeler istenir.</w:t>
                  </w:r>
                </w:p>
                <w:p w:rsidR="00E122D0" w:rsidRPr="00E122D0" w:rsidRDefault="00E122D0">
                  <w:pPr>
                    <w:pStyle w:val="3-NormalYaz0"/>
                    <w:spacing w:line="240" w:lineRule="exact"/>
                    <w:ind w:firstLine="566"/>
                    <w:rPr>
                      <w:sz w:val="20"/>
                      <w:szCs w:val="20"/>
                    </w:rPr>
                  </w:pPr>
                  <w:r w:rsidRPr="00E122D0">
                    <w:rPr>
                      <w:sz w:val="20"/>
                      <w:szCs w:val="20"/>
                    </w:rPr>
                    <w:t xml:space="preserve">(3) Organize sanayi bölgelerince kurulacak </w:t>
                  </w:r>
                  <w:proofErr w:type="spellStart"/>
                  <w:r w:rsidRPr="00E122D0">
                    <w:rPr>
                      <w:sz w:val="20"/>
                      <w:szCs w:val="20"/>
                    </w:rPr>
                    <w:t>OSGB’ler</w:t>
                  </w:r>
                  <w:proofErr w:type="spellEnd"/>
                  <w:r w:rsidRPr="00E122D0">
                    <w:rPr>
                      <w:sz w:val="20"/>
                      <w:szCs w:val="20"/>
                    </w:rPr>
                    <w:t xml:space="preserve"> için, Bilim, Sanayi ve Teknoloji Bakanlığının ilgili biriminden alınmış organize sanayi bölgesine sicil numarası verildiğine dair yazı, müteşebbis heyeti veya genel kurulunca alınmış; ilgili adreste OSGB kurulmasına dair karar ile birinci fıkranın (a) ve (d) bentleri hariç diğer bentlerde belirtilen belgeler istenir.</w:t>
                  </w:r>
                </w:p>
                <w:p w:rsidR="00E122D0" w:rsidRPr="00E122D0" w:rsidRDefault="00E122D0">
                  <w:pPr>
                    <w:pStyle w:val="3-NormalYaz0"/>
                    <w:spacing w:line="240" w:lineRule="exact"/>
                    <w:ind w:firstLine="566"/>
                    <w:rPr>
                      <w:sz w:val="20"/>
                      <w:szCs w:val="20"/>
                    </w:rPr>
                  </w:pPr>
                  <w:r w:rsidRPr="00E122D0">
                    <w:rPr>
                      <w:sz w:val="20"/>
                      <w:szCs w:val="20"/>
                    </w:rPr>
                    <w:t>(4) Bu madde uyarınca istenen belgelerin aslı ile birlikte bir örneğinin getirilmesi halinde Genel Müdürlükçe tasdiki yapılır. Posta yoluyla yapılan başvurularda belgelerin noter onaylı sureti gerekir.</w:t>
                  </w:r>
                </w:p>
                <w:p w:rsidR="00E122D0" w:rsidRPr="00E122D0" w:rsidRDefault="00E122D0">
                  <w:pPr>
                    <w:pStyle w:val="3-NormalYaz0"/>
                    <w:spacing w:line="240" w:lineRule="exact"/>
                    <w:ind w:firstLine="566"/>
                    <w:rPr>
                      <w:b/>
                      <w:sz w:val="20"/>
                      <w:szCs w:val="20"/>
                    </w:rPr>
                  </w:pPr>
                  <w:r w:rsidRPr="00E122D0">
                    <w:rPr>
                      <w:b/>
                      <w:sz w:val="20"/>
                      <w:szCs w:val="20"/>
                    </w:rPr>
                    <w:t>Ortak sağlık ve güvenlik birimlerinin yetkilendirilmesi</w:t>
                  </w:r>
                </w:p>
                <w:p w:rsidR="00E122D0" w:rsidRPr="00E122D0" w:rsidRDefault="00E122D0">
                  <w:pPr>
                    <w:pStyle w:val="3-NormalYaz0"/>
                    <w:spacing w:line="240" w:lineRule="exact"/>
                    <w:ind w:firstLine="566"/>
                    <w:rPr>
                      <w:sz w:val="20"/>
                      <w:szCs w:val="20"/>
                    </w:rPr>
                  </w:pPr>
                  <w:r w:rsidRPr="00E122D0">
                    <w:rPr>
                      <w:b/>
                      <w:sz w:val="20"/>
                      <w:szCs w:val="20"/>
                    </w:rPr>
                    <w:t xml:space="preserve">MADDE 17 – </w:t>
                  </w:r>
                  <w:r w:rsidRPr="00E122D0">
                    <w:rPr>
                      <w:sz w:val="20"/>
                      <w:szCs w:val="20"/>
                    </w:rPr>
                    <w:t>(1) OSGB tarafından hazırlanan başvuru dosyası Genel Müdürlükçe incelenir, posta yoluyla yapılan başvurularda eksiklikler yazılı olarak, şahsen yapılan müracaatlarda ise derhal bildirilir. Dosya üzerinde incelemesi tamamlanan başvurular için yerinde inceleme yapılır. İnceleme işlemlerinde tespit edilen eksikliklerin giderilmesi için her defasında 30 günden fazla olmamak üzere en fazla iki defa süre verilir. Belirlenen sürelerde eksiklikler giderilmez ise dosya iade edilir ve iadeden itibaren bir yıl boyunca yapılan başvurular, bir yılın tamamlanmasına kadar askıya alınır.</w:t>
                  </w:r>
                </w:p>
                <w:p w:rsidR="00E122D0" w:rsidRPr="00E122D0" w:rsidRDefault="00E122D0">
                  <w:pPr>
                    <w:pStyle w:val="3-NormalYaz0"/>
                    <w:spacing w:line="240" w:lineRule="exact"/>
                    <w:ind w:firstLine="566"/>
                    <w:rPr>
                      <w:sz w:val="20"/>
                      <w:szCs w:val="20"/>
                    </w:rPr>
                  </w:pPr>
                  <w:r w:rsidRPr="00E122D0">
                    <w:rPr>
                      <w:sz w:val="20"/>
                      <w:szCs w:val="20"/>
                    </w:rPr>
                    <w:t xml:space="preserve">(2) </w:t>
                  </w:r>
                  <w:proofErr w:type="spellStart"/>
                  <w:r w:rsidRPr="00E122D0">
                    <w:rPr>
                      <w:sz w:val="20"/>
                      <w:szCs w:val="20"/>
                    </w:rPr>
                    <w:t>OSGB’nin</w:t>
                  </w:r>
                  <w:proofErr w:type="spellEnd"/>
                  <w:r w:rsidRPr="00E122D0">
                    <w:rPr>
                      <w:sz w:val="20"/>
                      <w:szCs w:val="20"/>
                    </w:rPr>
                    <w:t xml:space="preserve"> bu Yönetmelikte belirtilen şartları taşıması halinde, başvuru dosyasında bildirilen tam süreli çalışanlara ait Sosyal Güvenlik Kurumu işe giriş bildirgesinin Genel Müdürlüğe gönderilmesini takiben başvuru dosyasında belirtilen adres ve unvana münhasıran, en geç on iş günü içerisinde Genel Müdürlükçe Ek-2’deki örneğine uygun yetki belgesi düzenlenir. Başka bir adreste şube açılması istendiği </w:t>
                  </w:r>
                  <w:r w:rsidRPr="00E122D0">
                    <w:rPr>
                      <w:sz w:val="20"/>
                      <w:szCs w:val="20"/>
                    </w:rPr>
                    <w:lastRenderedPageBreak/>
                    <w:t>takdirde, aynı usul ve esaslar dâhilinde işlem yapılır.</w:t>
                  </w:r>
                </w:p>
                <w:p w:rsidR="00E122D0" w:rsidRPr="00E122D0" w:rsidRDefault="00E122D0">
                  <w:pPr>
                    <w:pStyle w:val="3-NormalYaz0"/>
                    <w:spacing w:line="240" w:lineRule="exact"/>
                    <w:ind w:firstLine="566"/>
                    <w:rPr>
                      <w:sz w:val="20"/>
                      <w:szCs w:val="20"/>
                    </w:rPr>
                  </w:pPr>
                  <w:r w:rsidRPr="00E122D0">
                    <w:rPr>
                      <w:sz w:val="20"/>
                      <w:szCs w:val="20"/>
                    </w:rPr>
                    <w:t>(3) Yetki belgeleri, OSGB tarafından beş yılda bir vize ettirilir. Vize başvuru işlemleri ilk başvuruda istenen belgelerle yapılır ve inceleme dosya üzerinden tamamlanır. Genel Müdürlükçe gerekli görülmesi halinde yerinde inceleme yapılır.</w:t>
                  </w:r>
                </w:p>
                <w:p w:rsidR="00E122D0" w:rsidRPr="00E122D0" w:rsidRDefault="00E122D0">
                  <w:pPr>
                    <w:pStyle w:val="3-NormalYaz0"/>
                    <w:spacing w:line="240" w:lineRule="exact"/>
                    <w:ind w:firstLine="566"/>
                    <w:rPr>
                      <w:sz w:val="20"/>
                      <w:szCs w:val="20"/>
                    </w:rPr>
                  </w:pPr>
                  <w:r w:rsidRPr="00E122D0">
                    <w:rPr>
                      <w:sz w:val="20"/>
                      <w:szCs w:val="20"/>
                    </w:rPr>
                    <w:t xml:space="preserve">(4) </w:t>
                  </w:r>
                  <w:proofErr w:type="spellStart"/>
                  <w:r w:rsidRPr="00E122D0">
                    <w:rPr>
                      <w:sz w:val="20"/>
                      <w:szCs w:val="20"/>
                    </w:rPr>
                    <w:t>OSGB’ler</w:t>
                  </w:r>
                  <w:proofErr w:type="spellEnd"/>
                  <w:r w:rsidRPr="00E122D0">
                    <w:rPr>
                      <w:sz w:val="20"/>
                      <w:szCs w:val="20"/>
                    </w:rPr>
                    <w:t xml:space="preserve"> yetki belgesi almadan veya süresi içerisinde vize işlemini tamamlamadan bu Yönetmelik kapsamında belirtilen faaliyetleri yapamazlar.</w:t>
                  </w:r>
                </w:p>
                <w:p w:rsidR="00E122D0" w:rsidRPr="00E122D0" w:rsidRDefault="00E122D0">
                  <w:pPr>
                    <w:pStyle w:val="3-NormalYaz0"/>
                    <w:spacing w:line="240" w:lineRule="exact"/>
                    <w:ind w:firstLine="566"/>
                    <w:rPr>
                      <w:sz w:val="20"/>
                      <w:szCs w:val="20"/>
                    </w:rPr>
                  </w:pPr>
                  <w:r w:rsidRPr="00E122D0">
                    <w:rPr>
                      <w:sz w:val="20"/>
                      <w:szCs w:val="20"/>
                    </w:rPr>
                    <w:t xml:space="preserve">(5) </w:t>
                  </w:r>
                  <w:proofErr w:type="spellStart"/>
                  <w:r w:rsidRPr="00E122D0">
                    <w:rPr>
                      <w:sz w:val="20"/>
                      <w:szCs w:val="20"/>
                    </w:rPr>
                    <w:t>OSGB’ler</w:t>
                  </w:r>
                  <w:proofErr w:type="spellEnd"/>
                  <w:r w:rsidRPr="00E122D0">
                    <w:rPr>
                      <w:sz w:val="20"/>
                      <w:szCs w:val="20"/>
                    </w:rPr>
                    <w:t>, aşağıda belirtilen hususlara uymak zorundadır.</w:t>
                  </w:r>
                </w:p>
                <w:p w:rsidR="00E122D0" w:rsidRPr="00E122D0" w:rsidRDefault="00E122D0">
                  <w:pPr>
                    <w:pStyle w:val="3-NormalYaz0"/>
                    <w:spacing w:line="240" w:lineRule="exact"/>
                    <w:ind w:firstLine="566"/>
                    <w:rPr>
                      <w:sz w:val="20"/>
                      <w:szCs w:val="20"/>
                    </w:rPr>
                  </w:pPr>
                  <w:r w:rsidRPr="00E122D0">
                    <w:rPr>
                      <w:sz w:val="20"/>
                      <w:szCs w:val="20"/>
                    </w:rPr>
                    <w:t>a) İsim ve unvanlar Türkçe olarak tescil ettirilir, tabela ve basılı evrak, broşür, afiş ve diğer elektronik ortamlarda herhangi bir amaçla kullanılan her türlü yazılı ve görsel dokümanda sadece yetki belgesinde belirtilen isim ve unvanlar yazılır. İsim ve unvanların incelenmesinde Türk Dil Kurumunca yayınlanan Büyük Türkçe Sözlük esas alınır ve kısaltmalar isim ve unvan olarak kullanılamaz.</w:t>
                  </w:r>
                </w:p>
                <w:p w:rsidR="00E122D0" w:rsidRPr="00E122D0" w:rsidRDefault="00E122D0">
                  <w:pPr>
                    <w:pStyle w:val="3-NormalYaz0"/>
                    <w:spacing w:line="240" w:lineRule="exact"/>
                    <w:ind w:firstLine="566"/>
                    <w:rPr>
                      <w:sz w:val="20"/>
                      <w:szCs w:val="20"/>
                    </w:rPr>
                  </w:pPr>
                  <w:r w:rsidRPr="00E122D0">
                    <w:rPr>
                      <w:sz w:val="20"/>
                      <w:szCs w:val="20"/>
                    </w:rPr>
                    <w:t xml:space="preserve">b) </w:t>
                  </w:r>
                  <w:proofErr w:type="spellStart"/>
                  <w:r w:rsidRPr="00E122D0">
                    <w:rPr>
                      <w:sz w:val="20"/>
                      <w:szCs w:val="20"/>
                    </w:rPr>
                    <w:t>OSGB’ler</w:t>
                  </w:r>
                  <w:proofErr w:type="spellEnd"/>
                  <w:r w:rsidRPr="00E122D0">
                    <w:rPr>
                      <w:sz w:val="20"/>
                      <w:szCs w:val="20"/>
                    </w:rPr>
                    <w:t xml:space="preserve"> tarafından, EK-8’deki örneğine uygun, kurum unvanına göre hazırlanan ve en/boy oranı 2/3 olan tabela, </w:t>
                  </w:r>
                  <w:proofErr w:type="spellStart"/>
                  <w:r w:rsidRPr="00E122D0">
                    <w:rPr>
                      <w:sz w:val="20"/>
                      <w:szCs w:val="20"/>
                    </w:rPr>
                    <w:t>OSGB’nin</w:t>
                  </w:r>
                  <w:proofErr w:type="spellEnd"/>
                  <w:r w:rsidRPr="00E122D0">
                    <w:rPr>
                      <w:sz w:val="20"/>
                      <w:szCs w:val="20"/>
                    </w:rPr>
                    <w:t xml:space="preserve"> bulunduğu binanın uygun bir kısmına veya girişine asılır. Aynı binada, Genel Müdürlükçe yetkilendirilen birden fazla kurum bulunması durumunda, kullanılacak tabela için Genel Müdürlük onayı alınması şartıyla, tüm unvanları gösteren tek bir tabela kullanılabilir. Bakanlık logosu, bu tabela haricinde hiçbir yazılı veya görsel doküman veya ortamda kullanılamaz.</w:t>
                  </w:r>
                </w:p>
                <w:p w:rsidR="00E122D0" w:rsidRPr="00E122D0" w:rsidRDefault="00E122D0">
                  <w:pPr>
                    <w:pStyle w:val="3-NormalYaz0"/>
                    <w:spacing w:line="240" w:lineRule="exact"/>
                    <w:ind w:firstLine="566"/>
                    <w:rPr>
                      <w:sz w:val="20"/>
                      <w:szCs w:val="20"/>
                    </w:rPr>
                  </w:pPr>
                  <w:r w:rsidRPr="00E122D0">
                    <w:rPr>
                      <w:sz w:val="20"/>
                      <w:szCs w:val="20"/>
                    </w:rPr>
                    <w:t>c) Özel kuruluşlar tarafından, kamu kurum ve kuruluşlarına ait olan isimler ticari isim veya unvan olarak kullanılamaz.</w:t>
                  </w:r>
                </w:p>
                <w:p w:rsidR="00E122D0" w:rsidRPr="00E122D0" w:rsidRDefault="00E122D0">
                  <w:pPr>
                    <w:pStyle w:val="3-NormalYaz0"/>
                    <w:spacing w:line="240" w:lineRule="exact"/>
                    <w:ind w:firstLine="566"/>
                    <w:rPr>
                      <w:sz w:val="20"/>
                      <w:szCs w:val="20"/>
                    </w:rPr>
                  </w:pPr>
                  <w:r w:rsidRPr="00E122D0">
                    <w:rPr>
                      <w:sz w:val="20"/>
                      <w:szCs w:val="20"/>
                    </w:rPr>
                    <w:t>(6) OSGB tarafından başvuru dosyasında beyan edilen yerleşim planı, bina ve donanımda Genel Müdürlük onayı alınmadan hiçbir şekilde değişiklik yapılamaz.</w:t>
                  </w:r>
                </w:p>
                <w:p w:rsidR="00E122D0" w:rsidRPr="00E122D0" w:rsidRDefault="00E122D0">
                  <w:pPr>
                    <w:pStyle w:val="2-OrtaBaslk0"/>
                    <w:spacing w:before="56" w:line="240" w:lineRule="exact"/>
                    <w:rPr>
                      <w:sz w:val="20"/>
                    </w:rPr>
                  </w:pPr>
                  <w:r w:rsidRPr="00E122D0">
                    <w:rPr>
                      <w:sz w:val="20"/>
                    </w:rPr>
                    <w:t>ALTINCI B</w:t>
                  </w:r>
                  <w:r w:rsidRPr="00E122D0">
                    <w:rPr>
                      <w:sz w:val="20"/>
                    </w:rPr>
                    <w:t>Ö</w:t>
                  </w:r>
                  <w:r w:rsidRPr="00E122D0">
                    <w:rPr>
                      <w:sz w:val="20"/>
                    </w:rPr>
                    <w:t>L</w:t>
                  </w:r>
                  <w:r w:rsidRPr="00E122D0">
                    <w:rPr>
                      <w:sz w:val="20"/>
                    </w:rPr>
                    <w:t>Ü</w:t>
                  </w:r>
                  <w:r w:rsidRPr="00E122D0">
                    <w:rPr>
                      <w:sz w:val="20"/>
                    </w:rPr>
                    <w:t>M</w:t>
                  </w:r>
                </w:p>
                <w:p w:rsidR="00E122D0" w:rsidRPr="00E122D0" w:rsidRDefault="00E122D0">
                  <w:pPr>
                    <w:pStyle w:val="2-OrtaBaslk0"/>
                    <w:spacing w:after="56" w:line="240" w:lineRule="exact"/>
                    <w:rPr>
                      <w:sz w:val="20"/>
                    </w:rPr>
                  </w:pPr>
                  <w:r w:rsidRPr="00E122D0">
                    <w:rPr>
                      <w:sz w:val="20"/>
                    </w:rPr>
                    <w:t>Ç</w:t>
                  </w:r>
                  <w:r w:rsidRPr="00E122D0">
                    <w:rPr>
                      <w:sz w:val="20"/>
                    </w:rPr>
                    <w:t>e</w:t>
                  </w:r>
                  <w:r w:rsidRPr="00E122D0">
                    <w:rPr>
                      <w:sz w:val="20"/>
                    </w:rPr>
                    <w:t>ş</w:t>
                  </w:r>
                  <w:r w:rsidRPr="00E122D0">
                    <w:rPr>
                      <w:sz w:val="20"/>
                    </w:rPr>
                    <w:t>itli ve Son H</w:t>
                  </w:r>
                  <w:r w:rsidRPr="00E122D0">
                    <w:rPr>
                      <w:sz w:val="20"/>
                    </w:rPr>
                    <w:t>ü</w:t>
                  </w:r>
                  <w:r w:rsidRPr="00E122D0">
                    <w:rPr>
                      <w:sz w:val="20"/>
                    </w:rPr>
                    <w:t>k</w:t>
                  </w:r>
                  <w:r w:rsidRPr="00E122D0">
                    <w:rPr>
                      <w:sz w:val="20"/>
                    </w:rPr>
                    <w:t>ü</w:t>
                  </w:r>
                  <w:r w:rsidRPr="00E122D0">
                    <w:rPr>
                      <w:sz w:val="20"/>
                    </w:rPr>
                    <w:t>mler</w:t>
                  </w:r>
                </w:p>
                <w:p w:rsidR="00E122D0" w:rsidRPr="00E122D0" w:rsidRDefault="00E122D0">
                  <w:pPr>
                    <w:pStyle w:val="3-NormalYaz0"/>
                    <w:spacing w:line="240" w:lineRule="exact"/>
                    <w:ind w:firstLine="566"/>
                    <w:rPr>
                      <w:b/>
                      <w:sz w:val="20"/>
                      <w:szCs w:val="20"/>
                    </w:rPr>
                  </w:pPr>
                  <w:r w:rsidRPr="00E122D0">
                    <w:rPr>
                      <w:b/>
                      <w:sz w:val="20"/>
                      <w:szCs w:val="20"/>
                    </w:rPr>
                    <w:t>Sorumlu müdürün görev, yetki ve sorumlulukları</w:t>
                  </w:r>
                </w:p>
                <w:p w:rsidR="00E122D0" w:rsidRPr="00E122D0" w:rsidRDefault="00E122D0">
                  <w:pPr>
                    <w:pStyle w:val="3-NormalYaz0"/>
                    <w:spacing w:line="240" w:lineRule="exact"/>
                    <w:ind w:firstLine="566"/>
                    <w:rPr>
                      <w:sz w:val="20"/>
                      <w:szCs w:val="20"/>
                    </w:rPr>
                  </w:pPr>
                  <w:r w:rsidRPr="00E122D0">
                    <w:rPr>
                      <w:b/>
                      <w:sz w:val="20"/>
                      <w:szCs w:val="20"/>
                    </w:rPr>
                    <w:t>MADDE 18 –</w:t>
                  </w:r>
                  <w:r w:rsidRPr="00E122D0">
                    <w:rPr>
                      <w:sz w:val="20"/>
                      <w:szCs w:val="20"/>
                    </w:rPr>
                    <w:t xml:space="preserve"> (1) OSGB sorumlu müdürü;</w:t>
                  </w:r>
                </w:p>
                <w:p w:rsidR="00E122D0" w:rsidRPr="00E122D0" w:rsidRDefault="00E122D0">
                  <w:pPr>
                    <w:pStyle w:val="3-NormalYaz0"/>
                    <w:spacing w:line="240" w:lineRule="exact"/>
                    <w:ind w:firstLine="566"/>
                    <w:rPr>
                      <w:sz w:val="20"/>
                      <w:szCs w:val="20"/>
                    </w:rPr>
                  </w:pPr>
                  <w:r w:rsidRPr="00E122D0">
                    <w:rPr>
                      <w:sz w:val="20"/>
                      <w:szCs w:val="20"/>
                    </w:rPr>
                    <w:t>a) OSGB personelinin görevlendirilmesinin takibinden,</w:t>
                  </w:r>
                </w:p>
                <w:p w:rsidR="00E122D0" w:rsidRPr="00E122D0" w:rsidRDefault="00E122D0">
                  <w:pPr>
                    <w:pStyle w:val="3-NormalYaz0"/>
                    <w:spacing w:line="240" w:lineRule="exact"/>
                    <w:ind w:firstLine="566"/>
                    <w:rPr>
                      <w:sz w:val="20"/>
                      <w:szCs w:val="20"/>
                    </w:rPr>
                  </w:pPr>
                  <w:r w:rsidRPr="00E122D0">
                    <w:rPr>
                      <w:sz w:val="20"/>
                      <w:szCs w:val="20"/>
                    </w:rPr>
                    <w:t>b) OSGB kayıtlarının tutulması ve düzenli olarak arşivlenmesinden,</w:t>
                  </w:r>
                </w:p>
                <w:p w:rsidR="00E122D0" w:rsidRPr="00E122D0" w:rsidRDefault="00E122D0">
                  <w:pPr>
                    <w:pStyle w:val="3-NormalYaz0"/>
                    <w:spacing w:line="240" w:lineRule="exact"/>
                    <w:ind w:firstLine="566"/>
                    <w:rPr>
                      <w:sz w:val="20"/>
                      <w:szCs w:val="20"/>
                    </w:rPr>
                  </w:pPr>
                  <w:r w:rsidRPr="00E122D0">
                    <w:rPr>
                      <w:sz w:val="20"/>
                      <w:szCs w:val="20"/>
                    </w:rPr>
                    <w:t>c) Genel Müdürlük tarafından istenen belgelerin hazırlanmasından,</w:t>
                  </w:r>
                </w:p>
                <w:p w:rsidR="00E122D0" w:rsidRPr="00E122D0" w:rsidRDefault="00E122D0">
                  <w:pPr>
                    <w:pStyle w:val="3-NormalYaz0"/>
                    <w:spacing w:line="240" w:lineRule="exact"/>
                    <w:ind w:firstLine="566"/>
                    <w:rPr>
                      <w:sz w:val="20"/>
                      <w:szCs w:val="20"/>
                    </w:rPr>
                  </w:pPr>
                  <w:r w:rsidRPr="00E122D0">
                    <w:rPr>
                      <w:sz w:val="20"/>
                      <w:szCs w:val="20"/>
                    </w:rPr>
                    <w:t xml:space="preserve">ç) </w:t>
                  </w:r>
                  <w:proofErr w:type="spellStart"/>
                  <w:r w:rsidRPr="00E122D0">
                    <w:rPr>
                      <w:sz w:val="20"/>
                      <w:szCs w:val="20"/>
                    </w:rPr>
                    <w:t>OSGB’lerin</w:t>
                  </w:r>
                  <w:proofErr w:type="spellEnd"/>
                  <w:r w:rsidRPr="00E122D0">
                    <w:rPr>
                      <w:sz w:val="20"/>
                      <w:szCs w:val="20"/>
                    </w:rPr>
                    <w:t xml:space="preserve"> başvuru, yetkilendirme, vize işlemlerinin takibinden,</w:t>
                  </w:r>
                </w:p>
                <w:p w:rsidR="00E122D0" w:rsidRPr="00E122D0" w:rsidRDefault="00E122D0">
                  <w:pPr>
                    <w:pStyle w:val="3-NormalYaz0"/>
                    <w:spacing w:line="240" w:lineRule="exact"/>
                    <w:ind w:firstLine="566"/>
                    <w:rPr>
                      <w:sz w:val="20"/>
                      <w:szCs w:val="20"/>
                    </w:rPr>
                  </w:pPr>
                  <w:proofErr w:type="gramStart"/>
                  <w:r w:rsidRPr="00E122D0">
                    <w:rPr>
                      <w:sz w:val="20"/>
                      <w:szCs w:val="20"/>
                    </w:rPr>
                    <w:t>sorumludur</w:t>
                  </w:r>
                  <w:proofErr w:type="gramEnd"/>
                  <w:r w:rsidRPr="00E122D0">
                    <w:rPr>
                      <w:sz w:val="20"/>
                      <w:szCs w:val="20"/>
                    </w:rPr>
                    <w:t>.</w:t>
                  </w:r>
                </w:p>
                <w:p w:rsidR="00E122D0" w:rsidRPr="00E122D0" w:rsidRDefault="00E122D0">
                  <w:pPr>
                    <w:pStyle w:val="3-NormalYaz0"/>
                    <w:spacing w:line="240" w:lineRule="exact"/>
                    <w:ind w:firstLine="566"/>
                    <w:rPr>
                      <w:sz w:val="20"/>
                      <w:szCs w:val="20"/>
                    </w:rPr>
                  </w:pPr>
                  <w:r w:rsidRPr="00E122D0">
                    <w:rPr>
                      <w:sz w:val="20"/>
                      <w:szCs w:val="20"/>
                    </w:rPr>
                    <w:t xml:space="preserve">(2) </w:t>
                  </w:r>
                  <w:proofErr w:type="spellStart"/>
                  <w:r w:rsidRPr="00E122D0">
                    <w:rPr>
                      <w:sz w:val="20"/>
                      <w:szCs w:val="20"/>
                    </w:rPr>
                    <w:t>OSGB’lerde</w:t>
                  </w:r>
                  <w:proofErr w:type="spellEnd"/>
                  <w:r w:rsidRPr="00E122D0">
                    <w:rPr>
                      <w:sz w:val="20"/>
                      <w:szCs w:val="20"/>
                    </w:rPr>
                    <w:t xml:space="preserve"> tam zamanlı görevli bulunan işyeri hekimleri veya iş güvenliği uzmanları aynı zamanda sorumlu müdürlük görevini de yürütebilir.</w:t>
                  </w:r>
                </w:p>
                <w:p w:rsidR="00E122D0" w:rsidRPr="00E122D0" w:rsidRDefault="00E122D0">
                  <w:pPr>
                    <w:pStyle w:val="3-NormalYaz0"/>
                    <w:spacing w:line="240" w:lineRule="exact"/>
                    <w:ind w:firstLine="566"/>
                    <w:rPr>
                      <w:sz w:val="20"/>
                      <w:szCs w:val="20"/>
                    </w:rPr>
                  </w:pPr>
                  <w:r w:rsidRPr="00E122D0">
                    <w:rPr>
                      <w:sz w:val="20"/>
                      <w:szCs w:val="20"/>
                    </w:rPr>
                    <w:t xml:space="preserve">(3) </w:t>
                  </w:r>
                  <w:proofErr w:type="spellStart"/>
                  <w:r w:rsidRPr="00E122D0">
                    <w:rPr>
                      <w:sz w:val="20"/>
                      <w:szCs w:val="20"/>
                    </w:rPr>
                    <w:t>OSGB’lerce</w:t>
                  </w:r>
                  <w:proofErr w:type="spellEnd"/>
                  <w:r w:rsidRPr="00E122D0">
                    <w:rPr>
                      <w:sz w:val="20"/>
                      <w:szCs w:val="20"/>
                    </w:rPr>
                    <w:t xml:space="preserve"> talep edilen veya bildirilen her türlü bilgi ve belgeye ilişkin iş ve işlemlerde, Genel Müdürlük tarafından sadece sorumlu müdür muhatap kabul edilir.</w:t>
                  </w:r>
                </w:p>
                <w:p w:rsidR="00E122D0" w:rsidRPr="00E122D0" w:rsidRDefault="00E122D0">
                  <w:pPr>
                    <w:pStyle w:val="3-NormalYaz0"/>
                    <w:spacing w:line="240" w:lineRule="exact"/>
                    <w:ind w:firstLine="566"/>
                    <w:rPr>
                      <w:sz w:val="20"/>
                      <w:szCs w:val="20"/>
                    </w:rPr>
                  </w:pPr>
                  <w:r w:rsidRPr="00E122D0">
                    <w:rPr>
                      <w:sz w:val="20"/>
                      <w:szCs w:val="20"/>
                    </w:rPr>
                    <w:t xml:space="preserve">(4) </w:t>
                  </w:r>
                  <w:proofErr w:type="spellStart"/>
                  <w:r w:rsidRPr="00E122D0">
                    <w:rPr>
                      <w:sz w:val="20"/>
                      <w:szCs w:val="20"/>
                    </w:rPr>
                    <w:t>OSGB’de</w:t>
                  </w:r>
                  <w:proofErr w:type="spellEnd"/>
                  <w:r w:rsidRPr="00E122D0">
                    <w:rPr>
                      <w:sz w:val="20"/>
                      <w:szCs w:val="20"/>
                    </w:rPr>
                    <w:t xml:space="preserve"> sorumlu müdür olarak görevlendirilen kişinin değişmesi veya bu kişinin görevinden ayrılması durumunda, 30 iş günü içerisinde yeni sorumlu müdür atanır ve durum Genel Müdürlüğe yazıyla bildirilir.</w:t>
                  </w:r>
                </w:p>
                <w:p w:rsidR="00E122D0" w:rsidRPr="00E122D0" w:rsidRDefault="00E122D0">
                  <w:pPr>
                    <w:pStyle w:val="3-NormalYaz0"/>
                    <w:spacing w:line="240" w:lineRule="exact"/>
                    <w:ind w:firstLine="566"/>
                    <w:rPr>
                      <w:b/>
                      <w:sz w:val="20"/>
                      <w:szCs w:val="20"/>
                    </w:rPr>
                  </w:pPr>
                  <w:proofErr w:type="spellStart"/>
                  <w:r w:rsidRPr="00E122D0">
                    <w:rPr>
                      <w:b/>
                      <w:sz w:val="20"/>
                      <w:szCs w:val="20"/>
                    </w:rPr>
                    <w:t>OSGB’lerin</w:t>
                  </w:r>
                  <w:proofErr w:type="spellEnd"/>
                  <w:r w:rsidRPr="00E122D0">
                    <w:rPr>
                      <w:b/>
                      <w:sz w:val="20"/>
                      <w:szCs w:val="20"/>
                    </w:rPr>
                    <w:t xml:space="preserve"> faaliyet alanları</w:t>
                  </w:r>
                </w:p>
                <w:p w:rsidR="00E122D0" w:rsidRPr="00E122D0" w:rsidRDefault="00E122D0">
                  <w:pPr>
                    <w:pStyle w:val="3-NormalYaz0"/>
                    <w:spacing w:line="240" w:lineRule="exact"/>
                    <w:ind w:firstLine="566"/>
                    <w:rPr>
                      <w:sz w:val="20"/>
                      <w:szCs w:val="20"/>
                    </w:rPr>
                  </w:pPr>
                  <w:r w:rsidRPr="00E122D0">
                    <w:rPr>
                      <w:b/>
                      <w:sz w:val="20"/>
                      <w:szCs w:val="20"/>
                    </w:rPr>
                    <w:t>MADDE 19 –</w:t>
                  </w:r>
                  <w:r w:rsidRPr="00E122D0">
                    <w:rPr>
                      <w:sz w:val="20"/>
                      <w:szCs w:val="20"/>
                    </w:rPr>
                    <w:t xml:space="preserve"> (1) </w:t>
                  </w:r>
                  <w:proofErr w:type="spellStart"/>
                  <w:r w:rsidRPr="00E122D0">
                    <w:rPr>
                      <w:sz w:val="20"/>
                      <w:szCs w:val="20"/>
                    </w:rPr>
                    <w:t>OSGB’ler</w:t>
                  </w:r>
                  <w:proofErr w:type="spellEnd"/>
                  <w:r w:rsidRPr="00E122D0">
                    <w:rPr>
                      <w:sz w:val="20"/>
                      <w:szCs w:val="20"/>
                    </w:rPr>
                    <w:t>, yetki aldıkları adreste ve başvuru dosyasında yer alan planda belirtilen bölümlerde Genel Müdürlükçe yetkilendirilmedikleri konularda hizmet veremez ve faaliyette bulunamazlar.</w:t>
                  </w:r>
                </w:p>
                <w:p w:rsidR="00E122D0" w:rsidRPr="00E122D0" w:rsidRDefault="00E122D0">
                  <w:pPr>
                    <w:pStyle w:val="3-NormalYaz0"/>
                    <w:spacing w:line="240" w:lineRule="exact"/>
                    <w:ind w:firstLine="566"/>
                    <w:rPr>
                      <w:sz w:val="20"/>
                      <w:szCs w:val="20"/>
                    </w:rPr>
                  </w:pPr>
                  <w:proofErr w:type="gramStart"/>
                  <w:r w:rsidRPr="00E122D0">
                    <w:rPr>
                      <w:sz w:val="20"/>
                      <w:szCs w:val="20"/>
                    </w:rPr>
                    <w:t xml:space="preserve">(2) Ancak, ilgili kurum ve kuruluşların izinlerini almak ve Genel Müdürlükten onay almak şartıyla, </w:t>
                  </w:r>
                  <w:proofErr w:type="spellStart"/>
                  <w:r w:rsidRPr="00E122D0">
                    <w:rPr>
                      <w:sz w:val="20"/>
                      <w:szCs w:val="20"/>
                    </w:rPr>
                    <w:t>OSGB’ler</w:t>
                  </w:r>
                  <w:proofErr w:type="spellEnd"/>
                  <w:r w:rsidRPr="00E122D0">
                    <w:rPr>
                      <w:sz w:val="20"/>
                      <w:szCs w:val="20"/>
                    </w:rPr>
                    <w:t xml:space="preserve"> hizmet verdikleri işyerlerindeki çalışanlar ve işyeri ile sınırlı kalmak şartı ile iş sağlığı ve güvenliği ile ilgili her türlü ölçüm ve analiz için gerekli donanımı </w:t>
                  </w:r>
                  <w:proofErr w:type="spellStart"/>
                  <w:r w:rsidRPr="00E122D0">
                    <w:rPr>
                      <w:sz w:val="20"/>
                      <w:szCs w:val="20"/>
                    </w:rPr>
                    <w:t>OSGB’nin</w:t>
                  </w:r>
                  <w:proofErr w:type="spellEnd"/>
                  <w:r w:rsidRPr="00E122D0">
                    <w:rPr>
                      <w:sz w:val="20"/>
                      <w:szCs w:val="20"/>
                    </w:rPr>
                    <w:t xml:space="preserve"> faaliyet gösterdiği adreste bulundurabilir ve ilgili personeli bünyesinde çalıştırabilirler. </w:t>
                  </w:r>
                  <w:proofErr w:type="gramEnd"/>
                  <w:r w:rsidRPr="00E122D0">
                    <w:rPr>
                      <w:sz w:val="20"/>
                      <w:szCs w:val="20"/>
                    </w:rPr>
                    <w:t xml:space="preserve">Bu amaçla kullanılacak bölümler 12 </w:t>
                  </w:r>
                  <w:proofErr w:type="spellStart"/>
                  <w:r w:rsidRPr="00E122D0">
                    <w:rPr>
                      <w:sz w:val="20"/>
                      <w:szCs w:val="20"/>
                    </w:rPr>
                    <w:t>nci</w:t>
                  </w:r>
                  <w:proofErr w:type="spellEnd"/>
                  <w:r w:rsidRPr="00E122D0">
                    <w:rPr>
                      <w:sz w:val="20"/>
                      <w:szCs w:val="20"/>
                    </w:rPr>
                    <w:t xml:space="preserve"> maddede belirtilen bölümler içerisinde olamaz ve görevlendirilecek personel mezkûr maddede belirtilen kişiler arasından atanamaz.</w:t>
                  </w:r>
                </w:p>
                <w:p w:rsidR="00E122D0" w:rsidRPr="00E122D0" w:rsidRDefault="00E122D0">
                  <w:pPr>
                    <w:pStyle w:val="3-NormalYaz0"/>
                    <w:spacing w:line="240" w:lineRule="exact"/>
                    <w:ind w:firstLine="566"/>
                    <w:rPr>
                      <w:b/>
                      <w:sz w:val="20"/>
                      <w:szCs w:val="20"/>
                    </w:rPr>
                  </w:pPr>
                  <w:r w:rsidRPr="00E122D0">
                    <w:rPr>
                      <w:b/>
                      <w:sz w:val="20"/>
                      <w:szCs w:val="20"/>
                    </w:rPr>
                    <w:t>Vize işlemleri</w:t>
                  </w:r>
                </w:p>
                <w:p w:rsidR="00E122D0" w:rsidRPr="00E122D0" w:rsidRDefault="00E122D0">
                  <w:pPr>
                    <w:pStyle w:val="3-NormalYaz0"/>
                    <w:spacing w:line="240" w:lineRule="exact"/>
                    <w:ind w:firstLine="566"/>
                    <w:rPr>
                      <w:sz w:val="20"/>
                      <w:szCs w:val="20"/>
                    </w:rPr>
                  </w:pPr>
                  <w:r w:rsidRPr="00E122D0">
                    <w:rPr>
                      <w:b/>
                      <w:sz w:val="20"/>
                      <w:szCs w:val="20"/>
                    </w:rPr>
                    <w:t>MADDE 20 –</w:t>
                  </w:r>
                  <w:r w:rsidRPr="00E122D0">
                    <w:rPr>
                      <w:sz w:val="20"/>
                      <w:szCs w:val="20"/>
                    </w:rPr>
                    <w:t xml:space="preserve"> (1) Vize işlemlerini yaptırmak isteyen kurumların;</w:t>
                  </w:r>
                </w:p>
                <w:p w:rsidR="00E122D0" w:rsidRPr="00E122D0" w:rsidRDefault="00E122D0">
                  <w:pPr>
                    <w:pStyle w:val="3-NormalYaz0"/>
                    <w:spacing w:line="240" w:lineRule="exact"/>
                    <w:ind w:firstLine="566"/>
                    <w:rPr>
                      <w:sz w:val="20"/>
                      <w:szCs w:val="20"/>
                    </w:rPr>
                  </w:pPr>
                  <w:r w:rsidRPr="00E122D0">
                    <w:rPr>
                      <w:sz w:val="20"/>
                      <w:szCs w:val="20"/>
                    </w:rPr>
                    <w:t>a) Bu Yönetmeliğin ilgili hükümlerine uygunluk sağlamaları,</w:t>
                  </w:r>
                </w:p>
                <w:p w:rsidR="00E122D0" w:rsidRPr="00E122D0" w:rsidRDefault="00E122D0">
                  <w:pPr>
                    <w:pStyle w:val="3-NormalYaz0"/>
                    <w:spacing w:line="240" w:lineRule="exact"/>
                    <w:ind w:firstLine="566"/>
                    <w:rPr>
                      <w:sz w:val="20"/>
                      <w:szCs w:val="20"/>
                    </w:rPr>
                  </w:pPr>
                  <w:r w:rsidRPr="00E122D0">
                    <w:rPr>
                      <w:sz w:val="20"/>
                      <w:szCs w:val="20"/>
                    </w:rPr>
                    <w:t>b) Bakanlıkça belirlenen bedeli ödemeleri,</w:t>
                  </w:r>
                </w:p>
                <w:p w:rsidR="00E122D0" w:rsidRPr="00E122D0" w:rsidRDefault="00E122D0">
                  <w:pPr>
                    <w:pStyle w:val="3-NormalYaz0"/>
                    <w:spacing w:line="240" w:lineRule="exact"/>
                    <w:ind w:firstLine="566"/>
                    <w:rPr>
                      <w:sz w:val="20"/>
                      <w:szCs w:val="20"/>
                    </w:rPr>
                  </w:pPr>
                  <w:proofErr w:type="gramStart"/>
                  <w:r w:rsidRPr="00E122D0">
                    <w:rPr>
                      <w:sz w:val="20"/>
                      <w:szCs w:val="20"/>
                    </w:rPr>
                    <w:t>gereklidir</w:t>
                  </w:r>
                  <w:proofErr w:type="gramEnd"/>
                  <w:r w:rsidRPr="00E122D0">
                    <w:rPr>
                      <w:sz w:val="20"/>
                      <w:szCs w:val="20"/>
                    </w:rPr>
                    <w:t>.</w:t>
                  </w:r>
                </w:p>
                <w:p w:rsidR="00E122D0" w:rsidRPr="00E122D0" w:rsidRDefault="00E122D0">
                  <w:pPr>
                    <w:pStyle w:val="3-NormalYaz0"/>
                    <w:spacing w:line="240" w:lineRule="exact"/>
                    <w:ind w:firstLine="566"/>
                    <w:rPr>
                      <w:sz w:val="20"/>
                      <w:szCs w:val="20"/>
                    </w:rPr>
                  </w:pPr>
                  <w:r w:rsidRPr="00E122D0">
                    <w:rPr>
                      <w:sz w:val="20"/>
                      <w:szCs w:val="20"/>
                    </w:rPr>
                    <w:t xml:space="preserve">(2) </w:t>
                  </w:r>
                  <w:proofErr w:type="spellStart"/>
                  <w:r w:rsidRPr="00E122D0">
                    <w:rPr>
                      <w:sz w:val="20"/>
                      <w:szCs w:val="20"/>
                    </w:rPr>
                    <w:t>OSGB’ler</w:t>
                  </w:r>
                  <w:proofErr w:type="spellEnd"/>
                  <w:r w:rsidRPr="00E122D0">
                    <w:rPr>
                      <w:sz w:val="20"/>
                      <w:szCs w:val="20"/>
                    </w:rPr>
                    <w:t xml:space="preserve"> yetki belgelerinin düzenlenmesinden itibaren beş yılın tamamlanmasına en fazla 60, en az 45 gün kala vize işlemleri için 16 </w:t>
                  </w:r>
                  <w:proofErr w:type="spellStart"/>
                  <w:r w:rsidRPr="00E122D0">
                    <w:rPr>
                      <w:sz w:val="20"/>
                      <w:szCs w:val="20"/>
                    </w:rPr>
                    <w:t>ncı</w:t>
                  </w:r>
                  <w:proofErr w:type="spellEnd"/>
                  <w:r w:rsidRPr="00E122D0">
                    <w:rPr>
                      <w:sz w:val="20"/>
                      <w:szCs w:val="20"/>
                    </w:rPr>
                    <w:t xml:space="preserve"> maddede belirtilen belgelerle Genel Müdürlüğe müracaat eder. Eksikliği bulunmayan kurumların vize işlemleri, vize süresinin bitiminden önce Genel Müdürlükçe sonuçlandırılır. Yukarıda belirtilen süreler içinde müracaat etmeyen ve vize süresi sona erdikten sonra vize işlemlerini tamamlamamış olanların yetki belgelerinin geçerliliği altı ay süreyle askıya alınır. Bu altı aylık süre boyunca vize işleminin tamamlanmaması durumunda yetki belgesi Genel Müdürlükçe doğrudan iptal edilir.</w:t>
                  </w:r>
                </w:p>
                <w:p w:rsidR="00E122D0" w:rsidRPr="00E122D0" w:rsidRDefault="00E122D0">
                  <w:pPr>
                    <w:pStyle w:val="3-NormalYaz0"/>
                    <w:spacing w:line="240" w:lineRule="exact"/>
                    <w:ind w:firstLine="566"/>
                    <w:rPr>
                      <w:b/>
                      <w:sz w:val="20"/>
                      <w:szCs w:val="20"/>
                    </w:rPr>
                  </w:pPr>
                  <w:r w:rsidRPr="00E122D0">
                    <w:rPr>
                      <w:b/>
                      <w:sz w:val="20"/>
                      <w:szCs w:val="20"/>
                    </w:rPr>
                    <w:t>İhtarlar</w:t>
                  </w:r>
                </w:p>
                <w:p w:rsidR="00E122D0" w:rsidRPr="00E122D0" w:rsidRDefault="00E122D0">
                  <w:pPr>
                    <w:pStyle w:val="3-NormalYaz0"/>
                    <w:spacing w:line="240" w:lineRule="exact"/>
                    <w:ind w:firstLine="566"/>
                    <w:rPr>
                      <w:sz w:val="20"/>
                      <w:szCs w:val="20"/>
                    </w:rPr>
                  </w:pPr>
                  <w:r w:rsidRPr="00E122D0">
                    <w:rPr>
                      <w:b/>
                      <w:sz w:val="20"/>
                      <w:szCs w:val="20"/>
                    </w:rPr>
                    <w:lastRenderedPageBreak/>
                    <w:t>MADDE 21 –</w:t>
                  </w:r>
                  <w:r w:rsidRPr="00E122D0">
                    <w:rPr>
                      <w:sz w:val="20"/>
                      <w:szCs w:val="20"/>
                    </w:rPr>
                    <w:t xml:space="preserve"> (1) Yetki belgesinin doğrudan iptalini gerektiren durumların dışındaki ihlallerde, </w:t>
                  </w:r>
                  <w:proofErr w:type="spellStart"/>
                  <w:r w:rsidRPr="00E122D0">
                    <w:rPr>
                      <w:sz w:val="20"/>
                      <w:szCs w:val="20"/>
                    </w:rPr>
                    <w:t>OSGB’lere</w:t>
                  </w:r>
                  <w:proofErr w:type="spellEnd"/>
                  <w:r w:rsidRPr="00E122D0">
                    <w:rPr>
                      <w:sz w:val="20"/>
                      <w:szCs w:val="20"/>
                    </w:rPr>
                    <w:t xml:space="preserve"> Ek-7’ de belirtilen ihtar puanları uygulanır.</w:t>
                  </w:r>
                </w:p>
                <w:p w:rsidR="00E122D0" w:rsidRPr="00E122D0" w:rsidRDefault="00E122D0">
                  <w:pPr>
                    <w:pStyle w:val="3-NormalYaz0"/>
                    <w:spacing w:line="240" w:lineRule="exact"/>
                    <w:ind w:firstLine="566"/>
                    <w:rPr>
                      <w:sz w:val="20"/>
                      <w:szCs w:val="20"/>
                    </w:rPr>
                  </w:pPr>
                  <w:r w:rsidRPr="00E122D0">
                    <w:rPr>
                      <w:sz w:val="20"/>
                      <w:szCs w:val="20"/>
                    </w:rPr>
                    <w:t xml:space="preserve">(2) Bir takvim yılı içinde hafif ihlallerin ihtar puanlarının toplamının 30’a, orta ihlallerin ihtar puanlarının toplamının 60’a ulaşması durumunda </w:t>
                  </w:r>
                  <w:proofErr w:type="spellStart"/>
                  <w:r w:rsidRPr="00E122D0">
                    <w:rPr>
                      <w:sz w:val="20"/>
                      <w:szCs w:val="20"/>
                    </w:rPr>
                    <w:t>OSGB’nin</w:t>
                  </w:r>
                  <w:proofErr w:type="spellEnd"/>
                  <w:r w:rsidRPr="00E122D0">
                    <w:rPr>
                      <w:sz w:val="20"/>
                      <w:szCs w:val="20"/>
                    </w:rPr>
                    <w:t xml:space="preserve"> o yıl içinde işleyecekleri diğer hafif ve orta ihlaller bir üst derecenin taban puanı esas alınarak uygulanır.</w:t>
                  </w:r>
                </w:p>
                <w:p w:rsidR="00E122D0" w:rsidRPr="00E122D0" w:rsidRDefault="00E122D0">
                  <w:pPr>
                    <w:pStyle w:val="3-NormalYaz0"/>
                    <w:spacing w:line="240" w:lineRule="exact"/>
                    <w:ind w:firstLine="566"/>
                    <w:rPr>
                      <w:sz w:val="20"/>
                      <w:szCs w:val="20"/>
                    </w:rPr>
                  </w:pPr>
                  <w:r w:rsidRPr="00E122D0">
                    <w:rPr>
                      <w:sz w:val="20"/>
                      <w:szCs w:val="20"/>
                    </w:rPr>
                    <w:t>(3) Beş yıllık sürenin sonunda vize işlemini tamamlayan kişi ve kurumların; uygulanmasının üzerinden en az bir yıl geçmiş olan tüm ihtar puanları silinir.</w:t>
                  </w:r>
                </w:p>
                <w:p w:rsidR="00E122D0" w:rsidRPr="00E122D0" w:rsidRDefault="00E122D0">
                  <w:pPr>
                    <w:pStyle w:val="3-NormalYaz0"/>
                    <w:spacing w:line="240" w:lineRule="exact"/>
                    <w:ind w:firstLine="566"/>
                    <w:rPr>
                      <w:b/>
                      <w:sz w:val="20"/>
                      <w:szCs w:val="20"/>
                    </w:rPr>
                  </w:pPr>
                  <w:r w:rsidRPr="00E122D0">
                    <w:rPr>
                      <w:b/>
                      <w:sz w:val="20"/>
                      <w:szCs w:val="20"/>
                    </w:rPr>
                    <w:t>Yetkilerin askıya alınması ve iptali</w:t>
                  </w:r>
                </w:p>
                <w:p w:rsidR="00E122D0" w:rsidRPr="00E122D0" w:rsidRDefault="00E122D0">
                  <w:pPr>
                    <w:pStyle w:val="3-NormalYaz0"/>
                    <w:spacing w:line="240" w:lineRule="exact"/>
                    <w:ind w:firstLine="566"/>
                    <w:rPr>
                      <w:sz w:val="20"/>
                      <w:szCs w:val="20"/>
                    </w:rPr>
                  </w:pPr>
                  <w:r w:rsidRPr="00E122D0">
                    <w:rPr>
                      <w:b/>
                      <w:sz w:val="20"/>
                      <w:szCs w:val="20"/>
                    </w:rPr>
                    <w:t>MADDE 22 –</w:t>
                  </w:r>
                  <w:r w:rsidRPr="00E122D0">
                    <w:rPr>
                      <w:sz w:val="20"/>
                      <w:szCs w:val="20"/>
                    </w:rPr>
                    <w:t xml:space="preserve"> (1) Bu Yönetmelik uyarınca yetkilendirilen </w:t>
                  </w:r>
                  <w:proofErr w:type="spellStart"/>
                  <w:r w:rsidRPr="00E122D0">
                    <w:rPr>
                      <w:sz w:val="20"/>
                      <w:szCs w:val="20"/>
                    </w:rPr>
                    <w:t>OSGB’lerin</w:t>
                  </w:r>
                  <w:proofErr w:type="spellEnd"/>
                  <w:r w:rsidRPr="00E122D0">
                    <w:rPr>
                      <w:sz w:val="20"/>
                      <w:szCs w:val="20"/>
                    </w:rPr>
                    <w:t xml:space="preserve"> yetki belgelerinin geçerliliği;</w:t>
                  </w:r>
                </w:p>
                <w:p w:rsidR="00E122D0" w:rsidRPr="00E122D0" w:rsidRDefault="00E122D0">
                  <w:pPr>
                    <w:pStyle w:val="3-NormalYaz0"/>
                    <w:spacing w:line="240" w:lineRule="exact"/>
                    <w:ind w:firstLine="566"/>
                    <w:rPr>
                      <w:sz w:val="20"/>
                      <w:szCs w:val="20"/>
                    </w:rPr>
                  </w:pPr>
                  <w:r w:rsidRPr="00E122D0">
                    <w:rPr>
                      <w:sz w:val="20"/>
                      <w:szCs w:val="20"/>
                    </w:rPr>
                    <w:t>a) İhtarlar puanlarının toplamının 200’e ulaşması,</w:t>
                  </w:r>
                </w:p>
                <w:p w:rsidR="00E122D0" w:rsidRPr="00E122D0" w:rsidRDefault="00E122D0">
                  <w:pPr>
                    <w:pStyle w:val="3-NormalYaz0"/>
                    <w:spacing w:line="240" w:lineRule="exact"/>
                    <w:ind w:firstLine="566"/>
                    <w:rPr>
                      <w:sz w:val="20"/>
                      <w:szCs w:val="20"/>
                    </w:rPr>
                  </w:pPr>
                  <w:r w:rsidRPr="00E122D0">
                    <w:rPr>
                      <w:sz w:val="20"/>
                      <w:szCs w:val="20"/>
                    </w:rPr>
                    <w:t>b) Denetim veya kontrollerde tespit edilen noksanlıkların giderilmesi için verilen en fazla 30 günlük süre sonunda noksanlıkların devam etmesi,</w:t>
                  </w:r>
                </w:p>
                <w:p w:rsidR="00E122D0" w:rsidRPr="00E122D0" w:rsidRDefault="00E122D0">
                  <w:pPr>
                    <w:pStyle w:val="3-NormalYaz0"/>
                    <w:spacing w:line="240" w:lineRule="exact"/>
                    <w:ind w:firstLine="566"/>
                    <w:rPr>
                      <w:sz w:val="20"/>
                      <w:szCs w:val="20"/>
                    </w:rPr>
                  </w:pPr>
                  <w:proofErr w:type="gramStart"/>
                  <w:r w:rsidRPr="00E122D0">
                    <w:rPr>
                      <w:sz w:val="20"/>
                      <w:szCs w:val="20"/>
                    </w:rPr>
                    <w:t>hallerinden</w:t>
                  </w:r>
                  <w:proofErr w:type="gramEnd"/>
                  <w:r w:rsidRPr="00E122D0">
                    <w:rPr>
                      <w:sz w:val="20"/>
                      <w:szCs w:val="20"/>
                    </w:rPr>
                    <w:t xml:space="preserve"> birinin gerçekleşmesi durumunda altı ay süreyle askıya alınır.</w:t>
                  </w:r>
                </w:p>
                <w:p w:rsidR="00E122D0" w:rsidRPr="00E122D0" w:rsidRDefault="00E122D0">
                  <w:pPr>
                    <w:pStyle w:val="3-NormalYaz0"/>
                    <w:spacing w:line="240" w:lineRule="exact"/>
                    <w:ind w:firstLine="566"/>
                    <w:rPr>
                      <w:sz w:val="20"/>
                      <w:szCs w:val="20"/>
                    </w:rPr>
                  </w:pPr>
                  <w:r w:rsidRPr="00E122D0">
                    <w:rPr>
                      <w:sz w:val="20"/>
                      <w:szCs w:val="20"/>
                    </w:rPr>
                    <w:t xml:space="preserve">(2) Yetki belgesi askıya alınan </w:t>
                  </w:r>
                  <w:proofErr w:type="spellStart"/>
                  <w:r w:rsidRPr="00E122D0">
                    <w:rPr>
                      <w:sz w:val="20"/>
                      <w:szCs w:val="20"/>
                    </w:rPr>
                    <w:t>OSGB’ler</w:t>
                  </w:r>
                  <w:proofErr w:type="spellEnd"/>
                  <w:r w:rsidRPr="00E122D0">
                    <w:rPr>
                      <w:sz w:val="20"/>
                      <w:szCs w:val="20"/>
                    </w:rPr>
                    <w:t>, askıya alınma süresince bu Yönetmelik kapsamındaki yetkilerini kullanamazlar.</w:t>
                  </w:r>
                </w:p>
                <w:p w:rsidR="00E122D0" w:rsidRPr="00E122D0" w:rsidRDefault="00E122D0">
                  <w:pPr>
                    <w:pStyle w:val="3-NormalYaz0"/>
                    <w:spacing w:line="240" w:lineRule="exact"/>
                    <w:ind w:firstLine="566"/>
                    <w:rPr>
                      <w:sz w:val="20"/>
                      <w:szCs w:val="20"/>
                    </w:rPr>
                  </w:pPr>
                  <w:r w:rsidRPr="00E122D0">
                    <w:rPr>
                      <w:sz w:val="20"/>
                      <w:szCs w:val="20"/>
                    </w:rPr>
                    <w:t xml:space="preserve">(3) Bu Yönetmelik uyarınca </w:t>
                  </w:r>
                  <w:proofErr w:type="spellStart"/>
                  <w:r w:rsidRPr="00E122D0">
                    <w:rPr>
                      <w:sz w:val="20"/>
                      <w:szCs w:val="20"/>
                    </w:rPr>
                    <w:t>OSGB’lere</w:t>
                  </w:r>
                  <w:proofErr w:type="spellEnd"/>
                  <w:r w:rsidRPr="00E122D0">
                    <w:rPr>
                      <w:sz w:val="20"/>
                      <w:szCs w:val="20"/>
                    </w:rPr>
                    <w:t xml:space="preserve"> verilen yetki belgesinin geçerliliği;</w:t>
                  </w:r>
                </w:p>
                <w:p w:rsidR="00E122D0" w:rsidRPr="00E122D0" w:rsidRDefault="00E122D0">
                  <w:pPr>
                    <w:pStyle w:val="3-NormalYaz0"/>
                    <w:spacing w:line="240" w:lineRule="exact"/>
                    <w:ind w:firstLine="566"/>
                    <w:rPr>
                      <w:sz w:val="20"/>
                      <w:szCs w:val="20"/>
                    </w:rPr>
                  </w:pPr>
                  <w:r w:rsidRPr="00E122D0">
                    <w:rPr>
                      <w:sz w:val="20"/>
                      <w:szCs w:val="20"/>
                    </w:rPr>
                    <w:t>a) Bakanlıkça belirlenen esaslara aykırı şekilde şube açmaları, yetki aldığı adres veya il sınırları dışında hizmet vermeleri,</w:t>
                  </w:r>
                </w:p>
                <w:p w:rsidR="00E122D0" w:rsidRPr="00E122D0" w:rsidRDefault="00E122D0">
                  <w:pPr>
                    <w:pStyle w:val="3-NormalYaz0"/>
                    <w:spacing w:line="240" w:lineRule="exact"/>
                    <w:ind w:firstLine="566"/>
                    <w:rPr>
                      <w:sz w:val="20"/>
                      <w:szCs w:val="20"/>
                    </w:rPr>
                  </w:pPr>
                  <w:r w:rsidRPr="00E122D0">
                    <w:rPr>
                      <w:sz w:val="20"/>
                      <w:szCs w:val="20"/>
                    </w:rPr>
                    <w:t>b) Sunmakla yükümlü oldukları hizmetlerin tamamını veya bir kısmını devretmeleri,</w:t>
                  </w:r>
                </w:p>
                <w:p w:rsidR="00E122D0" w:rsidRPr="00E122D0" w:rsidRDefault="00E122D0">
                  <w:pPr>
                    <w:pStyle w:val="3-NormalYaz0"/>
                    <w:spacing w:line="240" w:lineRule="exact"/>
                    <w:ind w:firstLine="566"/>
                    <w:rPr>
                      <w:sz w:val="20"/>
                      <w:szCs w:val="20"/>
                    </w:rPr>
                  </w:pPr>
                  <w:r w:rsidRPr="00E122D0">
                    <w:rPr>
                      <w:sz w:val="20"/>
                      <w:szCs w:val="20"/>
                    </w:rPr>
                    <w:t>c) Şirket ortaklarında yapılan değişikliğin zamanında bildirilmemesi veya uygunsuzluğun bildirilmesine rağmen durumun 30 gün içerisinde düzeltilmemesi ve gerekli bildirimlerin zamanında yapılmaması,</w:t>
                  </w:r>
                </w:p>
                <w:p w:rsidR="00E122D0" w:rsidRPr="00E122D0" w:rsidRDefault="00E122D0">
                  <w:pPr>
                    <w:pStyle w:val="3-NormalYaz0"/>
                    <w:spacing w:line="240" w:lineRule="exact"/>
                    <w:ind w:firstLine="566"/>
                    <w:rPr>
                      <w:sz w:val="20"/>
                      <w:szCs w:val="20"/>
                    </w:rPr>
                  </w:pPr>
                  <w:proofErr w:type="gramStart"/>
                  <w:r w:rsidRPr="00E122D0">
                    <w:rPr>
                      <w:sz w:val="20"/>
                      <w:szCs w:val="20"/>
                    </w:rPr>
                    <w:t>hallerinden</w:t>
                  </w:r>
                  <w:proofErr w:type="gramEnd"/>
                  <w:r w:rsidRPr="00E122D0">
                    <w:rPr>
                      <w:sz w:val="20"/>
                      <w:szCs w:val="20"/>
                    </w:rPr>
                    <w:t xml:space="preserve"> birinin varlığı halinde doğrudan iptal edilir.</w:t>
                  </w:r>
                </w:p>
                <w:p w:rsidR="00E122D0" w:rsidRPr="00E122D0" w:rsidRDefault="00E122D0">
                  <w:pPr>
                    <w:pStyle w:val="3-NormalYaz0"/>
                    <w:spacing w:line="240" w:lineRule="exact"/>
                    <w:ind w:firstLine="566"/>
                    <w:rPr>
                      <w:sz w:val="20"/>
                      <w:szCs w:val="20"/>
                    </w:rPr>
                  </w:pPr>
                  <w:r w:rsidRPr="00E122D0">
                    <w:rPr>
                      <w:sz w:val="20"/>
                      <w:szCs w:val="20"/>
                    </w:rPr>
                    <w:t xml:space="preserve">(4) Bu Yönetmelik uyarınca </w:t>
                  </w:r>
                  <w:proofErr w:type="spellStart"/>
                  <w:r w:rsidRPr="00E122D0">
                    <w:rPr>
                      <w:sz w:val="20"/>
                      <w:szCs w:val="20"/>
                    </w:rPr>
                    <w:t>OSGB’nin</w:t>
                  </w:r>
                  <w:proofErr w:type="spellEnd"/>
                  <w:r w:rsidRPr="00E122D0">
                    <w:rPr>
                      <w:sz w:val="20"/>
                      <w:szCs w:val="20"/>
                    </w:rPr>
                    <w:t xml:space="preserve"> ilgili birimine verilen yetki belgesinin geçerliliği;</w:t>
                  </w:r>
                </w:p>
                <w:p w:rsidR="00E122D0" w:rsidRPr="00E122D0" w:rsidRDefault="00E122D0">
                  <w:pPr>
                    <w:pStyle w:val="3-NormalYaz0"/>
                    <w:spacing w:line="240" w:lineRule="exact"/>
                    <w:ind w:firstLine="566"/>
                    <w:rPr>
                      <w:sz w:val="20"/>
                      <w:szCs w:val="20"/>
                    </w:rPr>
                  </w:pPr>
                  <w:r w:rsidRPr="00E122D0">
                    <w:rPr>
                      <w:sz w:val="20"/>
                      <w:szCs w:val="20"/>
                    </w:rPr>
                    <w:t>a) Askıya alınma işlemini gerektiren durumların aynı vize dönemi içinde tekrarı,</w:t>
                  </w:r>
                </w:p>
                <w:p w:rsidR="00E122D0" w:rsidRPr="00E122D0" w:rsidRDefault="00E122D0">
                  <w:pPr>
                    <w:pStyle w:val="3-NormalYaz0"/>
                    <w:spacing w:line="240" w:lineRule="exact"/>
                    <w:ind w:firstLine="566"/>
                    <w:rPr>
                      <w:sz w:val="20"/>
                      <w:szCs w:val="20"/>
                    </w:rPr>
                  </w:pPr>
                  <w:r w:rsidRPr="00E122D0">
                    <w:rPr>
                      <w:sz w:val="20"/>
                      <w:szCs w:val="20"/>
                    </w:rPr>
                    <w:t>b) Yetki belgesinin amacı dışında kullanıldığının tespiti,</w:t>
                  </w:r>
                </w:p>
                <w:p w:rsidR="00E122D0" w:rsidRPr="00E122D0" w:rsidRDefault="00E122D0">
                  <w:pPr>
                    <w:pStyle w:val="3-NormalYaz0"/>
                    <w:spacing w:line="240" w:lineRule="exact"/>
                    <w:ind w:firstLine="566"/>
                    <w:rPr>
                      <w:sz w:val="20"/>
                      <w:szCs w:val="20"/>
                    </w:rPr>
                  </w:pPr>
                  <w:r w:rsidRPr="00E122D0">
                    <w:rPr>
                      <w:sz w:val="20"/>
                      <w:szCs w:val="20"/>
                    </w:rPr>
                    <w:t>c) Belgesinin geçerliliğinin askıda olduğu süre içinde sözleşme yaptığının veya hizmet verdiğinin tespiti,</w:t>
                  </w:r>
                </w:p>
                <w:p w:rsidR="00E122D0" w:rsidRPr="00E122D0" w:rsidRDefault="00E122D0">
                  <w:pPr>
                    <w:pStyle w:val="3-NormalYaz0"/>
                    <w:spacing w:line="240" w:lineRule="exact"/>
                    <w:ind w:firstLine="566"/>
                    <w:rPr>
                      <w:sz w:val="20"/>
                      <w:szCs w:val="20"/>
                    </w:rPr>
                  </w:pPr>
                  <w:r w:rsidRPr="00E122D0">
                    <w:rPr>
                      <w:sz w:val="20"/>
                      <w:szCs w:val="20"/>
                    </w:rPr>
                    <w:t>ç) Bu Yönetmelik gereği düzenlenen evrakın gerçeğe aykırılığının tespiti, hallerinden birinin varlığı,</w:t>
                  </w:r>
                </w:p>
                <w:p w:rsidR="00E122D0" w:rsidRPr="00E122D0" w:rsidRDefault="00E122D0">
                  <w:pPr>
                    <w:pStyle w:val="3-NormalYaz0"/>
                    <w:spacing w:line="240" w:lineRule="exact"/>
                    <w:ind w:firstLine="566"/>
                    <w:rPr>
                      <w:sz w:val="20"/>
                      <w:szCs w:val="20"/>
                    </w:rPr>
                  </w:pPr>
                  <w:proofErr w:type="gramStart"/>
                  <w:r w:rsidRPr="00E122D0">
                    <w:rPr>
                      <w:sz w:val="20"/>
                      <w:szCs w:val="20"/>
                    </w:rPr>
                    <w:t>halinde</w:t>
                  </w:r>
                  <w:proofErr w:type="gramEnd"/>
                  <w:r w:rsidRPr="00E122D0">
                    <w:rPr>
                      <w:sz w:val="20"/>
                      <w:szCs w:val="20"/>
                    </w:rPr>
                    <w:t xml:space="preserve"> doğrudan iptal edilir.</w:t>
                  </w:r>
                </w:p>
                <w:p w:rsidR="00E122D0" w:rsidRPr="00E122D0" w:rsidRDefault="00E122D0">
                  <w:pPr>
                    <w:pStyle w:val="3-NormalYaz0"/>
                    <w:spacing w:line="240" w:lineRule="exact"/>
                    <w:ind w:firstLine="566"/>
                    <w:rPr>
                      <w:sz w:val="20"/>
                      <w:szCs w:val="20"/>
                    </w:rPr>
                  </w:pPr>
                  <w:r w:rsidRPr="00E122D0">
                    <w:rPr>
                      <w:sz w:val="20"/>
                      <w:szCs w:val="20"/>
                    </w:rPr>
                    <w:t xml:space="preserve">(5) Yetki belgesi iptal edilen OSGB ve şubelerinin kurucu veya ortakları başka bir ticari işletmenin bünyesinde yer aldıkları takdirde bu ticari işletmenin iptal tarihinden itibaren iki yıl içerisinde yaptığı başvurular, iki yılın tamamlanmasına kadar askıya alınır. Bahsi geçen kurucu veya ortakların yetkili bir </w:t>
                  </w:r>
                  <w:proofErr w:type="spellStart"/>
                  <w:r w:rsidRPr="00E122D0">
                    <w:rPr>
                      <w:sz w:val="20"/>
                      <w:szCs w:val="20"/>
                    </w:rPr>
                    <w:t>OSGB’ye</w:t>
                  </w:r>
                  <w:proofErr w:type="spellEnd"/>
                  <w:r w:rsidRPr="00E122D0">
                    <w:rPr>
                      <w:sz w:val="20"/>
                      <w:szCs w:val="20"/>
                    </w:rPr>
                    <w:t xml:space="preserve"> ortak olmaları halinde, bu </w:t>
                  </w:r>
                  <w:proofErr w:type="spellStart"/>
                  <w:r w:rsidRPr="00E122D0">
                    <w:rPr>
                      <w:sz w:val="20"/>
                      <w:szCs w:val="20"/>
                    </w:rPr>
                    <w:t>OSGB’nin</w:t>
                  </w:r>
                  <w:proofErr w:type="spellEnd"/>
                  <w:r w:rsidRPr="00E122D0">
                    <w:rPr>
                      <w:sz w:val="20"/>
                      <w:szCs w:val="20"/>
                    </w:rPr>
                    <w:t xml:space="preserve"> yetki belgesi birinci cümlede belirtilen sürenin sonuna kadar askıya alınır.</w:t>
                  </w:r>
                </w:p>
                <w:p w:rsidR="00E122D0" w:rsidRPr="00E122D0" w:rsidRDefault="00E122D0">
                  <w:pPr>
                    <w:pStyle w:val="3-NormalYaz0"/>
                    <w:spacing w:line="240" w:lineRule="exact"/>
                    <w:ind w:firstLine="566"/>
                    <w:rPr>
                      <w:sz w:val="20"/>
                      <w:szCs w:val="20"/>
                    </w:rPr>
                  </w:pPr>
                  <w:r w:rsidRPr="00E122D0">
                    <w:rPr>
                      <w:sz w:val="20"/>
                      <w:szCs w:val="20"/>
                    </w:rPr>
                    <w:t xml:space="preserve">(6) Kendi isteği ile yetki belgesini iptal eden </w:t>
                  </w:r>
                  <w:proofErr w:type="spellStart"/>
                  <w:r w:rsidRPr="00E122D0">
                    <w:rPr>
                      <w:sz w:val="20"/>
                      <w:szCs w:val="20"/>
                    </w:rPr>
                    <w:t>OSGB’ler</w:t>
                  </w:r>
                  <w:proofErr w:type="spellEnd"/>
                  <w:r w:rsidRPr="00E122D0">
                    <w:rPr>
                      <w:sz w:val="20"/>
                      <w:szCs w:val="20"/>
                    </w:rPr>
                    <w:t>, aynı şirket veya kurucular ile altı ay içerisinde OSGB başvurusunda bulunduğu takdirde başvuru bu sürenin tamamlanmasına kadar askıya alınır.</w:t>
                  </w:r>
                </w:p>
                <w:p w:rsidR="00E122D0" w:rsidRPr="00E122D0" w:rsidRDefault="00E122D0">
                  <w:pPr>
                    <w:pStyle w:val="3-NormalYaz0"/>
                    <w:spacing w:line="240" w:lineRule="exact"/>
                    <w:ind w:firstLine="566"/>
                    <w:rPr>
                      <w:sz w:val="20"/>
                      <w:szCs w:val="20"/>
                    </w:rPr>
                  </w:pPr>
                  <w:r w:rsidRPr="00E122D0">
                    <w:rPr>
                      <w:sz w:val="20"/>
                      <w:szCs w:val="20"/>
                    </w:rPr>
                    <w:t>(7) Belgelendirme ve vize aşamasında gerçeğe aykırı belge ibraz ettiği veya beyanda bulunduğu sonradan tespit edilenlere ait belgeler Genel Müdürlükçe iptal edilir.</w:t>
                  </w:r>
                </w:p>
                <w:p w:rsidR="00E122D0" w:rsidRPr="00E122D0" w:rsidRDefault="00E122D0">
                  <w:pPr>
                    <w:pStyle w:val="3-NormalYaz0"/>
                    <w:spacing w:line="240" w:lineRule="exact"/>
                    <w:ind w:firstLine="566"/>
                    <w:rPr>
                      <w:sz w:val="20"/>
                      <w:szCs w:val="20"/>
                    </w:rPr>
                  </w:pPr>
                  <w:r w:rsidRPr="00E122D0">
                    <w:rPr>
                      <w:sz w:val="20"/>
                      <w:szCs w:val="20"/>
                    </w:rPr>
                    <w:t>(8) Belgesinin geçerliliği askıya alınanlar veya iptal edilenlere Genel Müdürlükçe yazılı bildirim yapılır ve internet sayfasında ilan edilir.</w:t>
                  </w:r>
                </w:p>
                <w:p w:rsidR="00E122D0" w:rsidRPr="00E122D0" w:rsidRDefault="00E122D0">
                  <w:pPr>
                    <w:pStyle w:val="3-NormalYaz0"/>
                    <w:spacing w:line="240" w:lineRule="exact"/>
                    <w:ind w:firstLine="566"/>
                    <w:rPr>
                      <w:sz w:val="20"/>
                      <w:szCs w:val="20"/>
                    </w:rPr>
                  </w:pPr>
                  <w:r w:rsidRPr="00E122D0">
                    <w:rPr>
                      <w:sz w:val="20"/>
                      <w:szCs w:val="20"/>
                    </w:rPr>
                    <w:t xml:space="preserve">(9) Yetki belgesinin iptali veya geçerliliğinin askıya alınması durumunda önceden yapılan hizmet ve iş sözleşmelerinden doğan hukuki sonuçlardan </w:t>
                  </w:r>
                  <w:proofErr w:type="spellStart"/>
                  <w:r w:rsidRPr="00E122D0">
                    <w:rPr>
                      <w:sz w:val="20"/>
                      <w:szCs w:val="20"/>
                    </w:rPr>
                    <w:t>OSGB’ler</w:t>
                  </w:r>
                  <w:proofErr w:type="spellEnd"/>
                  <w:r w:rsidRPr="00E122D0">
                    <w:rPr>
                      <w:sz w:val="20"/>
                      <w:szCs w:val="20"/>
                    </w:rPr>
                    <w:t xml:space="preserve"> sorumludur.</w:t>
                  </w:r>
                </w:p>
                <w:p w:rsidR="00E122D0" w:rsidRPr="00E122D0" w:rsidRDefault="00E122D0">
                  <w:pPr>
                    <w:pStyle w:val="3-NormalYaz0"/>
                    <w:spacing w:line="240" w:lineRule="exact"/>
                    <w:ind w:firstLine="566"/>
                    <w:rPr>
                      <w:b/>
                      <w:sz w:val="20"/>
                      <w:szCs w:val="20"/>
                    </w:rPr>
                  </w:pPr>
                  <w:r w:rsidRPr="00E122D0">
                    <w:rPr>
                      <w:b/>
                      <w:sz w:val="20"/>
                      <w:szCs w:val="20"/>
                    </w:rPr>
                    <w:t>Yürürlükten kaldırılan yönetmelik</w:t>
                  </w:r>
                </w:p>
                <w:p w:rsidR="00E122D0" w:rsidRPr="00E122D0" w:rsidRDefault="00E122D0">
                  <w:pPr>
                    <w:pStyle w:val="3-NormalYaz0"/>
                    <w:spacing w:line="240" w:lineRule="exact"/>
                    <w:ind w:firstLine="566"/>
                    <w:rPr>
                      <w:sz w:val="20"/>
                      <w:szCs w:val="20"/>
                    </w:rPr>
                  </w:pPr>
                  <w:r w:rsidRPr="00E122D0">
                    <w:rPr>
                      <w:b/>
                      <w:sz w:val="20"/>
                      <w:szCs w:val="20"/>
                    </w:rPr>
                    <w:t>MADDE 23 –</w:t>
                  </w:r>
                  <w:r w:rsidRPr="00E122D0">
                    <w:rPr>
                      <w:sz w:val="20"/>
                      <w:szCs w:val="20"/>
                    </w:rPr>
                    <w:t xml:space="preserve"> (1) </w:t>
                  </w:r>
                  <w:proofErr w:type="gramStart"/>
                  <w:r w:rsidRPr="00E122D0">
                    <w:rPr>
                      <w:sz w:val="20"/>
                      <w:szCs w:val="20"/>
                    </w:rPr>
                    <w:t>27/11/2010</w:t>
                  </w:r>
                  <w:proofErr w:type="gramEnd"/>
                  <w:r w:rsidRPr="00E122D0">
                    <w:rPr>
                      <w:sz w:val="20"/>
                      <w:szCs w:val="20"/>
                    </w:rPr>
                    <w:t xml:space="preserve"> tarihli ve 27768 sayılı Resmî Gazete’de yayımlanan İş Sağlığı ve Güvenliği Hizmetleri Yönetmeliği yürürlükten kaldırılmıştır.</w:t>
                  </w:r>
                </w:p>
                <w:p w:rsidR="00E122D0" w:rsidRPr="00E122D0" w:rsidRDefault="00E122D0">
                  <w:pPr>
                    <w:pStyle w:val="3-NormalYaz0"/>
                    <w:spacing w:line="240" w:lineRule="exact"/>
                    <w:ind w:firstLine="566"/>
                    <w:rPr>
                      <w:b/>
                      <w:sz w:val="20"/>
                      <w:szCs w:val="20"/>
                    </w:rPr>
                  </w:pPr>
                  <w:r w:rsidRPr="00E122D0">
                    <w:rPr>
                      <w:b/>
                      <w:sz w:val="20"/>
                      <w:szCs w:val="20"/>
                    </w:rPr>
                    <w:t>Yetkilendirilmiş toplum sağlığı merkezleri</w:t>
                  </w:r>
                </w:p>
                <w:p w:rsidR="00E122D0" w:rsidRPr="00E122D0" w:rsidRDefault="00E122D0">
                  <w:pPr>
                    <w:pStyle w:val="3-NormalYaz0"/>
                    <w:spacing w:line="240" w:lineRule="exact"/>
                    <w:ind w:firstLine="566"/>
                    <w:rPr>
                      <w:sz w:val="20"/>
                      <w:szCs w:val="20"/>
                    </w:rPr>
                  </w:pPr>
                  <w:r w:rsidRPr="00E122D0">
                    <w:rPr>
                      <w:b/>
                      <w:sz w:val="20"/>
                      <w:szCs w:val="20"/>
                    </w:rPr>
                    <w:t>GEÇİCİ MADDE 1 –</w:t>
                  </w:r>
                  <w:r w:rsidRPr="00E122D0">
                    <w:rPr>
                      <w:sz w:val="20"/>
                      <w:szCs w:val="20"/>
                    </w:rPr>
                    <w:t xml:space="preserve"> (1) Bu Yönetmeliğin yayımı tarihinden önce Genel Müdürlükçe yetkilendirilen toplum sağlığı merkezleri bir yıl içerisinde 12 </w:t>
                  </w:r>
                  <w:proofErr w:type="spellStart"/>
                  <w:r w:rsidRPr="00E122D0">
                    <w:rPr>
                      <w:sz w:val="20"/>
                      <w:szCs w:val="20"/>
                    </w:rPr>
                    <w:t>nci</w:t>
                  </w:r>
                  <w:proofErr w:type="spellEnd"/>
                  <w:r w:rsidRPr="00E122D0">
                    <w:rPr>
                      <w:sz w:val="20"/>
                      <w:szCs w:val="20"/>
                    </w:rPr>
                    <w:t xml:space="preserve"> ve 16 </w:t>
                  </w:r>
                  <w:proofErr w:type="spellStart"/>
                  <w:r w:rsidRPr="00E122D0">
                    <w:rPr>
                      <w:sz w:val="20"/>
                      <w:szCs w:val="20"/>
                    </w:rPr>
                    <w:t>ncı</w:t>
                  </w:r>
                  <w:proofErr w:type="spellEnd"/>
                  <w:r w:rsidRPr="00E122D0">
                    <w:rPr>
                      <w:sz w:val="20"/>
                      <w:szCs w:val="20"/>
                    </w:rPr>
                    <w:t xml:space="preserve"> maddelerde belirtilen şartları yerine getirmeleri halinde mevcut belgeleri OSGB belgesi ile bedelsiz olarak değiştirilir.</w:t>
                  </w:r>
                </w:p>
                <w:p w:rsidR="00E122D0" w:rsidRPr="00E122D0" w:rsidRDefault="00E122D0">
                  <w:pPr>
                    <w:pStyle w:val="3-NormalYaz0"/>
                    <w:spacing w:line="240" w:lineRule="exact"/>
                    <w:ind w:firstLine="566"/>
                    <w:rPr>
                      <w:b/>
                      <w:sz w:val="20"/>
                      <w:szCs w:val="20"/>
                    </w:rPr>
                  </w:pPr>
                  <w:r w:rsidRPr="00E122D0">
                    <w:rPr>
                      <w:b/>
                      <w:sz w:val="20"/>
                      <w:szCs w:val="20"/>
                    </w:rPr>
                    <w:t>50’den fazla çalışanı bulunan kamu kurumları</w:t>
                  </w:r>
                </w:p>
                <w:p w:rsidR="00E122D0" w:rsidRPr="00E122D0" w:rsidRDefault="00E122D0">
                  <w:pPr>
                    <w:pStyle w:val="3-NormalYaz0"/>
                    <w:spacing w:line="240" w:lineRule="exact"/>
                    <w:ind w:firstLine="566"/>
                    <w:rPr>
                      <w:sz w:val="20"/>
                      <w:szCs w:val="20"/>
                    </w:rPr>
                  </w:pPr>
                  <w:r w:rsidRPr="00E122D0">
                    <w:rPr>
                      <w:b/>
                      <w:sz w:val="20"/>
                      <w:szCs w:val="20"/>
                    </w:rPr>
                    <w:t>GEÇİCİ MADDE 2 –</w:t>
                  </w:r>
                  <w:r w:rsidRPr="00E122D0">
                    <w:rPr>
                      <w:sz w:val="20"/>
                      <w:szCs w:val="20"/>
                    </w:rPr>
                    <w:t xml:space="preserve"> (1) </w:t>
                  </w:r>
                  <w:proofErr w:type="gramStart"/>
                  <w:r w:rsidRPr="00E122D0">
                    <w:rPr>
                      <w:sz w:val="20"/>
                      <w:szCs w:val="20"/>
                    </w:rPr>
                    <w:t>27/11/2010</w:t>
                  </w:r>
                  <w:proofErr w:type="gramEnd"/>
                  <w:r w:rsidRPr="00E122D0">
                    <w:rPr>
                      <w:sz w:val="20"/>
                      <w:szCs w:val="20"/>
                    </w:rPr>
                    <w:t xml:space="preserve"> tarihli ve 27768 sayılı Resmî Gazete’de yayımlanan İş Sağlığı ve Güvenliği Hizmetleri Yönetmeliğine göre iş sağlığı ve güvenliği hizmetleri sunmak zorunda olan ve İş Kanununa tabi 50’den fazla çalışanı bulunan kamu kurumları söz konusu hizmetleri 1/7/2014 tarihine kadar sürdürür.</w:t>
                  </w:r>
                </w:p>
                <w:p w:rsidR="00E122D0" w:rsidRPr="00E122D0" w:rsidRDefault="00E122D0">
                  <w:pPr>
                    <w:pStyle w:val="3-NormalYaz0"/>
                    <w:spacing w:line="240" w:lineRule="exact"/>
                    <w:ind w:firstLine="566"/>
                    <w:rPr>
                      <w:b/>
                      <w:sz w:val="20"/>
                      <w:szCs w:val="20"/>
                    </w:rPr>
                  </w:pPr>
                  <w:r w:rsidRPr="00E122D0">
                    <w:rPr>
                      <w:b/>
                      <w:sz w:val="20"/>
                      <w:szCs w:val="20"/>
                    </w:rPr>
                    <w:t>Yürürlük</w:t>
                  </w:r>
                </w:p>
                <w:p w:rsidR="00E122D0" w:rsidRPr="00E122D0" w:rsidRDefault="00E122D0">
                  <w:pPr>
                    <w:pStyle w:val="3-NormalYaz0"/>
                    <w:spacing w:line="240" w:lineRule="exact"/>
                    <w:ind w:firstLine="566"/>
                    <w:rPr>
                      <w:sz w:val="20"/>
                      <w:szCs w:val="20"/>
                    </w:rPr>
                  </w:pPr>
                  <w:r w:rsidRPr="00E122D0">
                    <w:rPr>
                      <w:b/>
                      <w:sz w:val="20"/>
                      <w:szCs w:val="20"/>
                    </w:rPr>
                    <w:lastRenderedPageBreak/>
                    <w:t>MADDE 24 –</w:t>
                  </w:r>
                  <w:r w:rsidRPr="00E122D0">
                    <w:rPr>
                      <w:sz w:val="20"/>
                      <w:szCs w:val="20"/>
                    </w:rPr>
                    <w:t xml:space="preserve"> (1) Bu Yönetmelik </w:t>
                  </w:r>
                  <w:proofErr w:type="gramStart"/>
                  <w:r w:rsidRPr="00E122D0">
                    <w:rPr>
                      <w:sz w:val="20"/>
                      <w:szCs w:val="20"/>
                    </w:rPr>
                    <w:t>30/12/2012</w:t>
                  </w:r>
                  <w:proofErr w:type="gramEnd"/>
                  <w:r w:rsidRPr="00E122D0">
                    <w:rPr>
                      <w:sz w:val="20"/>
                      <w:szCs w:val="20"/>
                    </w:rPr>
                    <w:t xml:space="preserve"> tarihinde yürürlüğe girer.</w:t>
                  </w:r>
                </w:p>
                <w:p w:rsidR="00E122D0" w:rsidRPr="00E122D0" w:rsidRDefault="00E122D0">
                  <w:pPr>
                    <w:pStyle w:val="3-NormalYaz0"/>
                    <w:spacing w:line="240" w:lineRule="exact"/>
                    <w:ind w:firstLine="566"/>
                    <w:rPr>
                      <w:b/>
                      <w:sz w:val="20"/>
                      <w:szCs w:val="20"/>
                    </w:rPr>
                  </w:pPr>
                  <w:r w:rsidRPr="00E122D0">
                    <w:rPr>
                      <w:b/>
                      <w:sz w:val="20"/>
                      <w:szCs w:val="20"/>
                    </w:rPr>
                    <w:t>Yürütme</w:t>
                  </w:r>
                </w:p>
                <w:p w:rsidR="00E122D0" w:rsidRPr="00E122D0" w:rsidRDefault="00E122D0">
                  <w:pPr>
                    <w:pStyle w:val="3-NormalYaz0"/>
                    <w:spacing w:line="240" w:lineRule="exact"/>
                    <w:ind w:firstLine="566"/>
                    <w:rPr>
                      <w:sz w:val="20"/>
                      <w:szCs w:val="20"/>
                    </w:rPr>
                  </w:pPr>
                  <w:r w:rsidRPr="00E122D0">
                    <w:rPr>
                      <w:b/>
                      <w:sz w:val="20"/>
                      <w:szCs w:val="20"/>
                    </w:rPr>
                    <w:t>MADDE 25 –</w:t>
                  </w:r>
                  <w:r w:rsidRPr="00E122D0">
                    <w:rPr>
                      <w:sz w:val="20"/>
                      <w:szCs w:val="20"/>
                    </w:rPr>
                    <w:t xml:space="preserve"> (1) Bu Yönetmelik hükümlerini Çalışma ve Sosyal Güvenlik Bakanı yürütür.</w:t>
                  </w:r>
                </w:p>
                <w:p w:rsidR="00E122D0" w:rsidRPr="00E122D0" w:rsidRDefault="00E122D0">
                  <w:pPr>
                    <w:pStyle w:val="3-NormalYaz0"/>
                    <w:spacing w:line="240" w:lineRule="exact"/>
                    <w:ind w:firstLine="566"/>
                    <w:rPr>
                      <w:sz w:val="20"/>
                      <w:szCs w:val="20"/>
                    </w:rPr>
                  </w:pPr>
                </w:p>
                <w:p w:rsidR="00E122D0" w:rsidRPr="00E122D0" w:rsidRDefault="00214285">
                  <w:pPr>
                    <w:pStyle w:val="3-NormalYaz0"/>
                    <w:spacing w:line="240" w:lineRule="exact"/>
                    <w:rPr>
                      <w:b/>
                      <w:bCs/>
                      <w:sz w:val="20"/>
                      <w:szCs w:val="20"/>
                    </w:rPr>
                  </w:pPr>
                  <w:hyperlink r:id="rId10" w:history="1">
                    <w:r w:rsidR="00E122D0" w:rsidRPr="00E122D0">
                      <w:rPr>
                        <w:rStyle w:val="Kpr"/>
                        <w:b/>
                        <w:bCs/>
                        <w:sz w:val="20"/>
                        <w:szCs w:val="20"/>
                      </w:rPr>
                      <w:t>Yönetmeliğin ekleri için tıklayınız</w:t>
                    </w:r>
                  </w:hyperlink>
                </w:p>
                <w:p w:rsidR="00E122D0" w:rsidRPr="00E122D0" w:rsidRDefault="00E122D0">
                  <w:pPr>
                    <w:pStyle w:val="NormalWeb"/>
                    <w:jc w:val="center"/>
                    <w:rPr>
                      <w:rFonts w:ascii="Arial" w:hAnsi="Arial" w:cs="Arial"/>
                      <w:b/>
                      <w:color w:val="000080"/>
                    </w:rPr>
                  </w:pPr>
                </w:p>
              </w:tc>
            </w:tr>
          </w:tbl>
          <w:p w:rsidR="00E122D0" w:rsidRDefault="00E122D0" w:rsidP="00E122D0">
            <w:pPr>
              <w:jc w:val="center"/>
              <w:rPr>
                <w:sz w:val="20"/>
                <w:szCs w:val="20"/>
              </w:rPr>
            </w:pPr>
          </w:p>
        </w:tc>
      </w:tr>
    </w:tbl>
    <w:p w:rsidR="00E122D0" w:rsidRDefault="00E122D0" w:rsidP="00E122D0">
      <w:pPr>
        <w:jc w:val="center"/>
      </w:pPr>
    </w:p>
    <w:tbl>
      <w:tblPr>
        <w:tblW w:w="0" w:type="auto"/>
        <w:jc w:val="center"/>
        <w:tblInd w:w="108" w:type="dxa"/>
        <w:tblLook w:val="01E0"/>
      </w:tblPr>
      <w:tblGrid>
        <w:gridCol w:w="9104"/>
      </w:tblGrid>
      <w:tr w:rsidR="00E122D0" w:rsidRPr="00E122D0" w:rsidTr="00E122D0">
        <w:trPr>
          <w:jc w:val="center"/>
        </w:trPr>
        <w:tc>
          <w:tcPr>
            <w:tcW w:w="9104" w:type="dxa"/>
            <w:hideMark/>
          </w:tcPr>
          <w:tbl>
            <w:tblPr>
              <w:tblW w:w="8789" w:type="dxa"/>
              <w:jc w:val="center"/>
              <w:tblLook w:val="01E0"/>
            </w:tblPr>
            <w:tblGrid>
              <w:gridCol w:w="2931"/>
              <w:gridCol w:w="2931"/>
              <w:gridCol w:w="2927"/>
            </w:tblGrid>
            <w:tr w:rsidR="00E122D0" w:rsidRPr="00E122D0">
              <w:trPr>
                <w:trHeight w:val="317"/>
                <w:jc w:val="center"/>
              </w:trPr>
              <w:tc>
                <w:tcPr>
                  <w:tcW w:w="2931" w:type="dxa"/>
                  <w:tcBorders>
                    <w:top w:val="nil"/>
                    <w:left w:val="nil"/>
                    <w:bottom w:val="single" w:sz="4" w:space="0" w:color="660066"/>
                    <w:right w:val="nil"/>
                  </w:tcBorders>
                  <w:vAlign w:val="center"/>
                  <w:hideMark/>
                </w:tcPr>
                <w:p w:rsidR="00E122D0" w:rsidRPr="00E122D0" w:rsidRDefault="00E122D0" w:rsidP="00E122D0">
                  <w:pPr>
                    <w:tabs>
                      <w:tab w:val="left" w:pos="567"/>
                      <w:tab w:val="center" w:pos="994"/>
                      <w:tab w:val="center" w:pos="3543"/>
                      <w:tab w:val="right" w:pos="6520"/>
                    </w:tabs>
                    <w:spacing w:line="240" w:lineRule="exact"/>
                    <w:rPr>
                      <w:rFonts w:ascii="Arial" w:hAnsi="Arial" w:cs="Arial"/>
                      <w:b/>
                      <w:sz w:val="20"/>
                      <w:szCs w:val="20"/>
                      <w:lang w:val="tr-TR" w:eastAsia="tr-TR"/>
                    </w:rPr>
                  </w:pPr>
                  <w:r w:rsidRPr="00E122D0">
                    <w:rPr>
                      <w:rFonts w:ascii="Arial" w:hAnsi="Arial" w:cs="Arial"/>
                      <w:sz w:val="20"/>
                      <w:szCs w:val="20"/>
                      <w:lang w:val="tr-TR" w:eastAsia="tr-TR"/>
                    </w:rPr>
                    <w:t xml:space="preserve">29 Aralık </w:t>
                  </w:r>
                  <w:proofErr w:type="gramStart"/>
                  <w:r w:rsidRPr="00E122D0">
                    <w:rPr>
                      <w:rFonts w:ascii="Arial" w:hAnsi="Arial" w:cs="Arial"/>
                      <w:sz w:val="20"/>
                      <w:szCs w:val="20"/>
                      <w:lang w:val="tr-TR" w:eastAsia="tr-TR"/>
                    </w:rPr>
                    <w:t>2012  CUMARTESİ</w:t>
                  </w:r>
                  <w:proofErr w:type="gramEnd"/>
                </w:p>
              </w:tc>
              <w:tc>
                <w:tcPr>
                  <w:tcW w:w="2931" w:type="dxa"/>
                  <w:tcBorders>
                    <w:top w:val="nil"/>
                    <w:left w:val="nil"/>
                    <w:bottom w:val="single" w:sz="4" w:space="0" w:color="660066"/>
                    <w:right w:val="nil"/>
                  </w:tcBorders>
                  <w:vAlign w:val="center"/>
                  <w:hideMark/>
                </w:tcPr>
                <w:p w:rsidR="00E122D0" w:rsidRPr="00E122D0" w:rsidRDefault="00E122D0" w:rsidP="00E122D0">
                  <w:pPr>
                    <w:tabs>
                      <w:tab w:val="left" w:pos="567"/>
                      <w:tab w:val="center" w:pos="994"/>
                      <w:tab w:val="center" w:pos="3543"/>
                      <w:tab w:val="right" w:pos="6520"/>
                    </w:tabs>
                    <w:spacing w:line="240" w:lineRule="exact"/>
                    <w:jc w:val="center"/>
                    <w:rPr>
                      <w:rFonts w:ascii="Palatino Linotype" w:hAnsi="Palatino Linotype"/>
                      <w:b/>
                      <w:color w:val="800080"/>
                      <w:sz w:val="20"/>
                      <w:szCs w:val="20"/>
                      <w:lang w:val="tr-TR" w:eastAsia="tr-TR"/>
                    </w:rPr>
                  </w:pPr>
                  <w:r w:rsidRPr="00E122D0">
                    <w:rPr>
                      <w:rFonts w:ascii="Palatino Linotype" w:hAnsi="Palatino Linotype"/>
                      <w:b/>
                      <w:color w:val="800080"/>
                      <w:sz w:val="20"/>
                      <w:szCs w:val="20"/>
                      <w:lang w:val="tr-TR" w:eastAsia="tr-TR"/>
                    </w:rPr>
                    <w:t>Resmî Gazete</w:t>
                  </w:r>
                </w:p>
              </w:tc>
              <w:tc>
                <w:tcPr>
                  <w:tcW w:w="2927" w:type="dxa"/>
                  <w:tcBorders>
                    <w:top w:val="nil"/>
                    <w:left w:val="nil"/>
                    <w:bottom w:val="single" w:sz="4" w:space="0" w:color="660066"/>
                    <w:right w:val="nil"/>
                  </w:tcBorders>
                  <w:vAlign w:val="center"/>
                  <w:hideMark/>
                </w:tcPr>
                <w:p w:rsidR="00E122D0" w:rsidRPr="00E122D0" w:rsidRDefault="00E122D0" w:rsidP="00E122D0">
                  <w:pPr>
                    <w:spacing w:before="100" w:beforeAutospacing="1" w:after="100" w:afterAutospacing="1"/>
                    <w:jc w:val="right"/>
                    <w:rPr>
                      <w:rFonts w:ascii="Arial" w:hAnsi="Arial" w:cs="Arial"/>
                      <w:b/>
                      <w:sz w:val="20"/>
                      <w:szCs w:val="20"/>
                      <w:lang w:val="tr-TR" w:eastAsia="tr-TR"/>
                    </w:rPr>
                  </w:pPr>
                  <w:proofErr w:type="gramStart"/>
                  <w:r w:rsidRPr="00E122D0">
                    <w:rPr>
                      <w:rFonts w:ascii="Arial" w:hAnsi="Arial" w:cs="Arial"/>
                      <w:sz w:val="20"/>
                      <w:szCs w:val="20"/>
                      <w:lang w:val="tr-TR" w:eastAsia="tr-TR"/>
                    </w:rPr>
                    <w:t>Sayı : 28512</w:t>
                  </w:r>
                  <w:proofErr w:type="gramEnd"/>
                </w:p>
              </w:tc>
            </w:tr>
            <w:tr w:rsidR="00E122D0" w:rsidRPr="00E122D0">
              <w:trPr>
                <w:trHeight w:val="480"/>
                <w:jc w:val="center"/>
              </w:trPr>
              <w:tc>
                <w:tcPr>
                  <w:tcW w:w="8789" w:type="dxa"/>
                  <w:gridSpan w:val="3"/>
                  <w:vAlign w:val="center"/>
                  <w:hideMark/>
                </w:tcPr>
                <w:p w:rsidR="00E122D0" w:rsidRPr="00E122D0" w:rsidRDefault="00E122D0" w:rsidP="00E122D0">
                  <w:pPr>
                    <w:spacing w:before="100" w:beforeAutospacing="1" w:after="100" w:afterAutospacing="1"/>
                    <w:jc w:val="center"/>
                    <w:rPr>
                      <w:rFonts w:ascii="Arial" w:hAnsi="Arial" w:cs="Arial"/>
                      <w:b/>
                      <w:color w:val="000080"/>
                      <w:sz w:val="20"/>
                      <w:szCs w:val="20"/>
                      <w:lang w:val="tr-TR" w:eastAsia="tr-TR"/>
                    </w:rPr>
                  </w:pPr>
                  <w:r w:rsidRPr="00E122D0">
                    <w:rPr>
                      <w:rFonts w:ascii="Arial" w:hAnsi="Arial" w:cs="Arial"/>
                      <w:b/>
                      <w:color w:val="000080"/>
                      <w:sz w:val="20"/>
                      <w:szCs w:val="20"/>
                      <w:lang w:val="tr-TR" w:eastAsia="tr-TR"/>
                    </w:rPr>
                    <w:t>YÖNETMELİK</w:t>
                  </w:r>
                </w:p>
              </w:tc>
            </w:tr>
            <w:tr w:rsidR="00E122D0" w:rsidRPr="00E122D0">
              <w:trPr>
                <w:trHeight w:val="480"/>
                <w:jc w:val="center"/>
              </w:trPr>
              <w:tc>
                <w:tcPr>
                  <w:tcW w:w="8789" w:type="dxa"/>
                  <w:gridSpan w:val="3"/>
                  <w:vAlign w:val="center"/>
                </w:tcPr>
                <w:p w:rsidR="00E122D0" w:rsidRPr="00E122D0" w:rsidRDefault="00E122D0" w:rsidP="00E122D0">
                  <w:pPr>
                    <w:tabs>
                      <w:tab w:val="left" w:pos="566"/>
                    </w:tabs>
                    <w:spacing w:line="240" w:lineRule="exact"/>
                    <w:ind w:firstLine="566"/>
                    <w:rPr>
                      <w:rFonts w:eastAsia="ヒラギノ明朝 Pro W3" w:hAnsi="Times"/>
                      <w:sz w:val="20"/>
                      <w:szCs w:val="20"/>
                      <w:u w:val="single"/>
                      <w:lang w:val="tr-TR"/>
                    </w:rPr>
                  </w:pPr>
                  <w:r w:rsidRPr="00E122D0">
                    <w:rPr>
                      <w:rFonts w:eastAsia="ヒラギノ明朝 Pro W3" w:hAnsi="Times"/>
                      <w:sz w:val="20"/>
                      <w:szCs w:val="20"/>
                      <w:u w:val="single"/>
                      <w:lang w:val="tr-TR"/>
                    </w:rPr>
                    <w:t>Ç</w:t>
                  </w:r>
                  <w:r w:rsidRPr="00E122D0">
                    <w:rPr>
                      <w:rFonts w:eastAsia="ヒラギノ明朝 Pro W3" w:hAnsi="Times"/>
                      <w:sz w:val="20"/>
                      <w:szCs w:val="20"/>
                      <w:u w:val="single"/>
                      <w:lang w:val="tr-TR"/>
                    </w:rPr>
                    <w:t>al</w:t>
                  </w:r>
                  <w:r w:rsidRPr="00E122D0">
                    <w:rPr>
                      <w:rFonts w:eastAsia="ヒラギノ明朝 Pro W3" w:hAnsi="Times"/>
                      <w:sz w:val="20"/>
                      <w:szCs w:val="20"/>
                      <w:u w:val="single"/>
                      <w:lang w:val="tr-TR"/>
                    </w:rPr>
                    <w:t>ış</w:t>
                  </w:r>
                  <w:r w:rsidRPr="00E122D0">
                    <w:rPr>
                      <w:rFonts w:eastAsia="ヒラギノ明朝 Pro W3" w:hAnsi="Times"/>
                      <w:sz w:val="20"/>
                      <w:szCs w:val="20"/>
                      <w:u w:val="single"/>
                      <w:lang w:val="tr-TR"/>
                    </w:rPr>
                    <w:t>ma ve Sosyal G</w:t>
                  </w:r>
                  <w:r w:rsidRPr="00E122D0">
                    <w:rPr>
                      <w:rFonts w:eastAsia="ヒラギノ明朝 Pro W3" w:hAnsi="Times"/>
                      <w:sz w:val="20"/>
                      <w:szCs w:val="20"/>
                      <w:u w:val="single"/>
                      <w:lang w:val="tr-TR"/>
                    </w:rPr>
                    <w:t>ü</w:t>
                  </w:r>
                  <w:r w:rsidRPr="00E122D0">
                    <w:rPr>
                      <w:rFonts w:eastAsia="ヒラギノ明朝 Pro W3" w:hAnsi="Times"/>
                      <w:sz w:val="20"/>
                      <w:szCs w:val="20"/>
                      <w:u w:val="single"/>
                      <w:lang w:val="tr-TR"/>
                    </w:rPr>
                    <w:t>venlik Bakanl</w:t>
                  </w:r>
                  <w:r w:rsidRPr="00E122D0">
                    <w:rPr>
                      <w:rFonts w:eastAsia="ヒラギノ明朝 Pro W3" w:hAnsi="Times"/>
                      <w:sz w:val="20"/>
                      <w:szCs w:val="20"/>
                      <w:u w:val="single"/>
                      <w:lang w:val="tr-TR"/>
                    </w:rPr>
                    <w:t>ığı</w:t>
                  </w:r>
                  <w:r w:rsidRPr="00E122D0">
                    <w:rPr>
                      <w:rFonts w:eastAsia="ヒラギノ明朝 Pro W3" w:hAnsi="Times"/>
                      <w:sz w:val="20"/>
                      <w:szCs w:val="20"/>
                      <w:u w:val="single"/>
                      <w:lang w:val="tr-TR"/>
                    </w:rPr>
                    <w:t>ndan:</w:t>
                  </w:r>
                </w:p>
                <w:p w:rsidR="00E122D0" w:rsidRPr="00E122D0" w:rsidRDefault="00E122D0" w:rsidP="00E122D0">
                  <w:pPr>
                    <w:spacing w:before="56" w:after="226" w:line="240" w:lineRule="exact"/>
                    <w:jc w:val="center"/>
                    <w:rPr>
                      <w:rFonts w:eastAsia="ヒラギノ明朝 Pro W3" w:hAnsi="Times"/>
                      <w:b/>
                      <w:sz w:val="20"/>
                      <w:szCs w:val="20"/>
                      <w:lang w:val="tr-TR"/>
                    </w:rPr>
                  </w:pPr>
                  <w:r w:rsidRPr="00E122D0">
                    <w:rPr>
                      <w:rFonts w:eastAsia="ヒラギノ明朝 Pro W3" w:hAnsi="Times"/>
                      <w:b/>
                      <w:sz w:val="20"/>
                      <w:szCs w:val="20"/>
                      <w:lang w:val="tr-TR"/>
                    </w:rPr>
                    <w:t>İŞ</w:t>
                  </w:r>
                  <w:r w:rsidRPr="00E122D0">
                    <w:rPr>
                      <w:rFonts w:eastAsia="ヒラギノ明朝 Pro W3" w:hAnsi="Times"/>
                      <w:b/>
                      <w:sz w:val="20"/>
                      <w:szCs w:val="20"/>
                      <w:lang w:val="tr-TR"/>
                    </w:rPr>
                    <w:t xml:space="preserve"> SA</w:t>
                  </w:r>
                  <w:r w:rsidRPr="00E122D0">
                    <w:rPr>
                      <w:rFonts w:eastAsia="ヒラギノ明朝 Pro W3" w:hAnsi="Times"/>
                      <w:b/>
                      <w:sz w:val="20"/>
                      <w:szCs w:val="20"/>
                      <w:lang w:val="tr-TR"/>
                    </w:rPr>
                    <w:t>Ğ</w:t>
                  </w:r>
                  <w:r w:rsidRPr="00E122D0">
                    <w:rPr>
                      <w:rFonts w:eastAsia="ヒラギノ明朝 Pro W3" w:hAnsi="Times"/>
                      <w:b/>
                      <w:sz w:val="20"/>
                      <w:szCs w:val="20"/>
                      <w:lang w:val="tr-TR"/>
                    </w:rPr>
                    <w:t>LI</w:t>
                  </w:r>
                  <w:r w:rsidRPr="00E122D0">
                    <w:rPr>
                      <w:rFonts w:eastAsia="ヒラギノ明朝 Pro W3" w:hAnsi="Times"/>
                      <w:b/>
                      <w:sz w:val="20"/>
                      <w:szCs w:val="20"/>
                      <w:lang w:val="tr-TR"/>
                    </w:rPr>
                    <w:t>Ğ</w:t>
                  </w:r>
                  <w:r w:rsidRPr="00E122D0">
                    <w:rPr>
                      <w:rFonts w:eastAsia="ヒラギノ明朝 Pro W3" w:hAnsi="Times"/>
                      <w:b/>
                      <w:sz w:val="20"/>
                      <w:szCs w:val="20"/>
                      <w:lang w:val="tr-TR"/>
                    </w:rPr>
                    <w:t>I VE G</w:t>
                  </w:r>
                  <w:r w:rsidRPr="00E122D0">
                    <w:rPr>
                      <w:rFonts w:eastAsia="ヒラギノ明朝 Pro W3" w:hAnsi="Times"/>
                      <w:b/>
                      <w:sz w:val="20"/>
                      <w:szCs w:val="20"/>
                      <w:lang w:val="tr-TR"/>
                    </w:rPr>
                    <w:t>Ü</w:t>
                  </w:r>
                  <w:r w:rsidRPr="00E122D0">
                    <w:rPr>
                      <w:rFonts w:eastAsia="ヒラギノ明朝 Pro W3" w:hAnsi="Times"/>
                      <w:b/>
                      <w:sz w:val="20"/>
                      <w:szCs w:val="20"/>
                      <w:lang w:val="tr-TR"/>
                    </w:rPr>
                    <w:t>VENL</w:t>
                  </w:r>
                  <w:r w:rsidRPr="00E122D0">
                    <w:rPr>
                      <w:rFonts w:eastAsia="ヒラギノ明朝 Pro W3" w:hAnsi="Times"/>
                      <w:b/>
                      <w:sz w:val="20"/>
                      <w:szCs w:val="20"/>
                      <w:lang w:val="tr-TR"/>
                    </w:rPr>
                    <w:t>İĞİ</w:t>
                  </w:r>
                  <w:r w:rsidRPr="00E122D0">
                    <w:rPr>
                      <w:rFonts w:eastAsia="ヒラギノ明朝 Pro W3" w:hAnsi="Times"/>
                      <w:b/>
                      <w:sz w:val="20"/>
                      <w:szCs w:val="20"/>
                      <w:lang w:val="tr-TR"/>
                    </w:rPr>
                    <w:t xml:space="preserve"> R</w:t>
                  </w:r>
                  <w:r w:rsidRPr="00E122D0">
                    <w:rPr>
                      <w:rFonts w:eastAsia="ヒラギノ明朝 Pro W3" w:hAnsi="Times"/>
                      <w:b/>
                      <w:sz w:val="20"/>
                      <w:szCs w:val="20"/>
                      <w:lang w:val="tr-TR"/>
                    </w:rPr>
                    <w:t>İ</w:t>
                  </w:r>
                  <w:r w:rsidRPr="00E122D0">
                    <w:rPr>
                      <w:rFonts w:eastAsia="ヒラギノ明朝 Pro W3" w:hAnsi="Times"/>
                      <w:b/>
                      <w:sz w:val="20"/>
                      <w:szCs w:val="20"/>
                      <w:lang w:val="tr-TR"/>
                    </w:rPr>
                    <w:t>SK DE</w:t>
                  </w:r>
                  <w:r w:rsidRPr="00E122D0">
                    <w:rPr>
                      <w:rFonts w:eastAsia="ヒラギノ明朝 Pro W3" w:hAnsi="Times"/>
                      <w:b/>
                      <w:sz w:val="20"/>
                      <w:szCs w:val="20"/>
                      <w:lang w:val="tr-TR"/>
                    </w:rPr>
                    <w:t>Ğ</w:t>
                  </w:r>
                  <w:r w:rsidRPr="00E122D0">
                    <w:rPr>
                      <w:rFonts w:eastAsia="ヒラギノ明朝 Pro W3" w:hAnsi="Times"/>
                      <w:b/>
                      <w:sz w:val="20"/>
                      <w:szCs w:val="20"/>
                      <w:lang w:val="tr-TR"/>
                    </w:rPr>
                    <w:t>ERLEND</w:t>
                  </w:r>
                  <w:r w:rsidRPr="00E122D0">
                    <w:rPr>
                      <w:rFonts w:eastAsia="ヒラギノ明朝 Pro W3" w:hAnsi="Times"/>
                      <w:b/>
                      <w:sz w:val="20"/>
                      <w:szCs w:val="20"/>
                      <w:lang w:val="tr-TR"/>
                    </w:rPr>
                    <w:t>İ</w:t>
                  </w:r>
                  <w:r w:rsidRPr="00E122D0">
                    <w:rPr>
                      <w:rFonts w:eastAsia="ヒラギノ明朝 Pro W3" w:hAnsi="Times"/>
                      <w:b/>
                      <w:sz w:val="20"/>
                      <w:szCs w:val="20"/>
                      <w:lang w:val="tr-TR"/>
                    </w:rPr>
                    <w:t>RMES</w:t>
                  </w:r>
                  <w:r w:rsidRPr="00E122D0">
                    <w:rPr>
                      <w:rFonts w:eastAsia="ヒラギノ明朝 Pro W3" w:hAnsi="Times"/>
                      <w:b/>
                      <w:sz w:val="20"/>
                      <w:szCs w:val="20"/>
                      <w:lang w:val="tr-TR"/>
                    </w:rPr>
                    <w:t>İ</w:t>
                  </w:r>
                  <w:r w:rsidRPr="00E122D0">
                    <w:rPr>
                      <w:rFonts w:eastAsia="ヒラギノ明朝 Pro W3" w:hAnsi="Times"/>
                      <w:b/>
                      <w:sz w:val="20"/>
                      <w:szCs w:val="20"/>
                      <w:lang w:val="tr-TR"/>
                    </w:rPr>
                    <w:t xml:space="preserve"> Y</w:t>
                  </w:r>
                  <w:r w:rsidRPr="00E122D0">
                    <w:rPr>
                      <w:rFonts w:eastAsia="ヒラギノ明朝 Pro W3" w:hAnsi="Times"/>
                      <w:b/>
                      <w:sz w:val="20"/>
                      <w:szCs w:val="20"/>
                      <w:lang w:val="tr-TR"/>
                    </w:rPr>
                    <w:t>Ö</w:t>
                  </w:r>
                  <w:r w:rsidRPr="00E122D0">
                    <w:rPr>
                      <w:rFonts w:eastAsia="ヒラギノ明朝 Pro W3" w:hAnsi="Times"/>
                      <w:b/>
                      <w:sz w:val="20"/>
                      <w:szCs w:val="20"/>
                      <w:lang w:val="tr-TR"/>
                    </w:rPr>
                    <w:t>NETMEL</w:t>
                  </w:r>
                  <w:r w:rsidRPr="00E122D0">
                    <w:rPr>
                      <w:rFonts w:eastAsia="ヒラギノ明朝 Pro W3" w:hAnsi="Times"/>
                      <w:b/>
                      <w:sz w:val="20"/>
                      <w:szCs w:val="20"/>
                      <w:lang w:val="tr-TR"/>
                    </w:rPr>
                    <w:t>İĞİ</w:t>
                  </w:r>
                </w:p>
                <w:p w:rsidR="00E122D0" w:rsidRPr="00E122D0" w:rsidRDefault="00E122D0" w:rsidP="00E122D0">
                  <w:pPr>
                    <w:spacing w:line="240" w:lineRule="exact"/>
                    <w:jc w:val="center"/>
                    <w:rPr>
                      <w:rFonts w:eastAsia="ヒラギノ明朝 Pro W3" w:hAnsi="Times"/>
                      <w:b/>
                      <w:sz w:val="20"/>
                      <w:szCs w:val="20"/>
                      <w:lang w:val="tr-TR"/>
                    </w:rPr>
                  </w:pPr>
                  <w:r w:rsidRPr="00E122D0">
                    <w:rPr>
                      <w:rFonts w:eastAsia="ヒラギノ明朝 Pro W3" w:hAnsi="Times"/>
                      <w:b/>
                      <w:sz w:val="20"/>
                      <w:szCs w:val="20"/>
                      <w:lang w:val="tr-TR"/>
                    </w:rPr>
                    <w:t>B</w:t>
                  </w:r>
                  <w:r w:rsidRPr="00E122D0">
                    <w:rPr>
                      <w:rFonts w:eastAsia="ヒラギノ明朝 Pro W3" w:hAnsi="Times"/>
                      <w:b/>
                      <w:sz w:val="20"/>
                      <w:szCs w:val="20"/>
                      <w:lang w:val="tr-TR"/>
                    </w:rPr>
                    <w:t>İ</w:t>
                  </w:r>
                  <w:r w:rsidRPr="00E122D0">
                    <w:rPr>
                      <w:rFonts w:eastAsia="ヒラギノ明朝 Pro W3" w:hAnsi="Times"/>
                      <w:b/>
                      <w:sz w:val="20"/>
                      <w:szCs w:val="20"/>
                      <w:lang w:val="tr-TR"/>
                    </w:rPr>
                    <w:t>R</w:t>
                  </w:r>
                  <w:r w:rsidRPr="00E122D0">
                    <w:rPr>
                      <w:rFonts w:eastAsia="ヒラギノ明朝 Pro W3" w:hAnsi="Times"/>
                      <w:b/>
                      <w:sz w:val="20"/>
                      <w:szCs w:val="20"/>
                      <w:lang w:val="tr-TR"/>
                    </w:rPr>
                    <w:t>İ</w:t>
                  </w:r>
                  <w:r w:rsidRPr="00E122D0">
                    <w:rPr>
                      <w:rFonts w:eastAsia="ヒラギノ明朝 Pro W3" w:hAnsi="Times"/>
                      <w:b/>
                      <w:sz w:val="20"/>
                      <w:szCs w:val="20"/>
                      <w:lang w:val="tr-TR"/>
                    </w:rPr>
                    <w:t>NC</w:t>
                  </w:r>
                  <w:r w:rsidRPr="00E122D0">
                    <w:rPr>
                      <w:rFonts w:eastAsia="ヒラギノ明朝 Pro W3" w:hAnsi="Times"/>
                      <w:b/>
                      <w:sz w:val="20"/>
                      <w:szCs w:val="20"/>
                      <w:lang w:val="tr-TR"/>
                    </w:rPr>
                    <w:t>İ</w:t>
                  </w:r>
                  <w:r w:rsidRPr="00E122D0">
                    <w:rPr>
                      <w:rFonts w:eastAsia="ヒラギノ明朝 Pro W3" w:hAnsi="Times"/>
                      <w:b/>
                      <w:sz w:val="20"/>
                      <w:szCs w:val="20"/>
                      <w:lang w:val="tr-TR"/>
                    </w:rPr>
                    <w:t xml:space="preserve"> B</w:t>
                  </w:r>
                  <w:r w:rsidRPr="00E122D0">
                    <w:rPr>
                      <w:rFonts w:eastAsia="ヒラギノ明朝 Pro W3" w:hAnsi="Times"/>
                      <w:b/>
                      <w:sz w:val="20"/>
                      <w:szCs w:val="20"/>
                      <w:lang w:val="tr-TR"/>
                    </w:rPr>
                    <w:t>Ö</w:t>
                  </w:r>
                  <w:r w:rsidRPr="00E122D0">
                    <w:rPr>
                      <w:rFonts w:eastAsia="ヒラギノ明朝 Pro W3" w:hAnsi="Times"/>
                      <w:b/>
                      <w:sz w:val="20"/>
                      <w:szCs w:val="20"/>
                      <w:lang w:val="tr-TR"/>
                    </w:rPr>
                    <w:t>L</w:t>
                  </w:r>
                  <w:r w:rsidRPr="00E122D0">
                    <w:rPr>
                      <w:rFonts w:eastAsia="ヒラギノ明朝 Pro W3" w:hAnsi="Times"/>
                      <w:b/>
                      <w:sz w:val="20"/>
                      <w:szCs w:val="20"/>
                      <w:lang w:val="tr-TR"/>
                    </w:rPr>
                    <w:t>Ü</w:t>
                  </w:r>
                  <w:r w:rsidRPr="00E122D0">
                    <w:rPr>
                      <w:rFonts w:eastAsia="ヒラギノ明朝 Pro W3" w:hAnsi="Times"/>
                      <w:b/>
                      <w:sz w:val="20"/>
                      <w:szCs w:val="20"/>
                      <w:lang w:val="tr-TR"/>
                    </w:rPr>
                    <w:t>M</w:t>
                  </w:r>
                </w:p>
                <w:p w:rsidR="00E122D0" w:rsidRPr="00E122D0" w:rsidRDefault="00E122D0" w:rsidP="00E122D0">
                  <w:pPr>
                    <w:spacing w:line="240" w:lineRule="exact"/>
                    <w:jc w:val="center"/>
                    <w:rPr>
                      <w:rFonts w:eastAsia="ヒラギノ明朝 Pro W3" w:hAnsi="Times"/>
                      <w:b/>
                      <w:sz w:val="20"/>
                      <w:szCs w:val="20"/>
                      <w:lang w:val="tr-TR"/>
                    </w:rPr>
                  </w:pPr>
                  <w:r w:rsidRPr="00E122D0">
                    <w:rPr>
                      <w:rFonts w:eastAsia="ヒラギノ明朝 Pro W3" w:hAnsi="Times"/>
                      <w:b/>
                      <w:sz w:val="20"/>
                      <w:szCs w:val="20"/>
                      <w:lang w:val="tr-TR"/>
                    </w:rPr>
                    <w:t>Ama</w:t>
                  </w:r>
                  <w:r w:rsidRPr="00E122D0">
                    <w:rPr>
                      <w:rFonts w:eastAsia="ヒラギノ明朝 Pro W3" w:hAnsi="Times"/>
                      <w:b/>
                      <w:sz w:val="20"/>
                      <w:szCs w:val="20"/>
                      <w:lang w:val="tr-TR"/>
                    </w:rPr>
                    <w:t>ç</w:t>
                  </w:r>
                  <w:r w:rsidRPr="00E122D0">
                    <w:rPr>
                      <w:rFonts w:eastAsia="ヒラギノ明朝 Pro W3" w:hAnsi="Times"/>
                      <w:b/>
                      <w:sz w:val="20"/>
                      <w:szCs w:val="20"/>
                      <w:lang w:val="tr-TR"/>
                    </w:rPr>
                    <w:t>, Kapsam, Dayanak ve Tan</w:t>
                  </w:r>
                  <w:r w:rsidRPr="00E122D0">
                    <w:rPr>
                      <w:rFonts w:eastAsia="ヒラギノ明朝 Pro W3" w:hAnsi="Times"/>
                      <w:b/>
                      <w:sz w:val="20"/>
                      <w:szCs w:val="20"/>
                      <w:lang w:val="tr-TR"/>
                    </w:rPr>
                    <w:t>ı</w:t>
                  </w:r>
                  <w:r w:rsidRPr="00E122D0">
                    <w:rPr>
                      <w:rFonts w:eastAsia="ヒラギノ明朝 Pro W3" w:hAnsi="Times"/>
                      <w:b/>
                      <w:sz w:val="20"/>
                      <w:szCs w:val="20"/>
                      <w:lang w:val="tr-TR"/>
                    </w:rPr>
                    <w:t>mlar</w:t>
                  </w:r>
                </w:p>
                <w:p w:rsidR="00E122D0" w:rsidRPr="00E122D0" w:rsidRDefault="00E122D0" w:rsidP="00E122D0">
                  <w:pPr>
                    <w:tabs>
                      <w:tab w:val="left" w:pos="566"/>
                    </w:tabs>
                    <w:spacing w:line="240" w:lineRule="exact"/>
                    <w:ind w:firstLine="566"/>
                    <w:jc w:val="both"/>
                    <w:rPr>
                      <w:rFonts w:eastAsia="ヒラギノ明朝 Pro W3" w:hAnsi="Times"/>
                      <w:b/>
                      <w:sz w:val="20"/>
                      <w:szCs w:val="20"/>
                      <w:lang w:val="tr-TR"/>
                    </w:rPr>
                  </w:pPr>
                  <w:r w:rsidRPr="00E122D0">
                    <w:rPr>
                      <w:rFonts w:eastAsia="ヒラギノ明朝 Pro W3" w:hAnsi="Times"/>
                      <w:b/>
                      <w:sz w:val="20"/>
                      <w:szCs w:val="20"/>
                      <w:lang w:val="tr-TR"/>
                    </w:rPr>
                    <w:t>Ama</w:t>
                  </w:r>
                  <w:r w:rsidRPr="00E122D0">
                    <w:rPr>
                      <w:rFonts w:eastAsia="ヒラギノ明朝 Pro W3" w:hAnsi="Times"/>
                      <w:b/>
                      <w:sz w:val="20"/>
                      <w:szCs w:val="20"/>
                      <w:lang w:val="tr-TR"/>
                    </w:rPr>
                    <w:t>ç</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b/>
                      <w:sz w:val="20"/>
                      <w:szCs w:val="20"/>
                      <w:lang w:val="tr-TR"/>
                    </w:rPr>
                    <w:t xml:space="preserve">MADDE 1 </w:t>
                  </w:r>
                  <w:r w:rsidRPr="00E122D0">
                    <w:rPr>
                      <w:rFonts w:eastAsia="ヒラギノ明朝 Pro W3" w:hAnsi="Times"/>
                      <w:b/>
                      <w:sz w:val="20"/>
                      <w:szCs w:val="20"/>
                      <w:lang w:val="tr-TR"/>
                    </w:rPr>
                    <w:t>–</w:t>
                  </w:r>
                  <w:r w:rsidRPr="00E122D0">
                    <w:rPr>
                      <w:rFonts w:eastAsia="ヒラギノ明朝 Pro W3" w:hAnsi="Times"/>
                      <w:sz w:val="20"/>
                      <w:szCs w:val="20"/>
                      <w:lang w:val="tr-TR"/>
                    </w:rPr>
                    <w:t xml:space="preserve"> (1) Bu Y</w:t>
                  </w:r>
                  <w:r w:rsidRPr="00E122D0">
                    <w:rPr>
                      <w:rFonts w:eastAsia="ヒラギノ明朝 Pro W3" w:hAnsi="Times"/>
                      <w:sz w:val="20"/>
                      <w:szCs w:val="20"/>
                      <w:lang w:val="tr-TR"/>
                    </w:rPr>
                    <w:t>ö</w:t>
                  </w:r>
                  <w:r w:rsidRPr="00E122D0">
                    <w:rPr>
                      <w:rFonts w:eastAsia="ヒラギノ明朝 Pro W3" w:hAnsi="Times"/>
                      <w:sz w:val="20"/>
                      <w:szCs w:val="20"/>
                      <w:lang w:val="tr-TR"/>
                    </w:rPr>
                    <w:t>netmeli</w:t>
                  </w:r>
                  <w:r w:rsidRPr="00E122D0">
                    <w:rPr>
                      <w:rFonts w:eastAsia="ヒラギノ明朝 Pro W3" w:hAnsi="Times"/>
                      <w:sz w:val="20"/>
                      <w:szCs w:val="20"/>
                      <w:lang w:val="tr-TR"/>
                    </w:rPr>
                    <w:t>ğ</w:t>
                  </w:r>
                  <w:r w:rsidRPr="00E122D0">
                    <w:rPr>
                      <w:rFonts w:eastAsia="ヒラギノ明朝 Pro W3" w:hAnsi="Times"/>
                      <w:sz w:val="20"/>
                      <w:szCs w:val="20"/>
                      <w:lang w:val="tr-TR"/>
                    </w:rPr>
                    <w:t>in amac</w:t>
                  </w:r>
                  <w:r w:rsidRPr="00E122D0">
                    <w:rPr>
                      <w:rFonts w:eastAsia="ヒラギノ明朝 Pro W3" w:hAnsi="Times"/>
                      <w:sz w:val="20"/>
                      <w:szCs w:val="20"/>
                      <w:lang w:val="tr-TR"/>
                    </w:rPr>
                    <w:t>ı</w:t>
                  </w:r>
                  <w:r w:rsidRPr="00E122D0">
                    <w:rPr>
                      <w:rFonts w:eastAsia="ヒラギノ明朝 Pro W3" w:hAnsi="Times"/>
                      <w:sz w:val="20"/>
                      <w:szCs w:val="20"/>
                      <w:lang w:val="tr-TR"/>
                    </w:rPr>
                    <w:t>, i</w:t>
                  </w:r>
                  <w:r w:rsidRPr="00E122D0">
                    <w:rPr>
                      <w:rFonts w:eastAsia="ヒラギノ明朝 Pro W3" w:hAnsi="Times"/>
                      <w:sz w:val="20"/>
                      <w:szCs w:val="20"/>
                      <w:lang w:val="tr-TR"/>
                    </w:rPr>
                    <w:t>ş</w:t>
                  </w:r>
                  <w:r w:rsidRPr="00E122D0">
                    <w:rPr>
                      <w:rFonts w:eastAsia="ヒラギノ明朝 Pro W3" w:hAnsi="Times"/>
                      <w:sz w:val="20"/>
                      <w:szCs w:val="20"/>
                      <w:lang w:val="tr-TR"/>
                    </w:rPr>
                    <w:t>yerlerinde i</w:t>
                  </w:r>
                  <w:r w:rsidRPr="00E122D0">
                    <w:rPr>
                      <w:rFonts w:eastAsia="ヒラギノ明朝 Pro W3" w:hAnsi="Times"/>
                      <w:sz w:val="20"/>
                      <w:szCs w:val="20"/>
                      <w:lang w:val="tr-TR"/>
                    </w:rPr>
                    <w:t>ş</w:t>
                  </w:r>
                  <w:r w:rsidRPr="00E122D0">
                    <w:rPr>
                      <w:rFonts w:eastAsia="ヒラギノ明朝 Pro W3" w:hAnsi="Times"/>
                      <w:sz w:val="20"/>
                      <w:szCs w:val="20"/>
                      <w:lang w:val="tr-TR"/>
                    </w:rPr>
                    <w:t xml:space="preserve"> sa</w:t>
                  </w:r>
                  <w:r w:rsidRPr="00E122D0">
                    <w:rPr>
                      <w:rFonts w:eastAsia="ヒラギノ明朝 Pro W3" w:hAnsi="Times"/>
                      <w:sz w:val="20"/>
                      <w:szCs w:val="20"/>
                      <w:lang w:val="tr-TR"/>
                    </w:rPr>
                    <w:t>ğ</w:t>
                  </w:r>
                  <w:r w:rsidRPr="00E122D0">
                    <w:rPr>
                      <w:rFonts w:eastAsia="ヒラギノ明朝 Pro W3" w:hAnsi="Times"/>
                      <w:sz w:val="20"/>
                      <w:szCs w:val="20"/>
                      <w:lang w:val="tr-TR"/>
                    </w:rPr>
                    <w:t>l</w:t>
                  </w:r>
                  <w:r w:rsidRPr="00E122D0">
                    <w:rPr>
                      <w:rFonts w:eastAsia="ヒラギノ明朝 Pro W3" w:hAnsi="Times"/>
                      <w:sz w:val="20"/>
                      <w:szCs w:val="20"/>
                      <w:lang w:val="tr-TR"/>
                    </w:rPr>
                    <w:t>ığı</w:t>
                  </w:r>
                  <w:r w:rsidRPr="00E122D0">
                    <w:rPr>
                      <w:rFonts w:eastAsia="ヒラギノ明朝 Pro W3" w:hAnsi="Times"/>
                      <w:sz w:val="20"/>
                      <w:szCs w:val="20"/>
                      <w:lang w:val="tr-TR"/>
                    </w:rPr>
                    <w:t xml:space="preserve"> ve g</w:t>
                  </w:r>
                  <w:r w:rsidRPr="00E122D0">
                    <w:rPr>
                      <w:rFonts w:eastAsia="ヒラギノ明朝 Pro W3" w:hAnsi="Times"/>
                      <w:sz w:val="20"/>
                      <w:szCs w:val="20"/>
                      <w:lang w:val="tr-TR"/>
                    </w:rPr>
                    <w:t>ü</w:t>
                  </w:r>
                  <w:r w:rsidRPr="00E122D0">
                    <w:rPr>
                      <w:rFonts w:eastAsia="ヒラギノ明朝 Pro W3" w:hAnsi="Times"/>
                      <w:sz w:val="20"/>
                      <w:szCs w:val="20"/>
                      <w:lang w:val="tr-TR"/>
                    </w:rPr>
                    <w:t>venli</w:t>
                  </w:r>
                  <w:r w:rsidRPr="00E122D0">
                    <w:rPr>
                      <w:rFonts w:eastAsia="ヒラギノ明朝 Pro W3" w:hAnsi="Times"/>
                      <w:sz w:val="20"/>
                      <w:szCs w:val="20"/>
                      <w:lang w:val="tr-TR"/>
                    </w:rPr>
                    <w:t>ğ</w:t>
                  </w:r>
                  <w:r w:rsidRPr="00E122D0">
                    <w:rPr>
                      <w:rFonts w:eastAsia="ヒラギノ明朝 Pro W3" w:hAnsi="Times"/>
                      <w:sz w:val="20"/>
                      <w:szCs w:val="20"/>
                      <w:lang w:val="tr-TR"/>
                    </w:rPr>
                    <w:t>i y</w:t>
                  </w:r>
                  <w:r w:rsidRPr="00E122D0">
                    <w:rPr>
                      <w:rFonts w:eastAsia="ヒラギノ明朝 Pro W3" w:hAnsi="Times"/>
                      <w:sz w:val="20"/>
                      <w:szCs w:val="20"/>
                      <w:lang w:val="tr-TR"/>
                    </w:rPr>
                    <w:t>ö</w:t>
                  </w:r>
                  <w:r w:rsidRPr="00E122D0">
                    <w:rPr>
                      <w:rFonts w:eastAsia="ヒラギノ明朝 Pro W3" w:hAnsi="Times"/>
                      <w:sz w:val="20"/>
                      <w:szCs w:val="20"/>
                      <w:lang w:val="tr-TR"/>
                    </w:rPr>
                    <w:t>n</w:t>
                  </w:r>
                  <w:r w:rsidRPr="00E122D0">
                    <w:rPr>
                      <w:rFonts w:eastAsia="ヒラギノ明朝 Pro W3" w:hAnsi="Times"/>
                      <w:sz w:val="20"/>
                      <w:szCs w:val="20"/>
                      <w:lang w:val="tr-TR"/>
                    </w:rPr>
                    <w:t>ü</w:t>
                  </w:r>
                  <w:r w:rsidRPr="00E122D0">
                    <w:rPr>
                      <w:rFonts w:eastAsia="ヒラギノ明朝 Pro W3" w:hAnsi="Times"/>
                      <w:sz w:val="20"/>
                      <w:szCs w:val="20"/>
                      <w:lang w:val="tr-TR"/>
                    </w:rPr>
                    <w:t>nden yap</w:t>
                  </w:r>
                  <w:r w:rsidRPr="00E122D0">
                    <w:rPr>
                      <w:rFonts w:eastAsia="ヒラギノ明朝 Pro W3" w:hAnsi="Times"/>
                      <w:sz w:val="20"/>
                      <w:szCs w:val="20"/>
                      <w:lang w:val="tr-TR"/>
                    </w:rPr>
                    <w:t>ı</w:t>
                  </w:r>
                  <w:r w:rsidRPr="00E122D0">
                    <w:rPr>
                      <w:rFonts w:eastAsia="ヒラギノ明朝 Pro W3" w:hAnsi="Times"/>
                      <w:sz w:val="20"/>
                      <w:szCs w:val="20"/>
                      <w:lang w:val="tr-TR"/>
                    </w:rPr>
                    <w:t>lacak risk de</w:t>
                  </w:r>
                  <w:r w:rsidRPr="00E122D0">
                    <w:rPr>
                      <w:rFonts w:eastAsia="ヒラギノ明朝 Pro W3" w:hAnsi="Times"/>
                      <w:sz w:val="20"/>
                      <w:szCs w:val="20"/>
                      <w:lang w:val="tr-TR"/>
                    </w:rPr>
                    <w:t>ğ</w:t>
                  </w:r>
                  <w:r w:rsidRPr="00E122D0">
                    <w:rPr>
                      <w:rFonts w:eastAsia="ヒラギノ明朝 Pro W3" w:hAnsi="Times"/>
                      <w:sz w:val="20"/>
                      <w:szCs w:val="20"/>
                      <w:lang w:val="tr-TR"/>
                    </w:rPr>
                    <w:t>erlendirmesinin usul ve esaslar</w:t>
                  </w:r>
                  <w:r w:rsidRPr="00E122D0">
                    <w:rPr>
                      <w:rFonts w:eastAsia="ヒラギノ明朝 Pro W3" w:hAnsi="Times"/>
                      <w:sz w:val="20"/>
                      <w:szCs w:val="20"/>
                      <w:lang w:val="tr-TR"/>
                    </w:rPr>
                    <w:t>ı</w:t>
                  </w:r>
                  <w:r w:rsidRPr="00E122D0">
                    <w:rPr>
                      <w:rFonts w:eastAsia="ヒラギノ明朝 Pro W3" w:hAnsi="Times"/>
                      <w:sz w:val="20"/>
                      <w:szCs w:val="20"/>
                      <w:lang w:val="tr-TR"/>
                    </w:rPr>
                    <w:t>n</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d</w:t>
                  </w:r>
                  <w:r w:rsidRPr="00E122D0">
                    <w:rPr>
                      <w:rFonts w:eastAsia="ヒラギノ明朝 Pro W3" w:hAnsi="Times"/>
                      <w:sz w:val="20"/>
                      <w:szCs w:val="20"/>
                      <w:lang w:val="tr-TR"/>
                    </w:rPr>
                    <w:t>ü</w:t>
                  </w:r>
                  <w:r w:rsidRPr="00E122D0">
                    <w:rPr>
                      <w:rFonts w:eastAsia="ヒラギノ明朝 Pro W3" w:hAnsi="Times"/>
                      <w:sz w:val="20"/>
                      <w:szCs w:val="20"/>
                      <w:lang w:val="tr-TR"/>
                    </w:rPr>
                    <w:t>zenlemektir.</w:t>
                  </w:r>
                </w:p>
                <w:p w:rsidR="00E122D0" w:rsidRPr="00E122D0" w:rsidRDefault="00E122D0" w:rsidP="00E122D0">
                  <w:pPr>
                    <w:tabs>
                      <w:tab w:val="left" w:pos="566"/>
                    </w:tabs>
                    <w:spacing w:line="240" w:lineRule="exact"/>
                    <w:ind w:firstLine="566"/>
                    <w:jc w:val="both"/>
                    <w:rPr>
                      <w:rFonts w:eastAsia="ヒラギノ明朝 Pro W3" w:hAnsi="Times"/>
                      <w:b/>
                      <w:sz w:val="20"/>
                      <w:szCs w:val="20"/>
                      <w:lang w:val="tr-TR"/>
                    </w:rPr>
                  </w:pPr>
                  <w:r w:rsidRPr="00E122D0">
                    <w:rPr>
                      <w:rFonts w:eastAsia="ヒラギノ明朝 Pro W3" w:hAnsi="Times"/>
                      <w:b/>
                      <w:sz w:val="20"/>
                      <w:szCs w:val="20"/>
                      <w:lang w:val="tr-TR"/>
                    </w:rPr>
                    <w:t>Kapsam</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b/>
                      <w:sz w:val="20"/>
                      <w:szCs w:val="20"/>
                      <w:lang w:val="tr-TR"/>
                    </w:rPr>
                    <w:t xml:space="preserve">MADDE 2 </w:t>
                  </w:r>
                  <w:r w:rsidRPr="00E122D0">
                    <w:rPr>
                      <w:rFonts w:eastAsia="ヒラギノ明朝 Pro W3" w:hAnsi="Times"/>
                      <w:b/>
                      <w:sz w:val="20"/>
                      <w:szCs w:val="20"/>
                      <w:lang w:val="tr-TR"/>
                    </w:rPr>
                    <w:t>–</w:t>
                  </w:r>
                  <w:r w:rsidRPr="00E122D0">
                    <w:rPr>
                      <w:rFonts w:eastAsia="ヒラギノ明朝 Pro W3" w:hAnsi="Times"/>
                      <w:sz w:val="20"/>
                      <w:szCs w:val="20"/>
                      <w:lang w:val="tr-TR"/>
                    </w:rPr>
                    <w:t xml:space="preserve"> (1) Bu Y</w:t>
                  </w:r>
                  <w:r w:rsidRPr="00E122D0">
                    <w:rPr>
                      <w:rFonts w:eastAsia="ヒラギノ明朝 Pro W3" w:hAnsi="Times"/>
                      <w:sz w:val="20"/>
                      <w:szCs w:val="20"/>
                      <w:lang w:val="tr-TR"/>
                    </w:rPr>
                    <w:t>ö</w:t>
                  </w:r>
                  <w:r w:rsidRPr="00E122D0">
                    <w:rPr>
                      <w:rFonts w:eastAsia="ヒラギノ明朝 Pro W3" w:hAnsi="Times"/>
                      <w:sz w:val="20"/>
                      <w:szCs w:val="20"/>
                      <w:lang w:val="tr-TR"/>
                    </w:rPr>
                    <w:t xml:space="preserve">netmelik, </w:t>
                  </w:r>
                  <w:proofErr w:type="gramStart"/>
                  <w:r w:rsidRPr="00E122D0">
                    <w:rPr>
                      <w:rFonts w:eastAsia="ヒラギノ明朝 Pro W3" w:hAnsi="Times"/>
                      <w:sz w:val="20"/>
                      <w:szCs w:val="20"/>
                      <w:lang w:val="tr-TR"/>
                    </w:rPr>
                    <w:t>20/6/2012</w:t>
                  </w:r>
                  <w:proofErr w:type="gramEnd"/>
                  <w:r w:rsidRPr="00E122D0">
                    <w:rPr>
                      <w:rFonts w:eastAsia="ヒラギノ明朝 Pro W3" w:hAnsi="Times"/>
                      <w:sz w:val="20"/>
                      <w:szCs w:val="20"/>
                      <w:lang w:val="tr-TR"/>
                    </w:rPr>
                    <w:t xml:space="preserve"> tarihli ve 6331 say</w:t>
                  </w:r>
                  <w:r w:rsidRPr="00E122D0">
                    <w:rPr>
                      <w:rFonts w:eastAsia="ヒラギノ明朝 Pro W3" w:hAnsi="Times"/>
                      <w:sz w:val="20"/>
                      <w:szCs w:val="20"/>
                      <w:lang w:val="tr-TR"/>
                    </w:rPr>
                    <w:t>ı</w:t>
                  </w:r>
                  <w:r w:rsidRPr="00E122D0">
                    <w:rPr>
                      <w:rFonts w:eastAsia="ヒラギノ明朝 Pro W3" w:hAnsi="Times"/>
                      <w:sz w:val="20"/>
                      <w:szCs w:val="20"/>
                      <w:lang w:val="tr-TR"/>
                    </w:rPr>
                    <w:t>l</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w:t>
                  </w:r>
                  <w:r w:rsidRPr="00E122D0">
                    <w:rPr>
                      <w:rFonts w:eastAsia="ヒラギノ明朝 Pro W3" w:hAnsi="Times"/>
                      <w:sz w:val="20"/>
                      <w:szCs w:val="20"/>
                      <w:lang w:val="tr-TR"/>
                    </w:rPr>
                    <w:t>İş</w:t>
                  </w:r>
                  <w:r w:rsidRPr="00E122D0">
                    <w:rPr>
                      <w:rFonts w:eastAsia="ヒラギノ明朝 Pro W3" w:hAnsi="Times"/>
                      <w:sz w:val="20"/>
                      <w:szCs w:val="20"/>
                      <w:lang w:val="tr-TR"/>
                    </w:rPr>
                    <w:t xml:space="preserve"> Sa</w:t>
                  </w:r>
                  <w:r w:rsidRPr="00E122D0">
                    <w:rPr>
                      <w:rFonts w:eastAsia="ヒラギノ明朝 Pro W3" w:hAnsi="Times"/>
                      <w:sz w:val="20"/>
                      <w:szCs w:val="20"/>
                      <w:lang w:val="tr-TR"/>
                    </w:rPr>
                    <w:t>ğ</w:t>
                  </w:r>
                  <w:r w:rsidRPr="00E122D0">
                    <w:rPr>
                      <w:rFonts w:eastAsia="ヒラギノ明朝 Pro W3" w:hAnsi="Times"/>
                      <w:sz w:val="20"/>
                      <w:szCs w:val="20"/>
                      <w:lang w:val="tr-TR"/>
                    </w:rPr>
                    <w:t>l</w:t>
                  </w:r>
                  <w:r w:rsidRPr="00E122D0">
                    <w:rPr>
                      <w:rFonts w:eastAsia="ヒラギノ明朝 Pro W3" w:hAnsi="Times"/>
                      <w:sz w:val="20"/>
                      <w:szCs w:val="20"/>
                      <w:lang w:val="tr-TR"/>
                    </w:rPr>
                    <w:t>ığı</w:t>
                  </w:r>
                  <w:r w:rsidRPr="00E122D0">
                    <w:rPr>
                      <w:rFonts w:eastAsia="ヒラギノ明朝 Pro W3" w:hAnsi="Times"/>
                      <w:sz w:val="20"/>
                      <w:szCs w:val="20"/>
                      <w:lang w:val="tr-TR"/>
                    </w:rPr>
                    <w:t xml:space="preserve"> ve G</w:t>
                  </w:r>
                  <w:r w:rsidRPr="00E122D0">
                    <w:rPr>
                      <w:rFonts w:eastAsia="ヒラギノ明朝 Pro W3" w:hAnsi="Times"/>
                      <w:sz w:val="20"/>
                      <w:szCs w:val="20"/>
                      <w:lang w:val="tr-TR"/>
                    </w:rPr>
                    <w:t>ü</w:t>
                  </w:r>
                  <w:r w:rsidRPr="00E122D0">
                    <w:rPr>
                      <w:rFonts w:eastAsia="ヒラギノ明朝 Pro W3" w:hAnsi="Times"/>
                      <w:sz w:val="20"/>
                      <w:szCs w:val="20"/>
                      <w:lang w:val="tr-TR"/>
                    </w:rPr>
                    <w:t>venli</w:t>
                  </w:r>
                  <w:r w:rsidRPr="00E122D0">
                    <w:rPr>
                      <w:rFonts w:eastAsia="ヒラギノ明朝 Pro W3" w:hAnsi="Times"/>
                      <w:sz w:val="20"/>
                      <w:szCs w:val="20"/>
                      <w:lang w:val="tr-TR"/>
                    </w:rPr>
                    <w:t>ğ</w:t>
                  </w:r>
                  <w:r w:rsidRPr="00E122D0">
                    <w:rPr>
                      <w:rFonts w:eastAsia="ヒラギノ明朝 Pro W3" w:hAnsi="Times"/>
                      <w:sz w:val="20"/>
                      <w:szCs w:val="20"/>
                      <w:lang w:val="tr-TR"/>
                    </w:rPr>
                    <w:t>i Kanunu kapsam</w:t>
                  </w:r>
                  <w:r w:rsidRPr="00E122D0">
                    <w:rPr>
                      <w:rFonts w:eastAsia="ヒラギノ明朝 Pro W3" w:hAnsi="Times"/>
                      <w:sz w:val="20"/>
                      <w:szCs w:val="20"/>
                      <w:lang w:val="tr-TR"/>
                    </w:rPr>
                    <w:t>ı</w:t>
                  </w:r>
                  <w:r w:rsidRPr="00E122D0">
                    <w:rPr>
                      <w:rFonts w:eastAsia="ヒラギノ明朝 Pro W3" w:hAnsi="Times"/>
                      <w:sz w:val="20"/>
                      <w:szCs w:val="20"/>
                      <w:lang w:val="tr-TR"/>
                    </w:rPr>
                    <w:t>ndaki i</w:t>
                  </w:r>
                  <w:r w:rsidRPr="00E122D0">
                    <w:rPr>
                      <w:rFonts w:eastAsia="ヒラギノ明朝 Pro W3" w:hAnsi="Times"/>
                      <w:sz w:val="20"/>
                      <w:szCs w:val="20"/>
                      <w:lang w:val="tr-TR"/>
                    </w:rPr>
                    <w:t>ş</w:t>
                  </w:r>
                  <w:r w:rsidRPr="00E122D0">
                    <w:rPr>
                      <w:rFonts w:eastAsia="ヒラギノ明朝 Pro W3" w:hAnsi="Times"/>
                      <w:sz w:val="20"/>
                      <w:szCs w:val="20"/>
                      <w:lang w:val="tr-TR"/>
                    </w:rPr>
                    <w:t>yerlerini kapsar.</w:t>
                  </w:r>
                </w:p>
                <w:p w:rsidR="00E122D0" w:rsidRPr="00E122D0" w:rsidRDefault="00E122D0" w:rsidP="00E122D0">
                  <w:pPr>
                    <w:tabs>
                      <w:tab w:val="left" w:pos="566"/>
                    </w:tabs>
                    <w:spacing w:line="240" w:lineRule="exact"/>
                    <w:ind w:firstLine="566"/>
                    <w:jc w:val="both"/>
                    <w:rPr>
                      <w:rFonts w:eastAsia="ヒラギノ明朝 Pro W3" w:hAnsi="Times"/>
                      <w:b/>
                      <w:sz w:val="20"/>
                      <w:szCs w:val="20"/>
                      <w:lang w:val="tr-TR"/>
                    </w:rPr>
                  </w:pPr>
                  <w:r w:rsidRPr="00E122D0">
                    <w:rPr>
                      <w:rFonts w:eastAsia="ヒラギノ明朝 Pro W3" w:hAnsi="Times"/>
                      <w:b/>
                      <w:sz w:val="20"/>
                      <w:szCs w:val="20"/>
                      <w:lang w:val="tr-TR"/>
                    </w:rPr>
                    <w:t>Dayanak</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b/>
                      <w:sz w:val="20"/>
                      <w:szCs w:val="20"/>
                      <w:lang w:val="tr-TR"/>
                    </w:rPr>
                    <w:t xml:space="preserve">MADDE 3 </w:t>
                  </w:r>
                  <w:r w:rsidRPr="00E122D0">
                    <w:rPr>
                      <w:rFonts w:eastAsia="ヒラギノ明朝 Pro W3" w:hAnsi="Times"/>
                      <w:b/>
                      <w:sz w:val="20"/>
                      <w:szCs w:val="20"/>
                      <w:lang w:val="tr-TR"/>
                    </w:rPr>
                    <w:t>–</w:t>
                  </w:r>
                  <w:r w:rsidRPr="00E122D0">
                    <w:rPr>
                      <w:rFonts w:eastAsia="ヒラギノ明朝 Pro W3" w:hAnsi="Times"/>
                      <w:sz w:val="20"/>
                      <w:szCs w:val="20"/>
                      <w:lang w:val="tr-TR"/>
                    </w:rPr>
                    <w:t xml:space="preserve"> (1) Bu Y</w:t>
                  </w:r>
                  <w:r w:rsidRPr="00E122D0">
                    <w:rPr>
                      <w:rFonts w:eastAsia="ヒラギノ明朝 Pro W3" w:hAnsi="Times"/>
                      <w:sz w:val="20"/>
                      <w:szCs w:val="20"/>
                      <w:lang w:val="tr-TR"/>
                    </w:rPr>
                    <w:t>ö</w:t>
                  </w:r>
                  <w:r w:rsidRPr="00E122D0">
                    <w:rPr>
                      <w:rFonts w:eastAsia="ヒラギノ明朝 Pro W3" w:hAnsi="Times"/>
                      <w:sz w:val="20"/>
                      <w:szCs w:val="20"/>
                      <w:lang w:val="tr-TR"/>
                    </w:rPr>
                    <w:t xml:space="preserve">netmelik, </w:t>
                  </w:r>
                  <w:r w:rsidRPr="00E122D0">
                    <w:rPr>
                      <w:rFonts w:eastAsia="ヒラギノ明朝 Pro W3" w:hAnsi="Times"/>
                      <w:sz w:val="20"/>
                      <w:szCs w:val="20"/>
                      <w:lang w:val="tr-TR"/>
                    </w:rPr>
                    <w:t>İş</w:t>
                  </w:r>
                  <w:r w:rsidRPr="00E122D0">
                    <w:rPr>
                      <w:rFonts w:eastAsia="ヒラギノ明朝 Pro W3" w:hAnsi="Times"/>
                      <w:sz w:val="20"/>
                      <w:szCs w:val="20"/>
                      <w:lang w:val="tr-TR"/>
                    </w:rPr>
                    <w:t xml:space="preserve"> Sa</w:t>
                  </w:r>
                  <w:r w:rsidRPr="00E122D0">
                    <w:rPr>
                      <w:rFonts w:eastAsia="ヒラギノ明朝 Pro W3" w:hAnsi="Times"/>
                      <w:sz w:val="20"/>
                      <w:szCs w:val="20"/>
                      <w:lang w:val="tr-TR"/>
                    </w:rPr>
                    <w:t>ğ</w:t>
                  </w:r>
                  <w:r w:rsidRPr="00E122D0">
                    <w:rPr>
                      <w:rFonts w:eastAsia="ヒラギノ明朝 Pro W3" w:hAnsi="Times"/>
                      <w:sz w:val="20"/>
                      <w:szCs w:val="20"/>
                      <w:lang w:val="tr-TR"/>
                    </w:rPr>
                    <w:t>l</w:t>
                  </w:r>
                  <w:r w:rsidRPr="00E122D0">
                    <w:rPr>
                      <w:rFonts w:eastAsia="ヒラギノ明朝 Pro W3" w:hAnsi="Times"/>
                      <w:sz w:val="20"/>
                      <w:szCs w:val="20"/>
                      <w:lang w:val="tr-TR"/>
                    </w:rPr>
                    <w:t>ığı</w:t>
                  </w:r>
                  <w:r w:rsidRPr="00E122D0">
                    <w:rPr>
                      <w:rFonts w:eastAsia="ヒラギノ明朝 Pro W3" w:hAnsi="Times"/>
                      <w:sz w:val="20"/>
                      <w:szCs w:val="20"/>
                      <w:lang w:val="tr-TR"/>
                    </w:rPr>
                    <w:t xml:space="preserve"> ve G</w:t>
                  </w:r>
                  <w:r w:rsidRPr="00E122D0">
                    <w:rPr>
                      <w:rFonts w:eastAsia="ヒラギノ明朝 Pro W3" w:hAnsi="Times"/>
                      <w:sz w:val="20"/>
                      <w:szCs w:val="20"/>
                      <w:lang w:val="tr-TR"/>
                    </w:rPr>
                    <w:t>ü</w:t>
                  </w:r>
                  <w:r w:rsidRPr="00E122D0">
                    <w:rPr>
                      <w:rFonts w:eastAsia="ヒラギノ明朝 Pro W3" w:hAnsi="Times"/>
                      <w:sz w:val="20"/>
                      <w:szCs w:val="20"/>
                      <w:lang w:val="tr-TR"/>
                    </w:rPr>
                    <w:t>venli</w:t>
                  </w:r>
                  <w:r w:rsidRPr="00E122D0">
                    <w:rPr>
                      <w:rFonts w:eastAsia="ヒラギノ明朝 Pro W3" w:hAnsi="Times"/>
                      <w:sz w:val="20"/>
                      <w:szCs w:val="20"/>
                      <w:lang w:val="tr-TR"/>
                    </w:rPr>
                    <w:t>ğ</w:t>
                  </w:r>
                  <w:r w:rsidRPr="00E122D0">
                    <w:rPr>
                      <w:rFonts w:eastAsia="ヒラギノ明朝 Pro W3" w:hAnsi="Times"/>
                      <w:sz w:val="20"/>
                      <w:szCs w:val="20"/>
                      <w:lang w:val="tr-TR"/>
                    </w:rPr>
                    <w:t>i Kanununun 10 uncu ve 30 uncu maddelerine dayan</w:t>
                  </w:r>
                  <w:r w:rsidRPr="00E122D0">
                    <w:rPr>
                      <w:rFonts w:eastAsia="ヒラギノ明朝 Pro W3" w:hAnsi="Times"/>
                      <w:sz w:val="20"/>
                      <w:szCs w:val="20"/>
                      <w:lang w:val="tr-TR"/>
                    </w:rPr>
                    <w:t>ı</w:t>
                  </w:r>
                  <w:r w:rsidRPr="00E122D0">
                    <w:rPr>
                      <w:rFonts w:eastAsia="ヒラギノ明朝 Pro W3" w:hAnsi="Times"/>
                      <w:sz w:val="20"/>
                      <w:szCs w:val="20"/>
                      <w:lang w:val="tr-TR"/>
                    </w:rPr>
                    <w:t>larak haz</w:t>
                  </w:r>
                  <w:r w:rsidRPr="00E122D0">
                    <w:rPr>
                      <w:rFonts w:eastAsia="ヒラギノ明朝 Pro W3" w:hAnsi="Times"/>
                      <w:sz w:val="20"/>
                      <w:szCs w:val="20"/>
                      <w:lang w:val="tr-TR"/>
                    </w:rPr>
                    <w:t>ı</w:t>
                  </w:r>
                  <w:r w:rsidRPr="00E122D0">
                    <w:rPr>
                      <w:rFonts w:eastAsia="ヒラギノ明朝 Pro W3" w:hAnsi="Times"/>
                      <w:sz w:val="20"/>
                      <w:szCs w:val="20"/>
                      <w:lang w:val="tr-TR"/>
                    </w:rPr>
                    <w:t>rlanm</w:t>
                  </w:r>
                  <w:r w:rsidRPr="00E122D0">
                    <w:rPr>
                      <w:rFonts w:eastAsia="ヒラギノ明朝 Pro W3" w:hAnsi="Times"/>
                      <w:sz w:val="20"/>
                      <w:szCs w:val="20"/>
                      <w:lang w:val="tr-TR"/>
                    </w:rPr>
                    <w:t>ış</w:t>
                  </w:r>
                  <w:r w:rsidRPr="00E122D0">
                    <w:rPr>
                      <w:rFonts w:eastAsia="ヒラギノ明朝 Pro W3" w:hAnsi="Times"/>
                      <w:sz w:val="20"/>
                      <w:szCs w:val="20"/>
                      <w:lang w:val="tr-TR"/>
                    </w:rPr>
                    <w:t>t</w:t>
                  </w:r>
                  <w:r w:rsidRPr="00E122D0">
                    <w:rPr>
                      <w:rFonts w:eastAsia="ヒラギノ明朝 Pro W3" w:hAnsi="Times"/>
                      <w:sz w:val="20"/>
                      <w:szCs w:val="20"/>
                      <w:lang w:val="tr-TR"/>
                    </w:rPr>
                    <w:t>ı</w:t>
                  </w:r>
                  <w:r w:rsidRPr="00E122D0">
                    <w:rPr>
                      <w:rFonts w:eastAsia="ヒラギノ明朝 Pro W3" w:hAnsi="Times"/>
                      <w:sz w:val="20"/>
                      <w:szCs w:val="20"/>
                      <w:lang w:val="tr-TR"/>
                    </w:rPr>
                    <w:t>r.</w:t>
                  </w:r>
                </w:p>
                <w:p w:rsidR="00E122D0" w:rsidRPr="00E122D0" w:rsidRDefault="00E122D0" w:rsidP="00E122D0">
                  <w:pPr>
                    <w:tabs>
                      <w:tab w:val="left" w:pos="566"/>
                    </w:tabs>
                    <w:spacing w:line="240" w:lineRule="exact"/>
                    <w:ind w:firstLine="566"/>
                    <w:jc w:val="both"/>
                    <w:rPr>
                      <w:rFonts w:eastAsia="ヒラギノ明朝 Pro W3" w:hAnsi="Times"/>
                      <w:b/>
                      <w:sz w:val="20"/>
                      <w:szCs w:val="20"/>
                      <w:lang w:val="tr-TR"/>
                    </w:rPr>
                  </w:pPr>
                  <w:r w:rsidRPr="00E122D0">
                    <w:rPr>
                      <w:rFonts w:eastAsia="ヒラギノ明朝 Pro W3" w:hAnsi="Times"/>
                      <w:b/>
                      <w:sz w:val="20"/>
                      <w:szCs w:val="20"/>
                      <w:lang w:val="tr-TR"/>
                    </w:rPr>
                    <w:t>Tan</w:t>
                  </w:r>
                  <w:r w:rsidRPr="00E122D0">
                    <w:rPr>
                      <w:rFonts w:eastAsia="ヒラギノ明朝 Pro W3" w:hAnsi="Times"/>
                      <w:b/>
                      <w:sz w:val="20"/>
                      <w:szCs w:val="20"/>
                      <w:lang w:val="tr-TR"/>
                    </w:rPr>
                    <w:t>ı</w:t>
                  </w:r>
                  <w:r w:rsidRPr="00E122D0">
                    <w:rPr>
                      <w:rFonts w:eastAsia="ヒラギノ明朝 Pro W3" w:hAnsi="Times"/>
                      <w:b/>
                      <w:sz w:val="20"/>
                      <w:szCs w:val="20"/>
                      <w:lang w:val="tr-TR"/>
                    </w:rPr>
                    <w:t>mlar</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b/>
                      <w:sz w:val="20"/>
                      <w:szCs w:val="20"/>
                      <w:lang w:val="tr-TR"/>
                    </w:rPr>
                    <w:t xml:space="preserve">MADDE 4 </w:t>
                  </w:r>
                  <w:r w:rsidRPr="00E122D0">
                    <w:rPr>
                      <w:rFonts w:eastAsia="ヒラギノ明朝 Pro W3" w:hAnsi="Times"/>
                      <w:b/>
                      <w:sz w:val="20"/>
                      <w:szCs w:val="20"/>
                      <w:lang w:val="tr-TR"/>
                    </w:rPr>
                    <w:t>–</w:t>
                  </w:r>
                  <w:r w:rsidRPr="00E122D0">
                    <w:rPr>
                      <w:rFonts w:eastAsia="ヒラギノ明朝 Pro W3" w:hAnsi="Times"/>
                      <w:sz w:val="20"/>
                      <w:szCs w:val="20"/>
                      <w:lang w:val="tr-TR"/>
                    </w:rPr>
                    <w:t xml:space="preserve"> (1) Bu Y</w:t>
                  </w:r>
                  <w:r w:rsidRPr="00E122D0">
                    <w:rPr>
                      <w:rFonts w:eastAsia="ヒラギノ明朝 Pro W3" w:hAnsi="Times"/>
                      <w:sz w:val="20"/>
                      <w:szCs w:val="20"/>
                      <w:lang w:val="tr-TR"/>
                    </w:rPr>
                    <w:t>ö</w:t>
                  </w:r>
                  <w:r w:rsidRPr="00E122D0">
                    <w:rPr>
                      <w:rFonts w:eastAsia="ヒラギノ明朝 Pro W3" w:hAnsi="Times"/>
                      <w:sz w:val="20"/>
                      <w:szCs w:val="20"/>
                      <w:lang w:val="tr-TR"/>
                    </w:rPr>
                    <w:t>netmelikte ge</w:t>
                  </w:r>
                  <w:r w:rsidRPr="00E122D0">
                    <w:rPr>
                      <w:rFonts w:eastAsia="ヒラギノ明朝 Pro W3" w:hAnsi="Times"/>
                      <w:sz w:val="20"/>
                      <w:szCs w:val="20"/>
                      <w:lang w:val="tr-TR"/>
                    </w:rPr>
                    <w:t>ç</w:t>
                  </w:r>
                  <w:r w:rsidRPr="00E122D0">
                    <w:rPr>
                      <w:rFonts w:eastAsia="ヒラギノ明朝 Pro W3" w:hAnsi="Times"/>
                      <w:sz w:val="20"/>
                      <w:szCs w:val="20"/>
                      <w:lang w:val="tr-TR"/>
                    </w:rPr>
                    <w:t>en;</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a) Bakanl</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k: </w:t>
                  </w:r>
                  <w:r w:rsidRPr="00E122D0">
                    <w:rPr>
                      <w:rFonts w:eastAsia="ヒラギノ明朝 Pro W3" w:hAnsi="Times"/>
                      <w:sz w:val="20"/>
                      <w:szCs w:val="20"/>
                      <w:lang w:val="tr-TR"/>
                    </w:rPr>
                    <w:t>Ç</w:t>
                  </w:r>
                  <w:r w:rsidRPr="00E122D0">
                    <w:rPr>
                      <w:rFonts w:eastAsia="ヒラギノ明朝 Pro W3" w:hAnsi="Times"/>
                      <w:sz w:val="20"/>
                      <w:szCs w:val="20"/>
                      <w:lang w:val="tr-TR"/>
                    </w:rPr>
                    <w:t>al</w:t>
                  </w:r>
                  <w:r w:rsidRPr="00E122D0">
                    <w:rPr>
                      <w:rFonts w:eastAsia="ヒラギノ明朝 Pro W3" w:hAnsi="Times"/>
                      <w:sz w:val="20"/>
                      <w:szCs w:val="20"/>
                      <w:lang w:val="tr-TR"/>
                    </w:rPr>
                    <w:t>ış</w:t>
                  </w:r>
                  <w:r w:rsidRPr="00E122D0">
                    <w:rPr>
                      <w:rFonts w:eastAsia="ヒラギノ明朝 Pro W3" w:hAnsi="Times"/>
                      <w:sz w:val="20"/>
                      <w:szCs w:val="20"/>
                      <w:lang w:val="tr-TR"/>
                    </w:rPr>
                    <w:t>ma ve Sosyal G</w:t>
                  </w:r>
                  <w:r w:rsidRPr="00E122D0">
                    <w:rPr>
                      <w:rFonts w:eastAsia="ヒラギノ明朝 Pro W3" w:hAnsi="Times"/>
                      <w:sz w:val="20"/>
                      <w:szCs w:val="20"/>
                      <w:lang w:val="tr-TR"/>
                    </w:rPr>
                    <w:t>ü</w:t>
                  </w:r>
                  <w:r w:rsidRPr="00E122D0">
                    <w:rPr>
                      <w:rFonts w:eastAsia="ヒラギノ明朝 Pro W3" w:hAnsi="Times"/>
                      <w:sz w:val="20"/>
                      <w:szCs w:val="20"/>
                      <w:lang w:val="tr-TR"/>
                    </w:rPr>
                    <w:t>venlik Bakanl</w:t>
                  </w:r>
                  <w:r w:rsidRPr="00E122D0">
                    <w:rPr>
                      <w:rFonts w:eastAsia="ヒラギノ明朝 Pro W3" w:hAnsi="Times"/>
                      <w:sz w:val="20"/>
                      <w:szCs w:val="20"/>
                      <w:lang w:val="tr-TR"/>
                    </w:rPr>
                    <w:t>ığı</w:t>
                  </w:r>
                  <w:r w:rsidRPr="00E122D0">
                    <w:rPr>
                      <w:rFonts w:eastAsia="ヒラギノ明朝 Pro W3" w:hAnsi="Times"/>
                      <w:sz w:val="20"/>
                      <w:szCs w:val="20"/>
                      <w:lang w:val="tr-TR"/>
                    </w:rPr>
                    <w:t>n</w:t>
                  </w:r>
                  <w:r w:rsidRPr="00E122D0">
                    <w:rPr>
                      <w:rFonts w:eastAsia="ヒラギノ明朝 Pro W3" w:hAnsi="Times"/>
                      <w:sz w:val="20"/>
                      <w:szCs w:val="20"/>
                      <w:lang w:val="tr-TR"/>
                    </w:rPr>
                    <w:t>ı</w:t>
                  </w:r>
                  <w:r w:rsidRPr="00E122D0">
                    <w:rPr>
                      <w:rFonts w:eastAsia="ヒラギノ明朝 Pro W3" w:hAnsi="Times"/>
                      <w:sz w:val="20"/>
                      <w:szCs w:val="20"/>
                      <w:lang w:val="tr-TR"/>
                    </w:rPr>
                    <w:t>,</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b) Kabul edilebilir risk seviyesi: Yasal y</w:t>
                  </w:r>
                  <w:r w:rsidRPr="00E122D0">
                    <w:rPr>
                      <w:rFonts w:eastAsia="ヒラギノ明朝 Pro W3" w:hAnsi="Times"/>
                      <w:sz w:val="20"/>
                      <w:szCs w:val="20"/>
                      <w:lang w:val="tr-TR"/>
                    </w:rPr>
                    <w:t>ü</w:t>
                  </w:r>
                  <w:r w:rsidRPr="00E122D0">
                    <w:rPr>
                      <w:rFonts w:eastAsia="ヒラギノ明朝 Pro W3" w:hAnsi="Times"/>
                      <w:sz w:val="20"/>
                      <w:szCs w:val="20"/>
                      <w:lang w:val="tr-TR"/>
                    </w:rPr>
                    <w:t>k</w:t>
                  </w:r>
                  <w:r w:rsidRPr="00E122D0">
                    <w:rPr>
                      <w:rFonts w:eastAsia="ヒラギノ明朝 Pro W3" w:hAnsi="Times"/>
                      <w:sz w:val="20"/>
                      <w:szCs w:val="20"/>
                      <w:lang w:val="tr-TR"/>
                    </w:rPr>
                    <w:t>ü</w:t>
                  </w:r>
                  <w:r w:rsidRPr="00E122D0">
                    <w:rPr>
                      <w:rFonts w:eastAsia="ヒラギノ明朝 Pro W3" w:hAnsi="Times"/>
                      <w:sz w:val="20"/>
                      <w:szCs w:val="20"/>
                      <w:lang w:val="tr-TR"/>
                    </w:rPr>
                    <w:t>ml</w:t>
                  </w:r>
                  <w:r w:rsidRPr="00E122D0">
                    <w:rPr>
                      <w:rFonts w:eastAsia="ヒラギノ明朝 Pro W3" w:hAnsi="Times"/>
                      <w:sz w:val="20"/>
                      <w:szCs w:val="20"/>
                      <w:lang w:val="tr-TR"/>
                    </w:rPr>
                    <w:t>ü</w:t>
                  </w:r>
                  <w:r w:rsidRPr="00E122D0">
                    <w:rPr>
                      <w:rFonts w:eastAsia="ヒラギノ明朝 Pro W3" w:hAnsi="Times"/>
                      <w:sz w:val="20"/>
                      <w:szCs w:val="20"/>
                      <w:lang w:val="tr-TR"/>
                    </w:rPr>
                    <w:t>l</w:t>
                  </w:r>
                  <w:r w:rsidRPr="00E122D0">
                    <w:rPr>
                      <w:rFonts w:eastAsia="ヒラギノ明朝 Pro W3" w:hAnsi="Times"/>
                      <w:sz w:val="20"/>
                      <w:szCs w:val="20"/>
                      <w:lang w:val="tr-TR"/>
                    </w:rPr>
                    <w:t>ü</w:t>
                  </w:r>
                  <w:r w:rsidRPr="00E122D0">
                    <w:rPr>
                      <w:rFonts w:eastAsia="ヒラギノ明朝 Pro W3" w:hAnsi="Times"/>
                      <w:sz w:val="20"/>
                      <w:szCs w:val="20"/>
                      <w:lang w:val="tr-TR"/>
                    </w:rPr>
                    <w:t>klere ve i</w:t>
                  </w:r>
                  <w:r w:rsidRPr="00E122D0">
                    <w:rPr>
                      <w:rFonts w:eastAsia="ヒラギノ明朝 Pro W3" w:hAnsi="Times"/>
                      <w:sz w:val="20"/>
                      <w:szCs w:val="20"/>
                      <w:lang w:val="tr-TR"/>
                    </w:rPr>
                    <w:t>ş</w:t>
                  </w:r>
                  <w:r w:rsidRPr="00E122D0">
                    <w:rPr>
                      <w:rFonts w:eastAsia="ヒラギノ明朝 Pro W3" w:hAnsi="Times"/>
                      <w:sz w:val="20"/>
                      <w:szCs w:val="20"/>
                      <w:lang w:val="tr-TR"/>
                    </w:rPr>
                    <w:t xml:space="preserve">yerinin </w:t>
                  </w:r>
                  <w:r w:rsidRPr="00E122D0">
                    <w:rPr>
                      <w:rFonts w:eastAsia="ヒラギノ明朝 Pro W3" w:hAnsi="Times"/>
                      <w:sz w:val="20"/>
                      <w:szCs w:val="20"/>
                      <w:lang w:val="tr-TR"/>
                    </w:rPr>
                    <w:t>ö</w:t>
                  </w:r>
                  <w:r w:rsidRPr="00E122D0">
                    <w:rPr>
                      <w:rFonts w:eastAsia="ヒラギノ明朝 Pro W3" w:hAnsi="Times"/>
                      <w:sz w:val="20"/>
                      <w:szCs w:val="20"/>
                      <w:lang w:val="tr-TR"/>
                    </w:rPr>
                    <w:t>nleme politikas</w:t>
                  </w:r>
                  <w:r w:rsidRPr="00E122D0">
                    <w:rPr>
                      <w:rFonts w:eastAsia="ヒラギノ明朝 Pro W3" w:hAnsi="Times"/>
                      <w:sz w:val="20"/>
                      <w:szCs w:val="20"/>
                      <w:lang w:val="tr-TR"/>
                    </w:rPr>
                    <w:t>ı</w:t>
                  </w:r>
                  <w:r w:rsidRPr="00E122D0">
                    <w:rPr>
                      <w:rFonts w:eastAsia="ヒラギノ明朝 Pro W3" w:hAnsi="Times"/>
                      <w:sz w:val="20"/>
                      <w:szCs w:val="20"/>
                      <w:lang w:val="tr-TR"/>
                    </w:rPr>
                    <w:t>na uygun, kay</w:t>
                  </w:r>
                  <w:r w:rsidRPr="00E122D0">
                    <w:rPr>
                      <w:rFonts w:eastAsia="ヒラギノ明朝 Pro W3" w:hAnsi="Times"/>
                      <w:sz w:val="20"/>
                      <w:szCs w:val="20"/>
                      <w:lang w:val="tr-TR"/>
                    </w:rPr>
                    <w:t>ı</w:t>
                  </w:r>
                  <w:r w:rsidRPr="00E122D0">
                    <w:rPr>
                      <w:rFonts w:eastAsia="ヒラギノ明朝 Pro W3" w:hAnsi="Times"/>
                      <w:sz w:val="20"/>
                      <w:szCs w:val="20"/>
                      <w:lang w:val="tr-TR"/>
                    </w:rPr>
                    <w:t>p veya yaralanma olu</w:t>
                  </w:r>
                  <w:r w:rsidRPr="00E122D0">
                    <w:rPr>
                      <w:rFonts w:eastAsia="ヒラギノ明朝 Pro W3" w:hAnsi="Times"/>
                      <w:sz w:val="20"/>
                      <w:szCs w:val="20"/>
                      <w:lang w:val="tr-TR"/>
                    </w:rPr>
                    <w:t>ş</w:t>
                  </w:r>
                  <w:r w:rsidRPr="00E122D0">
                    <w:rPr>
                      <w:rFonts w:eastAsia="ヒラギノ明朝 Pro W3" w:hAnsi="Times"/>
                      <w:sz w:val="20"/>
                      <w:szCs w:val="20"/>
                      <w:lang w:val="tr-TR"/>
                    </w:rPr>
                    <w:t>turmayacak risk seviyesini,</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 xml:space="preserve">c) Kanun: </w:t>
                  </w:r>
                  <w:proofErr w:type="gramStart"/>
                  <w:r w:rsidRPr="00E122D0">
                    <w:rPr>
                      <w:rFonts w:eastAsia="ヒラギノ明朝 Pro W3" w:hAnsi="Times"/>
                      <w:sz w:val="20"/>
                      <w:szCs w:val="20"/>
                      <w:lang w:val="tr-TR"/>
                    </w:rPr>
                    <w:t>20/6/2012</w:t>
                  </w:r>
                  <w:proofErr w:type="gramEnd"/>
                  <w:r w:rsidRPr="00E122D0">
                    <w:rPr>
                      <w:rFonts w:eastAsia="ヒラギノ明朝 Pro W3" w:hAnsi="Times"/>
                      <w:sz w:val="20"/>
                      <w:szCs w:val="20"/>
                      <w:lang w:val="tr-TR"/>
                    </w:rPr>
                    <w:t xml:space="preserve"> tarihli ve 6331 say</w:t>
                  </w:r>
                  <w:r w:rsidRPr="00E122D0">
                    <w:rPr>
                      <w:rFonts w:eastAsia="ヒラギノ明朝 Pro W3" w:hAnsi="Times"/>
                      <w:sz w:val="20"/>
                      <w:szCs w:val="20"/>
                      <w:lang w:val="tr-TR"/>
                    </w:rPr>
                    <w:t>ı</w:t>
                  </w:r>
                  <w:r w:rsidRPr="00E122D0">
                    <w:rPr>
                      <w:rFonts w:eastAsia="ヒラギノ明朝 Pro W3" w:hAnsi="Times"/>
                      <w:sz w:val="20"/>
                      <w:szCs w:val="20"/>
                      <w:lang w:val="tr-TR"/>
                    </w:rPr>
                    <w:t>l</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w:t>
                  </w:r>
                  <w:r w:rsidRPr="00E122D0">
                    <w:rPr>
                      <w:rFonts w:eastAsia="ヒラギノ明朝 Pro W3" w:hAnsi="Times"/>
                      <w:sz w:val="20"/>
                      <w:szCs w:val="20"/>
                      <w:lang w:val="tr-TR"/>
                    </w:rPr>
                    <w:t>İş</w:t>
                  </w:r>
                  <w:r w:rsidRPr="00E122D0">
                    <w:rPr>
                      <w:rFonts w:eastAsia="ヒラギノ明朝 Pro W3" w:hAnsi="Times"/>
                      <w:sz w:val="20"/>
                      <w:szCs w:val="20"/>
                      <w:lang w:val="tr-TR"/>
                    </w:rPr>
                    <w:t xml:space="preserve"> Sa</w:t>
                  </w:r>
                  <w:r w:rsidRPr="00E122D0">
                    <w:rPr>
                      <w:rFonts w:eastAsia="ヒラギノ明朝 Pro W3" w:hAnsi="Times"/>
                      <w:sz w:val="20"/>
                      <w:szCs w:val="20"/>
                      <w:lang w:val="tr-TR"/>
                    </w:rPr>
                    <w:t>ğ</w:t>
                  </w:r>
                  <w:r w:rsidRPr="00E122D0">
                    <w:rPr>
                      <w:rFonts w:eastAsia="ヒラギノ明朝 Pro W3" w:hAnsi="Times"/>
                      <w:sz w:val="20"/>
                      <w:szCs w:val="20"/>
                      <w:lang w:val="tr-TR"/>
                    </w:rPr>
                    <w:t>l</w:t>
                  </w:r>
                  <w:r w:rsidRPr="00E122D0">
                    <w:rPr>
                      <w:rFonts w:eastAsia="ヒラギノ明朝 Pro W3" w:hAnsi="Times"/>
                      <w:sz w:val="20"/>
                      <w:szCs w:val="20"/>
                      <w:lang w:val="tr-TR"/>
                    </w:rPr>
                    <w:t>ığı</w:t>
                  </w:r>
                  <w:r w:rsidRPr="00E122D0">
                    <w:rPr>
                      <w:rFonts w:eastAsia="ヒラギノ明朝 Pro W3" w:hAnsi="Times"/>
                      <w:sz w:val="20"/>
                      <w:szCs w:val="20"/>
                      <w:lang w:val="tr-TR"/>
                    </w:rPr>
                    <w:t xml:space="preserve"> ve G</w:t>
                  </w:r>
                  <w:r w:rsidRPr="00E122D0">
                    <w:rPr>
                      <w:rFonts w:eastAsia="ヒラギノ明朝 Pro W3" w:hAnsi="Times"/>
                      <w:sz w:val="20"/>
                      <w:szCs w:val="20"/>
                      <w:lang w:val="tr-TR"/>
                    </w:rPr>
                    <w:t>ü</w:t>
                  </w:r>
                  <w:r w:rsidRPr="00E122D0">
                    <w:rPr>
                      <w:rFonts w:eastAsia="ヒラギノ明朝 Pro W3" w:hAnsi="Times"/>
                      <w:sz w:val="20"/>
                      <w:szCs w:val="20"/>
                      <w:lang w:val="tr-TR"/>
                    </w:rPr>
                    <w:t>venli</w:t>
                  </w:r>
                  <w:r w:rsidRPr="00E122D0">
                    <w:rPr>
                      <w:rFonts w:eastAsia="ヒラギノ明朝 Pro W3" w:hAnsi="Times"/>
                      <w:sz w:val="20"/>
                      <w:szCs w:val="20"/>
                      <w:lang w:val="tr-TR"/>
                    </w:rPr>
                    <w:t>ğ</w:t>
                  </w:r>
                  <w:r w:rsidRPr="00E122D0">
                    <w:rPr>
                      <w:rFonts w:eastAsia="ヒラギノ明朝 Pro W3" w:hAnsi="Times"/>
                      <w:sz w:val="20"/>
                      <w:szCs w:val="20"/>
                      <w:lang w:val="tr-TR"/>
                    </w:rPr>
                    <w:t>i Kanununu,</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ç</w:t>
                  </w:r>
                  <w:r w:rsidRPr="00E122D0">
                    <w:rPr>
                      <w:rFonts w:eastAsia="ヒラギノ明朝 Pro W3" w:hAnsi="Times"/>
                      <w:sz w:val="20"/>
                      <w:szCs w:val="20"/>
                      <w:lang w:val="tr-TR"/>
                    </w:rPr>
                    <w:t xml:space="preserve">) </w:t>
                  </w:r>
                  <w:r w:rsidRPr="00E122D0">
                    <w:rPr>
                      <w:rFonts w:eastAsia="ヒラギノ明朝 Pro W3" w:hAnsi="Times"/>
                      <w:sz w:val="20"/>
                      <w:szCs w:val="20"/>
                      <w:lang w:val="tr-TR"/>
                    </w:rPr>
                    <w:t>Ö</w:t>
                  </w:r>
                  <w:r w:rsidRPr="00E122D0">
                    <w:rPr>
                      <w:rFonts w:eastAsia="ヒラギノ明朝 Pro W3" w:hAnsi="Times"/>
                      <w:sz w:val="20"/>
                      <w:szCs w:val="20"/>
                      <w:lang w:val="tr-TR"/>
                    </w:rPr>
                    <w:t xml:space="preserve">nleme: </w:t>
                  </w:r>
                  <w:r w:rsidRPr="00E122D0">
                    <w:rPr>
                      <w:rFonts w:eastAsia="ヒラギノ明朝 Pro W3" w:hAnsi="Times"/>
                      <w:sz w:val="20"/>
                      <w:szCs w:val="20"/>
                      <w:lang w:val="tr-TR"/>
                    </w:rPr>
                    <w:t>İş</w:t>
                  </w:r>
                  <w:r w:rsidRPr="00E122D0">
                    <w:rPr>
                      <w:rFonts w:eastAsia="ヒラギノ明朝 Pro W3" w:hAnsi="Times"/>
                      <w:sz w:val="20"/>
                      <w:szCs w:val="20"/>
                      <w:lang w:val="tr-TR"/>
                    </w:rPr>
                    <w:t>yerinde y</w:t>
                  </w:r>
                  <w:r w:rsidRPr="00E122D0">
                    <w:rPr>
                      <w:rFonts w:eastAsia="ヒラギノ明朝 Pro W3" w:hAnsi="Times"/>
                      <w:sz w:val="20"/>
                      <w:szCs w:val="20"/>
                      <w:lang w:val="tr-TR"/>
                    </w:rPr>
                    <w:t>ü</w:t>
                  </w:r>
                  <w:r w:rsidRPr="00E122D0">
                    <w:rPr>
                      <w:rFonts w:eastAsia="ヒラギノ明朝 Pro W3" w:hAnsi="Times"/>
                      <w:sz w:val="20"/>
                      <w:szCs w:val="20"/>
                      <w:lang w:val="tr-TR"/>
                    </w:rPr>
                    <w:t>r</w:t>
                  </w:r>
                  <w:r w:rsidRPr="00E122D0">
                    <w:rPr>
                      <w:rFonts w:eastAsia="ヒラギノ明朝 Pro W3" w:hAnsi="Times"/>
                      <w:sz w:val="20"/>
                      <w:szCs w:val="20"/>
                      <w:lang w:val="tr-TR"/>
                    </w:rPr>
                    <w:t>ü</w:t>
                  </w:r>
                  <w:r w:rsidRPr="00E122D0">
                    <w:rPr>
                      <w:rFonts w:eastAsia="ヒラギノ明朝 Pro W3" w:hAnsi="Times"/>
                      <w:sz w:val="20"/>
                      <w:szCs w:val="20"/>
                      <w:lang w:val="tr-TR"/>
                    </w:rPr>
                    <w:t>t</w:t>
                  </w:r>
                  <w:r w:rsidRPr="00E122D0">
                    <w:rPr>
                      <w:rFonts w:eastAsia="ヒラギノ明朝 Pro W3" w:hAnsi="Times"/>
                      <w:sz w:val="20"/>
                      <w:szCs w:val="20"/>
                      <w:lang w:val="tr-TR"/>
                    </w:rPr>
                    <w:t>ü</w:t>
                  </w:r>
                  <w:r w:rsidRPr="00E122D0">
                    <w:rPr>
                      <w:rFonts w:eastAsia="ヒラギノ明朝 Pro W3" w:hAnsi="Times"/>
                      <w:sz w:val="20"/>
                      <w:szCs w:val="20"/>
                      <w:lang w:val="tr-TR"/>
                    </w:rPr>
                    <w:t>len i</w:t>
                  </w:r>
                  <w:r w:rsidRPr="00E122D0">
                    <w:rPr>
                      <w:rFonts w:eastAsia="ヒラギノ明朝 Pro W3" w:hAnsi="Times"/>
                      <w:sz w:val="20"/>
                      <w:szCs w:val="20"/>
                      <w:lang w:val="tr-TR"/>
                    </w:rPr>
                    <w:t>ş</w:t>
                  </w:r>
                  <w:r w:rsidRPr="00E122D0">
                    <w:rPr>
                      <w:rFonts w:eastAsia="ヒラギノ明朝 Pro W3" w:hAnsi="Times"/>
                      <w:sz w:val="20"/>
                      <w:szCs w:val="20"/>
                      <w:lang w:val="tr-TR"/>
                    </w:rPr>
                    <w:t>lerin b</w:t>
                  </w:r>
                  <w:r w:rsidRPr="00E122D0">
                    <w:rPr>
                      <w:rFonts w:eastAsia="ヒラギノ明朝 Pro W3" w:hAnsi="Times"/>
                      <w:sz w:val="20"/>
                      <w:szCs w:val="20"/>
                      <w:lang w:val="tr-TR"/>
                    </w:rPr>
                    <w:t>ü</w:t>
                  </w:r>
                  <w:r w:rsidRPr="00E122D0">
                    <w:rPr>
                      <w:rFonts w:eastAsia="ヒラギノ明朝 Pro W3" w:hAnsi="Times"/>
                      <w:sz w:val="20"/>
                      <w:szCs w:val="20"/>
                      <w:lang w:val="tr-TR"/>
                    </w:rPr>
                    <w:t>t</w:t>
                  </w:r>
                  <w:r w:rsidRPr="00E122D0">
                    <w:rPr>
                      <w:rFonts w:eastAsia="ヒラギノ明朝 Pro W3" w:hAnsi="Times"/>
                      <w:sz w:val="20"/>
                      <w:szCs w:val="20"/>
                      <w:lang w:val="tr-TR"/>
                    </w:rPr>
                    <w:t>ü</w:t>
                  </w:r>
                  <w:r w:rsidRPr="00E122D0">
                    <w:rPr>
                      <w:rFonts w:eastAsia="ヒラギノ明朝 Pro W3" w:hAnsi="Times"/>
                      <w:sz w:val="20"/>
                      <w:szCs w:val="20"/>
                      <w:lang w:val="tr-TR"/>
                    </w:rPr>
                    <w:t>n safhalar</w:t>
                  </w:r>
                  <w:r w:rsidRPr="00E122D0">
                    <w:rPr>
                      <w:rFonts w:eastAsia="ヒラギノ明朝 Pro W3" w:hAnsi="Times"/>
                      <w:sz w:val="20"/>
                      <w:szCs w:val="20"/>
                      <w:lang w:val="tr-TR"/>
                    </w:rPr>
                    <w:t>ı</w:t>
                  </w:r>
                  <w:r w:rsidRPr="00E122D0">
                    <w:rPr>
                      <w:rFonts w:eastAsia="ヒラギノ明朝 Pro W3" w:hAnsi="Times"/>
                      <w:sz w:val="20"/>
                      <w:szCs w:val="20"/>
                      <w:lang w:val="tr-TR"/>
                    </w:rPr>
                    <w:t>nda i</w:t>
                  </w:r>
                  <w:r w:rsidRPr="00E122D0">
                    <w:rPr>
                      <w:rFonts w:eastAsia="ヒラギノ明朝 Pro W3" w:hAnsi="Times"/>
                      <w:sz w:val="20"/>
                      <w:szCs w:val="20"/>
                      <w:lang w:val="tr-TR"/>
                    </w:rPr>
                    <w:t>ş</w:t>
                  </w:r>
                  <w:r w:rsidRPr="00E122D0">
                    <w:rPr>
                      <w:rFonts w:eastAsia="ヒラギノ明朝 Pro W3" w:hAnsi="Times"/>
                      <w:sz w:val="20"/>
                      <w:szCs w:val="20"/>
                      <w:lang w:val="tr-TR"/>
                    </w:rPr>
                    <w:t xml:space="preserve"> sa</w:t>
                  </w:r>
                  <w:r w:rsidRPr="00E122D0">
                    <w:rPr>
                      <w:rFonts w:eastAsia="ヒラギノ明朝 Pro W3" w:hAnsi="Times"/>
                      <w:sz w:val="20"/>
                      <w:szCs w:val="20"/>
                      <w:lang w:val="tr-TR"/>
                    </w:rPr>
                    <w:t>ğ</w:t>
                  </w:r>
                  <w:r w:rsidRPr="00E122D0">
                    <w:rPr>
                      <w:rFonts w:eastAsia="ヒラギノ明朝 Pro W3" w:hAnsi="Times"/>
                      <w:sz w:val="20"/>
                      <w:szCs w:val="20"/>
                      <w:lang w:val="tr-TR"/>
                    </w:rPr>
                    <w:t>l</w:t>
                  </w:r>
                  <w:r w:rsidRPr="00E122D0">
                    <w:rPr>
                      <w:rFonts w:eastAsia="ヒラギノ明朝 Pro W3" w:hAnsi="Times"/>
                      <w:sz w:val="20"/>
                      <w:szCs w:val="20"/>
                      <w:lang w:val="tr-TR"/>
                    </w:rPr>
                    <w:t>ığı</w:t>
                  </w:r>
                  <w:r w:rsidRPr="00E122D0">
                    <w:rPr>
                      <w:rFonts w:eastAsia="ヒラギノ明朝 Pro W3" w:hAnsi="Times"/>
                      <w:sz w:val="20"/>
                      <w:szCs w:val="20"/>
                      <w:lang w:val="tr-TR"/>
                    </w:rPr>
                    <w:t xml:space="preserve"> ve g</w:t>
                  </w:r>
                  <w:r w:rsidRPr="00E122D0">
                    <w:rPr>
                      <w:rFonts w:eastAsia="ヒラギノ明朝 Pro W3" w:hAnsi="Times"/>
                      <w:sz w:val="20"/>
                      <w:szCs w:val="20"/>
                      <w:lang w:val="tr-TR"/>
                    </w:rPr>
                    <w:t>ü</w:t>
                  </w:r>
                  <w:r w:rsidRPr="00E122D0">
                    <w:rPr>
                      <w:rFonts w:eastAsia="ヒラギノ明朝 Pro W3" w:hAnsi="Times"/>
                      <w:sz w:val="20"/>
                      <w:szCs w:val="20"/>
                      <w:lang w:val="tr-TR"/>
                    </w:rPr>
                    <w:t>venli</w:t>
                  </w:r>
                  <w:r w:rsidRPr="00E122D0">
                    <w:rPr>
                      <w:rFonts w:eastAsia="ヒラギノ明朝 Pro W3" w:hAnsi="Times"/>
                      <w:sz w:val="20"/>
                      <w:szCs w:val="20"/>
                      <w:lang w:val="tr-TR"/>
                    </w:rPr>
                    <w:t>ğ</w:t>
                  </w:r>
                  <w:r w:rsidRPr="00E122D0">
                    <w:rPr>
                      <w:rFonts w:eastAsia="ヒラギノ明朝 Pro W3" w:hAnsi="Times"/>
                      <w:sz w:val="20"/>
                      <w:szCs w:val="20"/>
                      <w:lang w:val="tr-TR"/>
                    </w:rPr>
                    <w:t>i ile ilgili riskleri ortadan kald</w:t>
                  </w:r>
                  <w:r w:rsidRPr="00E122D0">
                    <w:rPr>
                      <w:rFonts w:eastAsia="ヒラギノ明朝 Pro W3" w:hAnsi="Times"/>
                      <w:sz w:val="20"/>
                      <w:szCs w:val="20"/>
                      <w:lang w:val="tr-TR"/>
                    </w:rPr>
                    <w:t>ı</w:t>
                  </w:r>
                  <w:r w:rsidRPr="00E122D0">
                    <w:rPr>
                      <w:rFonts w:eastAsia="ヒラギノ明朝 Pro W3" w:hAnsi="Times"/>
                      <w:sz w:val="20"/>
                      <w:szCs w:val="20"/>
                      <w:lang w:val="tr-TR"/>
                    </w:rPr>
                    <w:t>rmak veya azaltmak i</w:t>
                  </w:r>
                  <w:r w:rsidRPr="00E122D0">
                    <w:rPr>
                      <w:rFonts w:eastAsia="ヒラギノ明朝 Pro W3" w:hAnsi="Times"/>
                      <w:sz w:val="20"/>
                      <w:szCs w:val="20"/>
                      <w:lang w:val="tr-TR"/>
                    </w:rPr>
                    <w:t>ç</w:t>
                  </w:r>
                  <w:r w:rsidRPr="00E122D0">
                    <w:rPr>
                      <w:rFonts w:eastAsia="ヒラギノ明朝 Pro W3" w:hAnsi="Times"/>
                      <w:sz w:val="20"/>
                      <w:szCs w:val="20"/>
                      <w:lang w:val="tr-TR"/>
                    </w:rPr>
                    <w:t>in planlanan ve al</w:t>
                  </w:r>
                  <w:r w:rsidRPr="00E122D0">
                    <w:rPr>
                      <w:rFonts w:eastAsia="ヒラギノ明朝 Pro W3" w:hAnsi="Times"/>
                      <w:sz w:val="20"/>
                      <w:szCs w:val="20"/>
                      <w:lang w:val="tr-TR"/>
                    </w:rPr>
                    <w:t>ı</w:t>
                  </w:r>
                  <w:r w:rsidRPr="00E122D0">
                    <w:rPr>
                      <w:rFonts w:eastAsia="ヒラギノ明朝 Pro W3" w:hAnsi="Times"/>
                      <w:sz w:val="20"/>
                      <w:szCs w:val="20"/>
                      <w:lang w:val="tr-TR"/>
                    </w:rPr>
                    <w:t>nan tedbirlerin t</w:t>
                  </w:r>
                  <w:r w:rsidRPr="00E122D0">
                    <w:rPr>
                      <w:rFonts w:eastAsia="ヒラギノ明朝 Pro W3" w:hAnsi="Times"/>
                      <w:sz w:val="20"/>
                      <w:szCs w:val="20"/>
                      <w:lang w:val="tr-TR"/>
                    </w:rPr>
                    <w:t>ü</w:t>
                  </w:r>
                  <w:r w:rsidRPr="00E122D0">
                    <w:rPr>
                      <w:rFonts w:eastAsia="ヒラギノ明朝 Pro W3" w:hAnsi="Times"/>
                      <w:sz w:val="20"/>
                      <w:szCs w:val="20"/>
                      <w:lang w:val="tr-TR"/>
                    </w:rPr>
                    <w:t>m</w:t>
                  </w:r>
                  <w:r w:rsidRPr="00E122D0">
                    <w:rPr>
                      <w:rFonts w:eastAsia="ヒラギノ明朝 Pro W3" w:hAnsi="Times"/>
                      <w:sz w:val="20"/>
                      <w:szCs w:val="20"/>
                      <w:lang w:val="tr-TR"/>
                    </w:rPr>
                    <w:t>ü</w:t>
                  </w:r>
                  <w:r w:rsidRPr="00E122D0">
                    <w:rPr>
                      <w:rFonts w:eastAsia="ヒラギノ明朝 Pro W3" w:hAnsi="Times"/>
                      <w:sz w:val="20"/>
                      <w:szCs w:val="20"/>
                      <w:lang w:val="tr-TR"/>
                    </w:rPr>
                    <w:t>n</w:t>
                  </w:r>
                  <w:r w:rsidRPr="00E122D0">
                    <w:rPr>
                      <w:rFonts w:eastAsia="ヒラギノ明朝 Pro W3" w:hAnsi="Times"/>
                      <w:sz w:val="20"/>
                      <w:szCs w:val="20"/>
                      <w:lang w:val="tr-TR"/>
                    </w:rPr>
                    <w:t>ü</w:t>
                  </w:r>
                  <w:r w:rsidRPr="00E122D0">
                    <w:rPr>
                      <w:rFonts w:eastAsia="ヒラギノ明朝 Pro W3" w:hAnsi="Times"/>
                      <w:sz w:val="20"/>
                      <w:szCs w:val="20"/>
                      <w:lang w:val="tr-TR"/>
                    </w:rPr>
                    <w:t>,</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 xml:space="preserve">d) Ramak kala olay: </w:t>
                  </w:r>
                  <w:r w:rsidRPr="00E122D0">
                    <w:rPr>
                      <w:rFonts w:eastAsia="ヒラギノ明朝 Pro W3" w:hAnsi="Times"/>
                      <w:sz w:val="20"/>
                      <w:szCs w:val="20"/>
                      <w:lang w:val="tr-TR"/>
                    </w:rPr>
                    <w:t>İş</w:t>
                  </w:r>
                  <w:r w:rsidRPr="00E122D0">
                    <w:rPr>
                      <w:rFonts w:eastAsia="ヒラギノ明朝 Pro W3" w:hAnsi="Times"/>
                      <w:sz w:val="20"/>
                      <w:szCs w:val="20"/>
                      <w:lang w:val="tr-TR"/>
                    </w:rPr>
                    <w:t xml:space="preserve">yerinde meydana gelen; </w:t>
                  </w:r>
                  <w:r w:rsidRPr="00E122D0">
                    <w:rPr>
                      <w:rFonts w:eastAsia="ヒラギノ明朝 Pro W3" w:hAnsi="Times"/>
                      <w:sz w:val="20"/>
                      <w:szCs w:val="20"/>
                      <w:lang w:val="tr-TR"/>
                    </w:rPr>
                    <w:t>ç</w:t>
                  </w:r>
                  <w:r w:rsidRPr="00E122D0">
                    <w:rPr>
                      <w:rFonts w:eastAsia="ヒラギノ明朝 Pro W3" w:hAnsi="Times"/>
                      <w:sz w:val="20"/>
                      <w:szCs w:val="20"/>
                      <w:lang w:val="tr-TR"/>
                    </w:rPr>
                    <w:t>al</w:t>
                  </w:r>
                  <w:r w:rsidRPr="00E122D0">
                    <w:rPr>
                      <w:rFonts w:eastAsia="ヒラギノ明朝 Pro W3" w:hAnsi="Times"/>
                      <w:sz w:val="20"/>
                      <w:szCs w:val="20"/>
                      <w:lang w:val="tr-TR"/>
                    </w:rPr>
                    <w:t>ış</w:t>
                  </w:r>
                  <w:r w:rsidRPr="00E122D0">
                    <w:rPr>
                      <w:rFonts w:eastAsia="ヒラギノ明朝 Pro W3" w:hAnsi="Times"/>
                      <w:sz w:val="20"/>
                      <w:szCs w:val="20"/>
                      <w:lang w:val="tr-TR"/>
                    </w:rPr>
                    <w:t>an, i</w:t>
                  </w:r>
                  <w:r w:rsidRPr="00E122D0">
                    <w:rPr>
                      <w:rFonts w:eastAsia="ヒラギノ明朝 Pro W3" w:hAnsi="Times"/>
                      <w:sz w:val="20"/>
                      <w:szCs w:val="20"/>
                      <w:lang w:val="tr-TR"/>
                    </w:rPr>
                    <w:t>ş</w:t>
                  </w:r>
                  <w:r w:rsidRPr="00E122D0">
                    <w:rPr>
                      <w:rFonts w:eastAsia="ヒラギノ明朝 Pro W3" w:hAnsi="Times"/>
                      <w:sz w:val="20"/>
                      <w:szCs w:val="20"/>
                      <w:lang w:val="tr-TR"/>
                    </w:rPr>
                    <w:t>yeri ya da i</w:t>
                  </w:r>
                  <w:r w:rsidRPr="00E122D0">
                    <w:rPr>
                      <w:rFonts w:eastAsia="ヒラギノ明朝 Pro W3" w:hAnsi="Times"/>
                      <w:sz w:val="20"/>
                      <w:szCs w:val="20"/>
                      <w:lang w:val="tr-TR"/>
                    </w:rPr>
                    <w:t>ş</w:t>
                  </w:r>
                  <w:r w:rsidRPr="00E122D0">
                    <w:rPr>
                      <w:rFonts w:eastAsia="ヒラギノ明朝 Pro W3" w:hAnsi="Times"/>
                      <w:sz w:val="20"/>
                      <w:szCs w:val="20"/>
                      <w:lang w:val="tr-TR"/>
                    </w:rPr>
                    <w:t xml:space="preserve"> </w:t>
                  </w:r>
                  <w:proofErr w:type="gramStart"/>
                  <w:r w:rsidRPr="00E122D0">
                    <w:rPr>
                      <w:rFonts w:eastAsia="ヒラギノ明朝 Pro W3" w:hAnsi="Times"/>
                      <w:sz w:val="20"/>
                      <w:szCs w:val="20"/>
                      <w:lang w:val="tr-TR"/>
                    </w:rPr>
                    <w:t>ekipman</w:t>
                  </w:r>
                  <w:r w:rsidRPr="00E122D0">
                    <w:rPr>
                      <w:rFonts w:eastAsia="ヒラギノ明朝 Pro W3" w:hAnsi="Times"/>
                      <w:sz w:val="20"/>
                      <w:szCs w:val="20"/>
                      <w:lang w:val="tr-TR"/>
                    </w:rPr>
                    <w:t>ı</w:t>
                  </w:r>
                  <w:r w:rsidRPr="00E122D0">
                    <w:rPr>
                      <w:rFonts w:eastAsia="ヒラギノ明朝 Pro W3" w:hAnsi="Times"/>
                      <w:sz w:val="20"/>
                      <w:szCs w:val="20"/>
                      <w:lang w:val="tr-TR"/>
                    </w:rPr>
                    <w:t>n</w:t>
                  </w:r>
                  <w:r w:rsidRPr="00E122D0">
                    <w:rPr>
                      <w:rFonts w:eastAsia="ヒラギノ明朝 Pro W3" w:hAnsi="Times"/>
                      <w:sz w:val="20"/>
                      <w:szCs w:val="20"/>
                      <w:lang w:val="tr-TR"/>
                    </w:rPr>
                    <w:t>ı</w:t>
                  </w:r>
                  <w:proofErr w:type="gramEnd"/>
                  <w:r w:rsidRPr="00E122D0">
                    <w:rPr>
                      <w:rFonts w:eastAsia="ヒラギノ明朝 Pro W3" w:hAnsi="Times"/>
                      <w:sz w:val="20"/>
                      <w:szCs w:val="20"/>
                      <w:lang w:val="tr-TR"/>
                    </w:rPr>
                    <w:t xml:space="preserve"> zarara u</w:t>
                  </w:r>
                  <w:r w:rsidRPr="00E122D0">
                    <w:rPr>
                      <w:rFonts w:eastAsia="ヒラギノ明朝 Pro W3" w:hAnsi="Times"/>
                      <w:sz w:val="20"/>
                      <w:szCs w:val="20"/>
                      <w:lang w:val="tr-TR"/>
                    </w:rPr>
                    <w:t>ğ</w:t>
                  </w:r>
                  <w:r w:rsidRPr="00E122D0">
                    <w:rPr>
                      <w:rFonts w:eastAsia="ヒラギノ明朝 Pro W3" w:hAnsi="Times"/>
                      <w:sz w:val="20"/>
                      <w:szCs w:val="20"/>
                      <w:lang w:val="tr-TR"/>
                    </w:rPr>
                    <w:t>ratma potansiyeli oldu</w:t>
                  </w:r>
                  <w:r w:rsidRPr="00E122D0">
                    <w:rPr>
                      <w:rFonts w:eastAsia="ヒラギノ明朝 Pro W3" w:hAnsi="Times"/>
                      <w:sz w:val="20"/>
                      <w:szCs w:val="20"/>
                      <w:lang w:val="tr-TR"/>
                    </w:rPr>
                    <w:t>ğ</w:t>
                  </w:r>
                  <w:r w:rsidRPr="00E122D0">
                    <w:rPr>
                      <w:rFonts w:eastAsia="ヒラギノ明朝 Pro W3" w:hAnsi="Times"/>
                      <w:sz w:val="20"/>
                      <w:szCs w:val="20"/>
                      <w:lang w:val="tr-TR"/>
                    </w:rPr>
                    <w:t>u halde zarara u</w:t>
                  </w:r>
                  <w:r w:rsidRPr="00E122D0">
                    <w:rPr>
                      <w:rFonts w:eastAsia="ヒラギノ明朝 Pro W3" w:hAnsi="Times"/>
                      <w:sz w:val="20"/>
                      <w:szCs w:val="20"/>
                      <w:lang w:val="tr-TR"/>
                    </w:rPr>
                    <w:t>ğ</w:t>
                  </w:r>
                  <w:r w:rsidRPr="00E122D0">
                    <w:rPr>
                      <w:rFonts w:eastAsia="ヒラギノ明朝 Pro W3" w:hAnsi="Times"/>
                      <w:sz w:val="20"/>
                      <w:szCs w:val="20"/>
                      <w:lang w:val="tr-TR"/>
                    </w:rPr>
                    <w:t>ratmayan olay</w:t>
                  </w:r>
                  <w:r w:rsidRPr="00E122D0">
                    <w:rPr>
                      <w:rFonts w:eastAsia="ヒラギノ明朝 Pro W3" w:hAnsi="Times"/>
                      <w:sz w:val="20"/>
                      <w:szCs w:val="20"/>
                      <w:lang w:val="tr-TR"/>
                    </w:rPr>
                    <w:t>ı</w:t>
                  </w:r>
                  <w:r w:rsidRPr="00E122D0">
                    <w:rPr>
                      <w:rFonts w:eastAsia="ヒラギノ明朝 Pro W3" w:hAnsi="Times"/>
                      <w:sz w:val="20"/>
                      <w:szCs w:val="20"/>
                      <w:lang w:val="tr-TR"/>
                    </w:rPr>
                    <w:t>,</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e) Risk: Tehlikeden kaynaklanacak kay</w:t>
                  </w:r>
                  <w:r w:rsidRPr="00E122D0">
                    <w:rPr>
                      <w:rFonts w:eastAsia="ヒラギノ明朝 Pro W3" w:hAnsi="Times"/>
                      <w:sz w:val="20"/>
                      <w:szCs w:val="20"/>
                      <w:lang w:val="tr-TR"/>
                    </w:rPr>
                    <w:t>ı</w:t>
                  </w:r>
                  <w:r w:rsidRPr="00E122D0">
                    <w:rPr>
                      <w:rFonts w:eastAsia="ヒラギノ明朝 Pro W3" w:hAnsi="Times"/>
                      <w:sz w:val="20"/>
                      <w:szCs w:val="20"/>
                      <w:lang w:val="tr-TR"/>
                    </w:rPr>
                    <w:t>p, yaralanma ya da ba</w:t>
                  </w:r>
                  <w:r w:rsidRPr="00E122D0">
                    <w:rPr>
                      <w:rFonts w:eastAsia="ヒラギノ明朝 Pro W3" w:hAnsi="Times"/>
                      <w:sz w:val="20"/>
                      <w:szCs w:val="20"/>
                      <w:lang w:val="tr-TR"/>
                    </w:rPr>
                    <w:t>ş</w:t>
                  </w:r>
                  <w:r w:rsidRPr="00E122D0">
                    <w:rPr>
                      <w:rFonts w:eastAsia="ヒラギノ明朝 Pro W3" w:hAnsi="Times"/>
                      <w:sz w:val="20"/>
                      <w:szCs w:val="20"/>
                      <w:lang w:val="tr-TR"/>
                    </w:rPr>
                    <w:t>ka zararl</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sonu</w:t>
                  </w:r>
                  <w:r w:rsidRPr="00E122D0">
                    <w:rPr>
                      <w:rFonts w:eastAsia="ヒラギノ明朝 Pro W3" w:hAnsi="Times"/>
                      <w:sz w:val="20"/>
                      <w:szCs w:val="20"/>
                      <w:lang w:val="tr-TR"/>
                    </w:rPr>
                    <w:t>ç</w:t>
                  </w:r>
                  <w:r w:rsidRPr="00E122D0">
                    <w:rPr>
                      <w:rFonts w:eastAsia="ヒラギノ明朝 Pro W3" w:hAnsi="Times"/>
                      <w:sz w:val="20"/>
                      <w:szCs w:val="20"/>
                      <w:lang w:val="tr-TR"/>
                    </w:rPr>
                    <w:t xml:space="preserve"> meydana gelme ihtimalini,</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f) Risk de</w:t>
                  </w:r>
                  <w:r w:rsidRPr="00E122D0">
                    <w:rPr>
                      <w:rFonts w:eastAsia="ヒラギノ明朝 Pro W3" w:hAnsi="Times"/>
                      <w:sz w:val="20"/>
                      <w:szCs w:val="20"/>
                      <w:lang w:val="tr-TR"/>
                    </w:rPr>
                    <w:t>ğ</w:t>
                  </w:r>
                  <w:r w:rsidRPr="00E122D0">
                    <w:rPr>
                      <w:rFonts w:eastAsia="ヒラギノ明朝 Pro W3" w:hAnsi="Times"/>
                      <w:sz w:val="20"/>
                      <w:szCs w:val="20"/>
                      <w:lang w:val="tr-TR"/>
                    </w:rPr>
                    <w:t xml:space="preserve">erlendirmesi: </w:t>
                  </w:r>
                  <w:r w:rsidRPr="00E122D0">
                    <w:rPr>
                      <w:rFonts w:eastAsia="ヒラギノ明朝 Pro W3" w:hAnsi="Times"/>
                      <w:sz w:val="20"/>
                      <w:szCs w:val="20"/>
                      <w:lang w:val="tr-TR"/>
                    </w:rPr>
                    <w:t>İş</w:t>
                  </w:r>
                  <w:r w:rsidRPr="00E122D0">
                    <w:rPr>
                      <w:rFonts w:eastAsia="ヒラギノ明朝 Pro W3" w:hAnsi="Times"/>
                      <w:sz w:val="20"/>
                      <w:szCs w:val="20"/>
                      <w:lang w:val="tr-TR"/>
                    </w:rPr>
                    <w:t>yerinde var olan ya da d</w:t>
                  </w:r>
                  <w:r w:rsidRPr="00E122D0">
                    <w:rPr>
                      <w:rFonts w:eastAsia="ヒラギノ明朝 Pro W3" w:hAnsi="Times"/>
                      <w:sz w:val="20"/>
                      <w:szCs w:val="20"/>
                      <w:lang w:val="tr-TR"/>
                    </w:rPr>
                    <w:t>ış</w:t>
                  </w:r>
                  <w:r w:rsidRPr="00E122D0">
                    <w:rPr>
                      <w:rFonts w:eastAsia="ヒラギノ明朝 Pro W3" w:hAnsi="Times"/>
                      <w:sz w:val="20"/>
                      <w:szCs w:val="20"/>
                      <w:lang w:val="tr-TR"/>
                    </w:rPr>
                    <w:t>ar</w:t>
                  </w:r>
                  <w:r w:rsidRPr="00E122D0">
                    <w:rPr>
                      <w:rFonts w:eastAsia="ヒラギノ明朝 Pro W3" w:hAnsi="Times"/>
                      <w:sz w:val="20"/>
                      <w:szCs w:val="20"/>
                      <w:lang w:val="tr-TR"/>
                    </w:rPr>
                    <w:t>ı</w:t>
                  </w:r>
                  <w:r w:rsidRPr="00E122D0">
                    <w:rPr>
                      <w:rFonts w:eastAsia="ヒラギノ明朝 Pro W3" w:hAnsi="Times"/>
                      <w:sz w:val="20"/>
                      <w:szCs w:val="20"/>
                      <w:lang w:val="tr-TR"/>
                    </w:rPr>
                    <w:t>dan gelebilecek tehlikelerin belirlenmesi, bu tehlikelerin riske d</w:t>
                  </w:r>
                  <w:r w:rsidRPr="00E122D0">
                    <w:rPr>
                      <w:rFonts w:eastAsia="ヒラギノ明朝 Pro W3" w:hAnsi="Times"/>
                      <w:sz w:val="20"/>
                      <w:szCs w:val="20"/>
                      <w:lang w:val="tr-TR"/>
                    </w:rPr>
                    <w:t>ö</w:t>
                  </w:r>
                  <w:r w:rsidRPr="00E122D0">
                    <w:rPr>
                      <w:rFonts w:eastAsia="ヒラギノ明朝 Pro W3" w:hAnsi="Times"/>
                      <w:sz w:val="20"/>
                      <w:szCs w:val="20"/>
                      <w:lang w:val="tr-TR"/>
                    </w:rPr>
                    <w:t>n</w:t>
                  </w:r>
                  <w:r w:rsidRPr="00E122D0">
                    <w:rPr>
                      <w:rFonts w:eastAsia="ヒラギノ明朝 Pro W3" w:hAnsi="Times"/>
                      <w:sz w:val="20"/>
                      <w:szCs w:val="20"/>
                      <w:lang w:val="tr-TR"/>
                    </w:rPr>
                    <w:t>üş</w:t>
                  </w:r>
                  <w:r w:rsidRPr="00E122D0">
                    <w:rPr>
                      <w:rFonts w:eastAsia="ヒラギノ明朝 Pro W3" w:hAnsi="Times"/>
                      <w:sz w:val="20"/>
                      <w:szCs w:val="20"/>
                      <w:lang w:val="tr-TR"/>
                    </w:rPr>
                    <w:t>mesine yol a</w:t>
                  </w:r>
                  <w:r w:rsidRPr="00E122D0">
                    <w:rPr>
                      <w:rFonts w:eastAsia="ヒラギノ明朝 Pro W3" w:hAnsi="Times"/>
                      <w:sz w:val="20"/>
                      <w:szCs w:val="20"/>
                      <w:lang w:val="tr-TR"/>
                    </w:rPr>
                    <w:t>ç</w:t>
                  </w:r>
                  <w:r w:rsidRPr="00E122D0">
                    <w:rPr>
                      <w:rFonts w:eastAsia="ヒラギノ明朝 Pro W3" w:hAnsi="Times"/>
                      <w:sz w:val="20"/>
                      <w:szCs w:val="20"/>
                      <w:lang w:val="tr-TR"/>
                    </w:rPr>
                    <w:t>an fakt</w:t>
                  </w:r>
                  <w:r w:rsidRPr="00E122D0">
                    <w:rPr>
                      <w:rFonts w:eastAsia="ヒラギノ明朝 Pro W3" w:hAnsi="Times"/>
                      <w:sz w:val="20"/>
                      <w:szCs w:val="20"/>
                      <w:lang w:val="tr-TR"/>
                    </w:rPr>
                    <w:t>ö</w:t>
                  </w:r>
                  <w:r w:rsidRPr="00E122D0">
                    <w:rPr>
                      <w:rFonts w:eastAsia="ヒラギノ明朝 Pro W3" w:hAnsi="Times"/>
                      <w:sz w:val="20"/>
                      <w:szCs w:val="20"/>
                      <w:lang w:val="tr-TR"/>
                    </w:rPr>
                    <w:t>rler ile tehlikelerden kaynaklanan risklerin analiz edilerek derecelendirilmesi ve kontrol tedbirlerinin kararla</w:t>
                  </w:r>
                  <w:r w:rsidRPr="00E122D0">
                    <w:rPr>
                      <w:rFonts w:eastAsia="ヒラギノ明朝 Pro W3" w:hAnsi="Times"/>
                      <w:sz w:val="20"/>
                      <w:szCs w:val="20"/>
                      <w:lang w:val="tr-TR"/>
                    </w:rPr>
                    <w:t>ş</w:t>
                  </w:r>
                  <w:r w:rsidRPr="00E122D0">
                    <w:rPr>
                      <w:rFonts w:eastAsia="ヒラギノ明朝 Pro W3" w:hAnsi="Times"/>
                      <w:sz w:val="20"/>
                      <w:szCs w:val="20"/>
                      <w:lang w:val="tr-TR"/>
                    </w:rPr>
                    <w:t>t</w:t>
                  </w:r>
                  <w:r w:rsidRPr="00E122D0">
                    <w:rPr>
                      <w:rFonts w:eastAsia="ヒラギノ明朝 Pro W3" w:hAnsi="Times"/>
                      <w:sz w:val="20"/>
                      <w:szCs w:val="20"/>
                      <w:lang w:val="tr-TR"/>
                    </w:rPr>
                    <w:t>ı</w:t>
                  </w:r>
                  <w:r w:rsidRPr="00E122D0">
                    <w:rPr>
                      <w:rFonts w:eastAsia="ヒラギノ明朝 Pro W3" w:hAnsi="Times"/>
                      <w:sz w:val="20"/>
                      <w:szCs w:val="20"/>
                      <w:lang w:val="tr-TR"/>
                    </w:rPr>
                    <w:t>r</w:t>
                  </w:r>
                  <w:r w:rsidRPr="00E122D0">
                    <w:rPr>
                      <w:rFonts w:eastAsia="ヒラギノ明朝 Pro W3" w:hAnsi="Times"/>
                      <w:sz w:val="20"/>
                      <w:szCs w:val="20"/>
                      <w:lang w:val="tr-TR"/>
                    </w:rPr>
                    <w:t>ı</w:t>
                  </w:r>
                  <w:r w:rsidRPr="00E122D0">
                    <w:rPr>
                      <w:rFonts w:eastAsia="ヒラギノ明朝 Pro W3" w:hAnsi="Times"/>
                      <w:sz w:val="20"/>
                      <w:szCs w:val="20"/>
                      <w:lang w:val="tr-TR"/>
                    </w:rPr>
                    <w:t>lmas</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amac</w:t>
                  </w:r>
                  <w:r w:rsidRPr="00E122D0">
                    <w:rPr>
                      <w:rFonts w:eastAsia="ヒラギノ明朝 Pro W3" w:hAnsi="Times"/>
                      <w:sz w:val="20"/>
                      <w:szCs w:val="20"/>
                      <w:lang w:val="tr-TR"/>
                    </w:rPr>
                    <w:t>ı</w:t>
                  </w:r>
                  <w:r w:rsidRPr="00E122D0">
                    <w:rPr>
                      <w:rFonts w:eastAsia="ヒラギノ明朝 Pro W3" w:hAnsi="Times"/>
                      <w:sz w:val="20"/>
                      <w:szCs w:val="20"/>
                      <w:lang w:val="tr-TR"/>
                    </w:rPr>
                    <w:t>yla yap</w:t>
                  </w:r>
                  <w:r w:rsidRPr="00E122D0">
                    <w:rPr>
                      <w:rFonts w:eastAsia="ヒラギノ明朝 Pro W3" w:hAnsi="Times"/>
                      <w:sz w:val="20"/>
                      <w:szCs w:val="20"/>
                      <w:lang w:val="tr-TR"/>
                    </w:rPr>
                    <w:t>ı</w:t>
                  </w:r>
                  <w:r w:rsidRPr="00E122D0">
                    <w:rPr>
                      <w:rFonts w:eastAsia="ヒラギノ明朝 Pro W3" w:hAnsi="Times"/>
                      <w:sz w:val="20"/>
                      <w:szCs w:val="20"/>
                      <w:lang w:val="tr-TR"/>
                    </w:rPr>
                    <w:t>lmas</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gerekli </w:t>
                  </w:r>
                  <w:r w:rsidRPr="00E122D0">
                    <w:rPr>
                      <w:rFonts w:eastAsia="ヒラギノ明朝 Pro W3" w:hAnsi="Times"/>
                      <w:sz w:val="20"/>
                      <w:szCs w:val="20"/>
                      <w:lang w:val="tr-TR"/>
                    </w:rPr>
                    <w:t>ç</w:t>
                  </w:r>
                  <w:r w:rsidRPr="00E122D0">
                    <w:rPr>
                      <w:rFonts w:eastAsia="ヒラギノ明朝 Pro W3" w:hAnsi="Times"/>
                      <w:sz w:val="20"/>
                      <w:szCs w:val="20"/>
                      <w:lang w:val="tr-TR"/>
                    </w:rPr>
                    <w:t>al</w:t>
                  </w:r>
                  <w:r w:rsidRPr="00E122D0">
                    <w:rPr>
                      <w:rFonts w:eastAsia="ヒラギノ明朝 Pro W3" w:hAnsi="Times"/>
                      <w:sz w:val="20"/>
                      <w:szCs w:val="20"/>
                      <w:lang w:val="tr-TR"/>
                    </w:rPr>
                    <w:t>ış</w:t>
                  </w:r>
                  <w:r w:rsidRPr="00E122D0">
                    <w:rPr>
                      <w:rFonts w:eastAsia="ヒラギノ明朝 Pro W3" w:hAnsi="Times"/>
                      <w:sz w:val="20"/>
                      <w:szCs w:val="20"/>
                      <w:lang w:val="tr-TR"/>
                    </w:rPr>
                    <w:t>malar</w:t>
                  </w:r>
                  <w:r w:rsidRPr="00E122D0">
                    <w:rPr>
                      <w:rFonts w:eastAsia="ヒラギノ明朝 Pro W3" w:hAnsi="Times"/>
                      <w:sz w:val="20"/>
                      <w:szCs w:val="20"/>
                      <w:lang w:val="tr-TR"/>
                    </w:rPr>
                    <w:t>ı</w:t>
                  </w:r>
                  <w:r w:rsidRPr="00E122D0">
                    <w:rPr>
                      <w:rFonts w:eastAsia="ヒラギノ明朝 Pro W3" w:hAnsi="Times"/>
                      <w:sz w:val="20"/>
                      <w:szCs w:val="20"/>
                      <w:lang w:val="tr-TR"/>
                    </w:rPr>
                    <w:t>,</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 xml:space="preserve">g) Tehlike: </w:t>
                  </w:r>
                  <w:r w:rsidRPr="00E122D0">
                    <w:rPr>
                      <w:rFonts w:eastAsia="ヒラギノ明朝 Pro W3" w:hAnsi="Times"/>
                      <w:sz w:val="20"/>
                      <w:szCs w:val="20"/>
                      <w:lang w:val="tr-TR"/>
                    </w:rPr>
                    <w:t>İş</w:t>
                  </w:r>
                  <w:r w:rsidRPr="00E122D0">
                    <w:rPr>
                      <w:rFonts w:eastAsia="ヒラギノ明朝 Pro W3" w:hAnsi="Times"/>
                      <w:sz w:val="20"/>
                      <w:szCs w:val="20"/>
                      <w:lang w:val="tr-TR"/>
                    </w:rPr>
                    <w:t>yerinde var olan ya da d</w:t>
                  </w:r>
                  <w:r w:rsidRPr="00E122D0">
                    <w:rPr>
                      <w:rFonts w:eastAsia="ヒラギノ明朝 Pro W3" w:hAnsi="Times"/>
                      <w:sz w:val="20"/>
                      <w:szCs w:val="20"/>
                      <w:lang w:val="tr-TR"/>
                    </w:rPr>
                    <w:t>ış</w:t>
                  </w:r>
                  <w:r w:rsidRPr="00E122D0">
                    <w:rPr>
                      <w:rFonts w:eastAsia="ヒラギノ明朝 Pro W3" w:hAnsi="Times"/>
                      <w:sz w:val="20"/>
                      <w:szCs w:val="20"/>
                      <w:lang w:val="tr-TR"/>
                    </w:rPr>
                    <w:t>ar</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dan gelebilecek, </w:t>
                  </w:r>
                  <w:r w:rsidRPr="00E122D0">
                    <w:rPr>
                      <w:rFonts w:eastAsia="ヒラギノ明朝 Pro W3" w:hAnsi="Times"/>
                      <w:sz w:val="20"/>
                      <w:szCs w:val="20"/>
                      <w:lang w:val="tr-TR"/>
                    </w:rPr>
                    <w:t>ç</w:t>
                  </w:r>
                  <w:r w:rsidRPr="00E122D0">
                    <w:rPr>
                      <w:rFonts w:eastAsia="ヒラギノ明朝 Pro W3" w:hAnsi="Times"/>
                      <w:sz w:val="20"/>
                      <w:szCs w:val="20"/>
                      <w:lang w:val="tr-TR"/>
                    </w:rPr>
                    <w:t>al</w:t>
                  </w:r>
                  <w:r w:rsidRPr="00E122D0">
                    <w:rPr>
                      <w:rFonts w:eastAsia="ヒラギノ明朝 Pro W3" w:hAnsi="Times"/>
                      <w:sz w:val="20"/>
                      <w:szCs w:val="20"/>
                      <w:lang w:val="tr-TR"/>
                    </w:rPr>
                    <w:t>ış</w:t>
                  </w:r>
                  <w:r w:rsidRPr="00E122D0">
                    <w:rPr>
                      <w:rFonts w:eastAsia="ヒラギノ明朝 Pro W3" w:hAnsi="Times"/>
                      <w:sz w:val="20"/>
                      <w:szCs w:val="20"/>
                      <w:lang w:val="tr-TR"/>
                    </w:rPr>
                    <w:t>an</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veya i</w:t>
                  </w:r>
                  <w:r w:rsidRPr="00E122D0">
                    <w:rPr>
                      <w:rFonts w:eastAsia="ヒラギノ明朝 Pro W3" w:hAnsi="Times"/>
                      <w:sz w:val="20"/>
                      <w:szCs w:val="20"/>
                      <w:lang w:val="tr-TR"/>
                    </w:rPr>
                    <w:t>ş</w:t>
                  </w:r>
                  <w:r w:rsidRPr="00E122D0">
                    <w:rPr>
                      <w:rFonts w:eastAsia="ヒラギノ明朝 Pro W3" w:hAnsi="Times"/>
                      <w:sz w:val="20"/>
                      <w:szCs w:val="20"/>
                      <w:lang w:val="tr-TR"/>
                    </w:rPr>
                    <w:t>yerini etkileyebilecek zarar veya hasar verme potansiyelini,</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proofErr w:type="gramStart"/>
                  <w:r w:rsidRPr="00E122D0">
                    <w:rPr>
                      <w:rFonts w:eastAsia="ヒラギノ明朝 Pro W3" w:hAnsi="Times"/>
                      <w:sz w:val="20"/>
                      <w:szCs w:val="20"/>
                      <w:lang w:val="tr-TR"/>
                    </w:rPr>
                    <w:t>ifade</w:t>
                  </w:r>
                  <w:proofErr w:type="gramEnd"/>
                  <w:r w:rsidRPr="00E122D0">
                    <w:rPr>
                      <w:rFonts w:eastAsia="ヒラギノ明朝 Pro W3" w:hAnsi="Times"/>
                      <w:sz w:val="20"/>
                      <w:szCs w:val="20"/>
                      <w:lang w:val="tr-TR"/>
                    </w:rPr>
                    <w:t xml:space="preserve"> eder.</w:t>
                  </w:r>
                </w:p>
                <w:p w:rsidR="00E122D0" w:rsidRPr="00E122D0" w:rsidRDefault="00E122D0" w:rsidP="00E122D0">
                  <w:pPr>
                    <w:spacing w:line="240" w:lineRule="exact"/>
                    <w:jc w:val="center"/>
                    <w:rPr>
                      <w:rFonts w:eastAsia="ヒラギノ明朝 Pro W3" w:hAnsi="Times"/>
                      <w:b/>
                      <w:sz w:val="20"/>
                      <w:szCs w:val="20"/>
                      <w:lang w:val="tr-TR"/>
                    </w:rPr>
                  </w:pPr>
                  <w:r w:rsidRPr="00E122D0">
                    <w:rPr>
                      <w:rFonts w:eastAsia="ヒラギノ明朝 Pro W3" w:hAnsi="Times"/>
                      <w:b/>
                      <w:sz w:val="20"/>
                      <w:szCs w:val="20"/>
                      <w:lang w:val="tr-TR"/>
                    </w:rPr>
                    <w:t>İ</w:t>
                  </w:r>
                  <w:r w:rsidRPr="00E122D0">
                    <w:rPr>
                      <w:rFonts w:eastAsia="ヒラギノ明朝 Pro W3" w:hAnsi="Times"/>
                      <w:b/>
                      <w:sz w:val="20"/>
                      <w:szCs w:val="20"/>
                      <w:lang w:val="tr-TR"/>
                    </w:rPr>
                    <w:t>K</w:t>
                  </w:r>
                  <w:r w:rsidRPr="00E122D0">
                    <w:rPr>
                      <w:rFonts w:eastAsia="ヒラギノ明朝 Pro W3" w:hAnsi="Times"/>
                      <w:b/>
                      <w:sz w:val="20"/>
                      <w:szCs w:val="20"/>
                      <w:lang w:val="tr-TR"/>
                    </w:rPr>
                    <w:t>İ</w:t>
                  </w:r>
                  <w:r w:rsidRPr="00E122D0">
                    <w:rPr>
                      <w:rFonts w:eastAsia="ヒラギノ明朝 Pro W3" w:hAnsi="Times"/>
                      <w:b/>
                      <w:sz w:val="20"/>
                      <w:szCs w:val="20"/>
                      <w:lang w:val="tr-TR"/>
                    </w:rPr>
                    <w:t>NC</w:t>
                  </w:r>
                  <w:r w:rsidRPr="00E122D0">
                    <w:rPr>
                      <w:rFonts w:eastAsia="ヒラギノ明朝 Pro W3" w:hAnsi="Times"/>
                      <w:b/>
                      <w:sz w:val="20"/>
                      <w:szCs w:val="20"/>
                      <w:lang w:val="tr-TR"/>
                    </w:rPr>
                    <w:t>İ</w:t>
                  </w:r>
                  <w:r w:rsidRPr="00E122D0">
                    <w:rPr>
                      <w:rFonts w:eastAsia="ヒラギノ明朝 Pro W3" w:hAnsi="Times"/>
                      <w:b/>
                      <w:sz w:val="20"/>
                      <w:szCs w:val="20"/>
                      <w:lang w:val="tr-TR"/>
                    </w:rPr>
                    <w:t xml:space="preserve"> B</w:t>
                  </w:r>
                  <w:r w:rsidRPr="00E122D0">
                    <w:rPr>
                      <w:rFonts w:eastAsia="ヒラギノ明朝 Pro W3" w:hAnsi="Times"/>
                      <w:b/>
                      <w:sz w:val="20"/>
                      <w:szCs w:val="20"/>
                      <w:lang w:val="tr-TR"/>
                    </w:rPr>
                    <w:t>Ö</w:t>
                  </w:r>
                  <w:r w:rsidRPr="00E122D0">
                    <w:rPr>
                      <w:rFonts w:eastAsia="ヒラギノ明朝 Pro W3" w:hAnsi="Times"/>
                      <w:b/>
                      <w:sz w:val="20"/>
                      <w:szCs w:val="20"/>
                      <w:lang w:val="tr-TR"/>
                    </w:rPr>
                    <w:t>L</w:t>
                  </w:r>
                  <w:r w:rsidRPr="00E122D0">
                    <w:rPr>
                      <w:rFonts w:eastAsia="ヒラギノ明朝 Pro W3" w:hAnsi="Times"/>
                      <w:b/>
                      <w:sz w:val="20"/>
                      <w:szCs w:val="20"/>
                      <w:lang w:val="tr-TR"/>
                    </w:rPr>
                    <w:t>Ü</w:t>
                  </w:r>
                  <w:r w:rsidRPr="00E122D0">
                    <w:rPr>
                      <w:rFonts w:eastAsia="ヒラギノ明朝 Pro W3" w:hAnsi="Times"/>
                      <w:b/>
                      <w:sz w:val="20"/>
                      <w:szCs w:val="20"/>
                      <w:lang w:val="tr-TR"/>
                    </w:rPr>
                    <w:t>M</w:t>
                  </w:r>
                </w:p>
                <w:p w:rsidR="00E122D0" w:rsidRPr="00E122D0" w:rsidRDefault="00E122D0" w:rsidP="00E122D0">
                  <w:pPr>
                    <w:spacing w:after="56" w:line="240" w:lineRule="exact"/>
                    <w:jc w:val="center"/>
                    <w:rPr>
                      <w:rFonts w:eastAsia="ヒラギノ明朝 Pro W3" w:hAnsi="Times"/>
                      <w:b/>
                      <w:sz w:val="20"/>
                      <w:szCs w:val="20"/>
                      <w:lang w:val="tr-TR"/>
                    </w:rPr>
                  </w:pPr>
                  <w:r w:rsidRPr="00E122D0">
                    <w:rPr>
                      <w:rFonts w:eastAsia="ヒラギノ明朝 Pro W3" w:hAnsi="Times"/>
                      <w:b/>
                      <w:sz w:val="20"/>
                      <w:szCs w:val="20"/>
                      <w:lang w:val="tr-TR"/>
                    </w:rPr>
                    <w:t>İş</w:t>
                  </w:r>
                  <w:r w:rsidRPr="00E122D0">
                    <w:rPr>
                      <w:rFonts w:eastAsia="ヒラギノ明朝 Pro W3" w:hAnsi="Times"/>
                      <w:b/>
                      <w:sz w:val="20"/>
                      <w:szCs w:val="20"/>
                      <w:lang w:val="tr-TR"/>
                    </w:rPr>
                    <w:t>veren Y</w:t>
                  </w:r>
                  <w:r w:rsidRPr="00E122D0">
                    <w:rPr>
                      <w:rFonts w:eastAsia="ヒラギノ明朝 Pro W3" w:hAnsi="Times"/>
                      <w:b/>
                      <w:sz w:val="20"/>
                      <w:szCs w:val="20"/>
                      <w:lang w:val="tr-TR"/>
                    </w:rPr>
                    <w:t>ü</w:t>
                  </w:r>
                  <w:r w:rsidRPr="00E122D0">
                    <w:rPr>
                      <w:rFonts w:eastAsia="ヒラギノ明朝 Pro W3" w:hAnsi="Times"/>
                      <w:b/>
                      <w:sz w:val="20"/>
                      <w:szCs w:val="20"/>
                      <w:lang w:val="tr-TR"/>
                    </w:rPr>
                    <w:t>k</w:t>
                  </w:r>
                  <w:r w:rsidRPr="00E122D0">
                    <w:rPr>
                      <w:rFonts w:eastAsia="ヒラギノ明朝 Pro W3" w:hAnsi="Times"/>
                      <w:b/>
                      <w:sz w:val="20"/>
                      <w:szCs w:val="20"/>
                      <w:lang w:val="tr-TR"/>
                    </w:rPr>
                    <w:t>ü</w:t>
                  </w:r>
                  <w:r w:rsidRPr="00E122D0">
                    <w:rPr>
                      <w:rFonts w:eastAsia="ヒラギノ明朝 Pro W3" w:hAnsi="Times"/>
                      <w:b/>
                      <w:sz w:val="20"/>
                      <w:szCs w:val="20"/>
                      <w:lang w:val="tr-TR"/>
                    </w:rPr>
                    <w:t>ml</w:t>
                  </w:r>
                  <w:r w:rsidRPr="00E122D0">
                    <w:rPr>
                      <w:rFonts w:eastAsia="ヒラギノ明朝 Pro W3" w:hAnsi="Times"/>
                      <w:b/>
                      <w:sz w:val="20"/>
                      <w:szCs w:val="20"/>
                      <w:lang w:val="tr-TR"/>
                    </w:rPr>
                    <w:t>ü</w:t>
                  </w:r>
                  <w:r w:rsidRPr="00E122D0">
                    <w:rPr>
                      <w:rFonts w:eastAsia="ヒラギノ明朝 Pro W3" w:hAnsi="Times"/>
                      <w:b/>
                      <w:sz w:val="20"/>
                      <w:szCs w:val="20"/>
                      <w:lang w:val="tr-TR"/>
                    </w:rPr>
                    <w:t>l</w:t>
                  </w:r>
                  <w:r w:rsidRPr="00E122D0">
                    <w:rPr>
                      <w:rFonts w:eastAsia="ヒラギノ明朝 Pro W3" w:hAnsi="Times"/>
                      <w:b/>
                      <w:sz w:val="20"/>
                      <w:szCs w:val="20"/>
                      <w:lang w:val="tr-TR"/>
                    </w:rPr>
                    <w:t>üğü</w:t>
                  </w:r>
                  <w:r w:rsidRPr="00E122D0">
                    <w:rPr>
                      <w:rFonts w:eastAsia="ヒラギノ明朝 Pro W3" w:hAnsi="Times"/>
                      <w:b/>
                      <w:sz w:val="20"/>
                      <w:szCs w:val="20"/>
                      <w:lang w:val="tr-TR"/>
                    </w:rPr>
                    <w:t xml:space="preserve"> ve Risk De</w:t>
                  </w:r>
                  <w:r w:rsidRPr="00E122D0">
                    <w:rPr>
                      <w:rFonts w:eastAsia="ヒラギノ明朝 Pro W3" w:hAnsi="Times"/>
                      <w:b/>
                      <w:sz w:val="20"/>
                      <w:szCs w:val="20"/>
                      <w:lang w:val="tr-TR"/>
                    </w:rPr>
                    <w:t>ğ</w:t>
                  </w:r>
                  <w:r w:rsidRPr="00E122D0">
                    <w:rPr>
                      <w:rFonts w:eastAsia="ヒラギノ明朝 Pro W3" w:hAnsi="Times"/>
                      <w:b/>
                      <w:sz w:val="20"/>
                      <w:szCs w:val="20"/>
                      <w:lang w:val="tr-TR"/>
                    </w:rPr>
                    <w:t>erlendirmesi Ekibi</w:t>
                  </w:r>
                </w:p>
                <w:p w:rsidR="00E122D0" w:rsidRPr="00E122D0" w:rsidRDefault="00E122D0" w:rsidP="00E122D0">
                  <w:pPr>
                    <w:tabs>
                      <w:tab w:val="left" w:pos="566"/>
                    </w:tabs>
                    <w:spacing w:line="240" w:lineRule="exact"/>
                    <w:ind w:firstLine="566"/>
                    <w:jc w:val="both"/>
                    <w:rPr>
                      <w:rFonts w:eastAsia="ヒラギノ明朝 Pro W3" w:hAnsi="Times"/>
                      <w:b/>
                      <w:sz w:val="20"/>
                      <w:szCs w:val="20"/>
                      <w:lang w:val="tr-TR"/>
                    </w:rPr>
                  </w:pPr>
                  <w:r w:rsidRPr="00E122D0">
                    <w:rPr>
                      <w:rFonts w:eastAsia="ヒラギノ明朝 Pro W3" w:hAnsi="Times"/>
                      <w:b/>
                      <w:sz w:val="20"/>
                      <w:szCs w:val="20"/>
                      <w:lang w:val="tr-TR"/>
                    </w:rPr>
                    <w:t>İş</w:t>
                  </w:r>
                  <w:r w:rsidRPr="00E122D0">
                    <w:rPr>
                      <w:rFonts w:eastAsia="ヒラギノ明朝 Pro W3" w:hAnsi="Times"/>
                      <w:b/>
                      <w:sz w:val="20"/>
                      <w:szCs w:val="20"/>
                      <w:lang w:val="tr-TR"/>
                    </w:rPr>
                    <w:t>veren y</w:t>
                  </w:r>
                  <w:r w:rsidRPr="00E122D0">
                    <w:rPr>
                      <w:rFonts w:eastAsia="ヒラギノ明朝 Pro W3" w:hAnsi="Times"/>
                      <w:b/>
                      <w:sz w:val="20"/>
                      <w:szCs w:val="20"/>
                      <w:lang w:val="tr-TR"/>
                    </w:rPr>
                    <w:t>ü</w:t>
                  </w:r>
                  <w:r w:rsidRPr="00E122D0">
                    <w:rPr>
                      <w:rFonts w:eastAsia="ヒラギノ明朝 Pro W3" w:hAnsi="Times"/>
                      <w:b/>
                      <w:sz w:val="20"/>
                      <w:szCs w:val="20"/>
                      <w:lang w:val="tr-TR"/>
                    </w:rPr>
                    <w:t>k</w:t>
                  </w:r>
                  <w:r w:rsidRPr="00E122D0">
                    <w:rPr>
                      <w:rFonts w:eastAsia="ヒラギノ明朝 Pro W3" w:hAnsi="Times"/>
                      <w:b/>
                      <w:sz w:val="20"/>
                      <w:szCs w:val="20"/>
                      <w:lang w:val="tr-TR"/>
                    </w:rPr>
                    <w:t>ü</w:t>
                  </w:r>
                  <w:r w:rsidRPr="00E122D0">
                    <w:rPr>
                      <w:rFonts w:eastAsia="ヒラギノ明朝 Pro W3" w:hAnsi="Times"/>
                      <w:b/>
                      <w:sz w:val="20"/>
                      <w:szCs w:val="20"/>
                      <w:lang w:val="tr-TR"/>
                    </w:rPr>
                    <w:t>ml</w:t>
                  </w:r>
                  <w:r w:rsidRPr="00E122D0">
                    <w:rPr>
                      <w:rFonts w:eastAsia="ヒラギノ明朝 Pro W3" w:hAnsi="Times"/>
                      <w:b/>
                      <w:sz w:val="20"/>
                      <w:szCs w:val="20"/>
                      <w:lang w:val="tr-TR"/>
                    </w:rPr>
                    <w:t>ü</w:t>
                  </w:r>
                  <w:r w:rsidRPr="00E122D0">
                    <w:rPr>
                      <w:rFonts w:eastAsia="ヒラギノ明朝 Pro W3" w:hAnsi="Times"/>
                      <w:b/>
                      <w:sz w:val="20"/>
                      <w:szCs w:val="20"/>
                      <w:lang w:val="tr-TR"/>
                    </w:rPr>
                    <w:t>l</w:t>
                  </w:r>
                  <w:r w:rsidRPr="00E122D0">
                    <w:rPr>
                      <w:rFonts w:eastAsia="ヒラギノ明朝 Pro W3" w:hAnsi="Times"/>
                      <w:b/>
                      <w:sz w:val="20"/>
                      <w:szCs w:val="20"/>
                      <w:lang w:val="tr-TR"/>
                    </w:rPr>
                    <w:t>üğü</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b/>
                      <w:sz w:val="20"/>
                      <w:szCs w:val="20"/>
                      <w:lang w:val="tr-TR"/>
                    </w:rPr>
                    <w:t xml:space="preserve">MADDE 5 </w:t>
                  </w:r>
                  <w:r w:rsidRPr="00E122D0">
                    <w:rPr>
                      <w:rFonts w:eastAsia="ヒラギノ明朝 Pro W3" w:hAnsi="Times"/>
                      <w:b/>
                      <w:sz w:val="20"/>
                      <w:szCs w:val="20"/>
                      <w:lang w:val="tr-TR"/>
                    </w:rPr>
                    <w:t>–</w:t>
                  </w:r>
                  <w:r w:rsidRPr="00E122D0">
                    <w:rPr>
                      <w:rFonts w:eastAsia="ヒラギノ明朝 Pro W3" w:hAnsi="Times"/>
                      <w:sz w:val="20"/>
                      <w:szCs w:val="20"/>
                      <w:lang w:val="tr-TR"/>
                    </w:rPr>
                    <w:t xml:space="preserve"> (1) </w:t>
                  </w:r>
                  <w:r w:rsidRPr="00E122D0">
                    <w:rPr>
                      <w:rFonts w:eastAsia="ヒラギノ明朝 Pro W3" w:hAnsi="Times"/>
                      <w:sz w:val="20"/>
                      <w:szCs w:val="20"/>
                      <w:lang w:val="tr-TR"/>
                    </w:rPr>
                    <w:t>İş</w:t>
                  </w:r>
                  <w:r w:rsidRPr="00E122D0">
                    <w:rPr>
                      <w:rFonts w:eastAsia="ヒラギノ明朝 Pro W3" w:hAnsi="Times"/>
                      <w:sz w:val="20"/>
                      <w:szCs w:val="20"/>
                      <w:lang w:val="tr-TR"/>
                    </w:rPr>
                    <w:t xml:space="preserve">veren; </w:t>
                  </w:r>
                  <w:r w:rsidRPr="00E122D0">
                    <w:rPr>
                      <w:rFonts w:eastAsia="ヒラギノ明朝 Pro W3" w:hAnsi="Times"/>
                      <w:sz w:val="20"/>
                      <w:szCs w:val="20"/>
                      <w:lang w:val="tr-TR"/>
                    </w:rPr>
                    <w:t>ç</w:t>
                  </w:r>
                  <w:r w:rsidRPr="00E122D0">
                    <w:rPr>
                      <w:rFonts w:eastAsia="ヒラギノ明朝 Pro W3" w:hAnsi="Times"/>
                      <w:sz w:val="20"/>
                      <w:szCs w:val="20"/>
                      <w:lang w:val="tr-TR"/>
                    </w:rPr>
                    <w:t>al</w:t>
                  </w:r>
                  <w:r w:rsidRPr="00E122D0">
                    <w:rPr>
                      <w:rFonts w:eastAsia="ヒラギノ明朝 Pro W3" w:hAnsi="Times"/>
                      <w:sz w:val="20"/>
                      <w:szCs w:val="20"/>
                      <w:lang w:val="tr-TR"/>
                    </w:rPr>
                    <w:t>ış</w:t>
                  </w:r>
                  <w:r w:rsidRPr="00E122D0">
                    <w:rPr>
                      <w:rFonts w:eastAsia="ヒラギノ明朝 Pro W3" w:hAnsi="Times"/>
                      <w:sz w:val="20"/>
                      <w:szCs w:val="20"/>
                      <w:lang w:val="tr-TR"/>
                    </w:rPr>
                    <w:t>ma ortam</w:t>
                  </w:r>
                  <w:r w:rsidRPr="00E122D0">
                    <w:rPr>
                      <w:rFonts w:eastAsia="ヒラギノ明朝 Pro W3" w:hAnsi="Times"/>
                      <w:sz w:val="20"/>
                      <w:szCs w:val="20"/>
                      <w:lang w:val="tr-TR"/>
                    </w:rPr>
                    <w:t>ı</w:t>
                  </w:r>
                  <w:r w:rsidRPr="00E122D0">
                    <w:rPr>
                      <w:rFonts w:eastAsia="ヒラギノ明朝 Pro W3" w:hAnsi="Times"/>
                      <w:sz w:val="20"/>
                      <w:szCs w:val="20"/>
                      <w:lang w:val="tr-TR"/>
                    </w:rPr>
                    <w:t>n</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n ve </w:t>
                  </w:r>
                  <w:r w:rsidRPr="00E122D0">
                    <w:rPr>
                      <w:rFonts w:eastAsia="ヒラギノ明朝 Pro W3" w:hAnsi="Times"/>
                      <w:sz w:val="20"/>
                      <w:szCs w:val="20"/>
                      <w:lang w:val="tr-TR"/>
                    </w:rPr>
                    <w:t>ç</w:t>
                  </w:r>
                  <w:r w:rsidRPr="00E122D0">
                    <w:rPr>
                      <w:rFonts w:eastAsia="ヒラギノ明朝 Pro W3" w:hAnsi="Times"/>
                      <w:sz w:val="20"/>
                      <w:szCs w:val="20"/>
                      <w:lang w:val="tr-TR"/>
                    </w:rPr>
                    <w:t>al</w:t>
                  </w:r>
                  <w:r w:rsidRPr="00E122D0">
                    <w:rPr>
                      <w:rFonts w:eastAsia="ヒラギノ明朝 Pro W3" w:hAnsi="Times"/>
                      <w:sz w:val="20"/>
                      <w:szCs w:val="20"/>
                      <w:lang w:val="tr-TR"/>
                    </w:rPr>
                    <w:t>ış</w:t>
                  </w:r>
                  <w:r w:rsidRPr="00E122D0">
                    <w:rPr>
                      <w:rFonts w:eastAsia="ヒラギノ明朝 Pro W3" w:hAnsi="Times"/>
                      <w:sz w:val="20"/>
                      <w:szCs w:val="20"/>
                      <w:lang w:val="tr-TR"/>
                    </w:rPr>
                    <w:t>anlar</w:t>
                  </w:r>
                  <w:r w:rsidRPr="00E122D0">
                    <w:rPr>
                      <w:rFonts w:eastAsia="ヒラギノ明朝 Pro W3" w:hAnsi="Times"/>
                      <w:sz w:val="20"/>
                      <w:szCs w:val="20"/>
                      <w:lang w:val="tr-TR"/>
                    </w:rPr>
                    <w:t>ı</w:t>
                  </w:r>
                  <w:r w:rsidRPr="00E122D0">
                    <w:rPr>
                      <w:rFonts w:eastAsia="ヒラギノ明朝 Pro W3" w:hAnsi="Times"/>
                      <w:sz w:val="20"/>
                      <w:szCs w:val="20"/>
                      <w:lang w:val="tr-TR"/>
                    </w:rPr>
                    <w:t>n sa</w:t>
                  </w:r>
                  <w:r w:rsidRPr="00E122D0">
                    <w:rPr>
                      <w:rFonts w:eastAsia="ヒラギノ明朝 Pro W3" w:hAnsi="Times"/>
                      <w:sz w:val="20"/>
                      <w:szCs w:val="20"/>
                      <w:lang w:val="tr-TR"/>
                    </w:rPr>
                    <w:t>ğ</w:t>
                  </w:r>
                  <w:r w:rsidRPr="00E122D0">
                    <w:rPr>
                      <w:rFonts w:eastAsia="ヒラギノ明朝 Pro W3" w:hAnsi="Times"/>
                      <w:sz w:val="20"/>
                      <w:szCs w:val="20"/>
                      <w:lang w:val="tr-TR"/>
                    </w:rPr>
                    <w:t>l</w:t>
                  </w:r>
                  <w:r w:rsidRPr="00E122D0">
                    <w:rPr>
                      <w:rFonts w:eastAsia="ヒラギノ明朝 Pro W3" w:hAnsi="Times"/>
                      <w:sz w:val="20"/>
                      <w:szCs w:val="20"/>
                      <w:lang w:val="tr-TR"/>
                    </w:rPr>
                    <w:t>ı</w:t>
                  </w:r>
                  <w:r w:rsidRPr="00E122D0">
                    <w:rPr>
                      <w:rFonts w:eastAsia="ヒラギノ明朝 Pro W3" w:hAnsi="Times"/>
                      <w:sz w:val="20"/>
                      <w:szCs w:val="20"/>
                      <w:lang w:val="tr-TR"/>
                    </w:rPr>
                    <w:t>k ve g</w:t>
                  </w:r>
                  <w:r w:rsidRPr="00E122D0">
                    <w:rPr>
                      <w:rFonts w:eastAsia="ヒラギノ明朝 Pro W3" w:hAnsi="Times"/>
                      <w:sz w:val="20"/>
                      <w:szCs w:val="20"/>
                      <w:lang w:val="tr-TR"/>
                    </w:rPr>
                    <w:t>ü</w:t>
                  </w:r>
                  <w:r w:rsidRPr="00E122D0">
                    <w:rPr>
                      <w:rFonts w:eastAsia="ヒラギノ明朝 Pro W3" w:hAnsi="Times"/>
                      <w:sz w:val="20"/>
                      <w:szCs w:val="20"/>
                      <w:lang w:val="tr-TR"/>
                    </w:rPr>
                    <w:t>venli</w:t>
                  </w:r>
                  <w:r w:rsidRPr="00E122D0">
                    <w:rPr>
                      <w:rFonts w:eastAsia="ヒラギノ明朝 Pro W3" w:hAnsi="Times"/>
                      <w:sz w:val="20"/>
                      <w:szCs w:val="20"/>
                      <w:lang w:val="tr-TR"/>
                    </w:rPr>
                    <w:t>ğ</w:t>
                  </w:r>
                  <w:r w:rsidRPr="00E122D0">
                    <w:rPr>
                      <w:rFonts w:eastAsia="ヒラギノ明朝 Pro W3" w:hAnsi="Times"/>
                      <w:sz w:val="20"/>
                      <w:szCs w:val="20"/>
                      <w:lang w:val="tr-TR"/>
                    </w:rPr>
                    <w:t>ini sa</w:t>
                  </w:r>
                  <w:r w:rsidRPr="00E122D0">
                    <w:rPr>
                      <w:rFonts w:eastAsia="ヒラギノ明朝 Pro W3" w:hAnsi="Times"/>
                      <w:sz w:val="20"/>
                      <w:szCs w:val="20"/>
                      <w:lang w:val="tr-TR"/>
                    </w:rPr>
                    <w:t>ğ</w:t>
                  </w:r>
                  <w:r w:rsidRPr="00E122D0">
                    <w:rPr>
                      <w:rFonts w:eastAsia="ヒラギノ明朝 Pro W3" w:hAnsi="Times"/>
                      <w:sz w:val="20"/>
                      <w:szCs w:val="20"/>
                      <w:lang w:val="tr-TR"/>
                    </w:rPr>
                    <w:t>lama, s</w:t>
                  </w:r>
                  <w:r w:rsidRPr="00E122D0">
                    <w:rPr>
                      <w:rFonts w:eastAsia="ヒラギノ明朝 Pro W3" w:hAnsi="Times"/>
                      <w:sz w:val="20"/>
                      <w:szCs w:val="20"/>
                      <w:lang w:val="tr-TR"/>
                    </w:rPr>
                    <w:t>ü</w:t>
                  </w:r>
                  <w:r w:rsidRPr="00E122D0">
                    <w:rPr>
                      <w:rFonts w:eastAsia="ヒラギノ明朝 Pro W3" w:hAnsi="Times"/>
                      <w:sz w:val="20"/>
                      <w:szCs w:val="20"/>
                      <w:lang w:val="tr-TR"/>
                    </w:rPr>
                    <w:t>rd</w:t>
                  </w:r>
                  <w:r w:rsidRPr="00E122D0">
                    <w:rPr>
                      <w:rFonts w:eastAsia="ヒラギノ明朝 Pro W3" w:hAnsi="Times"/>
                      <w:sz w:val="20"/>
                      <w:szCs w:val="20"/>
                      <w:lang w:val="tr-TR"/>
                    </w:rPr>
                    <w:t>ü</w:t>
                  </w:r>
                  <w:r w:rsidRPr="00E122D0">
                    <w:rPr>
                      <w:rFonts w:eastAsia="ヒラギノ明朝 Pro W3" w:hAnsi="Times"/>
                      <w:sz w:val="20"/>
                      <w:szCs w:val="20"/>
                      <w:lang w:val="tr-TR"/>
                    </w:rPr>
                    <w:t>rme ve geli</w:t>
                  </w:r>
                  <w:r w:rsidRPr="00E122D0">
                    <w:rPr>
                      <w:rFonts w:eastAsia="ヒラギノ明朝 Pro W3" w:hAnsi="Times"/>
                      <w:sz w:val="20"/>
                      <w:szCs w:val="20"/>
                      <w:lang w:val="tr-TR"/>
                    </w:rPr>
                    <w:t>ş</w:t>
                  </w:r>
                  <w:r w:rsidRPr="00E122D0">
                    <w:rPr>
                      <w:rFonts w:eastAsia="ヒラギノ明朝 Pro W3" w:hAnsi="Times"/>
                      <w:sz w:val="20"/>
                      <w:szCs w:val="20"/>
                      <w:lang w:val="tr-TR"/>
                    </w:rPr>
                    <w:t>tirme amac</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ile i</w:t>
                  </w:r>
                  <w:r w:rsidRPr="00E122D0">
                    <w:rPr>
                      <w:rFonts w:eastAsia="ヒラギノ明朝 Pro W3" w:hAnsi="Times"/>
                      <w:sz w:val="20"/>
                      <w:szCs w:val="20"/>
                      <w:lang w:val="tr-TR"/>
                    </w:rPr>
                    <w:t>ş</w:t>
                  </w:r>
                  <w:r w:rsidRPr="00E122D0">
                    <w:rPr>
                      <w:rFonts w:eastAsia="ヒラギノ明朝 Pro W3" w:hAnsi="Times"/>
                      <w:sz w:val="20"/>
                      <w:szCs w:val="20"/>
                      <w:lang w:val="tr-TR"/>
                    </w:rPr>
                    <w:t xml:space="preserve"> sa</w:t>
                  </w:r>
                  <w:r w:rsidRPr="00E122D0">
                    <w:rPr>
                      <w:rFonts w:eastAsia="ヒラギノ明朝 Pro W3" w:hAnsi="Times"/>
                      <w:sz w:val="20"/>
                      <w:szCs w:val="20"/>
                      <w:lang w:val="tr-TR"/>
                    </w:rPr>
                    <w:t>ğ</w:t>
                  </w:r>
                  <w:r w:rsidRPr="00E122D0">
                    <w:rPr>
                      <w:rFonts w:eastAsia="ヒラギノ明朝 Pro W3" w:hAnsi="Times"/>
                      <w:sz w:val="20"/>
                      <w:szCs w:val="20"/>
                      <w:lang w:val="tr-TR"/>
                    </w:rPr>
                    <w:t>l</w:t>
                  </w:r>
                  <w:r w:rsidRPr="00E122D0">
                    <w:rPr>
                      <w:rFonts w:eastAsia="ヒラギノ明朝 Pro W3" w:hAnsi="Times"/>
                      <w:sz w:val="20"/>
                      <w:szCs w:val="20"/>
                      <w:lang w:val="tr-TR"/>
                    </w:rPr>
                    <w:t>ığı</w:t>
                  </w:r>
                  <w:r w:rsidRPr="00E122D0">
                    <w:rPr>
                      <w:rFonts w:eastAsia="ヒラギノ明朝 Pro W3" w:hAnsi="Times"/>
                      <w:sz w:val="20"/>
                      <w:szCs w:val="20"/>
                      <w:lang w:val="tr-TR"/>
                    </w:rPr>
                    <w:t xml:space="preserve"> ve g</w:t>
                  </w:r>
                  <w:r w:rsidRPr="00E122D0">
                    <w:rPr>
                      <w:rFonts w:eastAsia="ヒラギノ明朝 Pro W3" w:hAnsi="Times"/>
                      <w:sz w:val="20"/>
                      <w:szCs w:val="20"/>
                      <w:lang w:val="tr-TR"/>
                    </w:rPr>
                    <w:t>ü</w:t>
                  </w:r>
                  <w:r w:rsidRPr="00E122D0">
                    <w:rPr>
                      <w:rFonts w:eastAsia="ヒラギノ明朝 Pro W3" w:hAnsi="Times"/>
                      <w:sz w:val="20"/>
                      <w:szCs w:val="20"/>
                      <w:lang w:val="tr-TR"/>
                    </w:rPr>
                    <w:t>venli</w:t>
                  </w:r>
                  <w:r w:rsidRPr="00E122D0">
                    <w:rPr>
                      <w:rFonts w:eastAsia="ヒラギノ明朝 Pro W3" w:hAnsi="Times"/>
                      <w:sz w:val="20"/>
                      <w:szCs w:val="20"/>
                      <w:lang w:val="tr-TR"/>
                    </w:rPr>
                    <w:t>ğ</w:t>
                  </w:r>
                  <w:r w:rsidRPr="00E122D0">
                    <w:rPr>
                      <w:rFonts w:eastAsia="ヒラギノ明朝 Pro W3" w:hAnsi="Times"/>
                      <w:sz w:val="20"/>
                      <w:szCs w:val="20"/>
                      <w:lang w:val="tr-TR"/>
                    </w:rPr>
                    <w:t>i y</w:t>
                  </w:r>
                  <w:r w:rsidRPr="00E122D0">
                    <w:rPr>
                      <w:rFonts w:eastAsia="ヒラギノ明朝 Pro W3" w:hAnsi="Times"/>
                      <w:sz w:val="20"/>
                      <w:szCs w:val="20"/>
                      <w:lang w:val="tr-TR"/>
                    </w:rPr>
                    <w:t>ö</w:t>
                  </w:r>
                  <w:r w:rsidRPr="00E122D0">
                    <w:rPr>
                      <w:rFonts w:eastAsia="ヒラギノ明朝 Pro W3" w:hAnsi="Times"/>
                      <w:sz w:val="20"/>
                      <w:szCs w:val="20"/>
                      <w:lang w:val="tr-TR"/>
                    </w:rPr>
                    <w:t>n</w:t>
                  </w:r>
                  <w:r w:rsidRPr="00E122D0">
                    <w:rPr>
                      <w:rFonts w:eastAsia="ヒラギノ明朝 Pro W3" w:hAnsi="Times"/>
                      <w:sz w:val="20"/>
                      <w:szCs w:val="20"/>
                      <w:lang w:val="tr-TR"/>
                    </w:rPr>
                    <w:t>ü</w:t>
                  </w:r>
                  <w:r w:rsidRPr="00E122D0">
                    <w:rPr>
                      <w:rFonts w:eastAsia="ヒラギノ明朝 Pro W3" w:hAnsi="Times"/>
                      <w:sz w:val="20"/>
                      <w:szCs w:val="20"/>
                      <w:lang w:val="tr-TR"/>
                    </w:rPr>
                    <w:t>nden risk de</w:t>
                  </w:r>
                  <w:r w:rsidRPr="00E122D0">
                    <w:rPr>
                      <w:rFonts w:eastAsia="ヒラギノ明朝 Pro W3" w:hAnsi="Times"/>
                      <w:sz w:val="20"/>
                      <w:szCs w:val="20"/>
                      <w:lang w:val="tr-TR"/>
                    </w:rPr>
                    <w:t>ğ</w:t>
                  </w:r>
                  <w:r w:rsidRPr="00E122D0">
                    <w:rPr>
                      <w:rFonts w:eastAsia="ヒラギノ明朝 Pro W3" w:hAnsi="Times"/>
                      <w:sz w:val="20"/>
                      <w:szCs w:val="20"/>
                      <w:lang w:val="tr-TR"/>
                    </w:rPr>
                    <w:t>erlendirmesi yapar veya yapt</w:t>
                  </w:r>
                  <w:r w:rsidRPr="00E122D0">
                    <w:rPr>
                      <w:rFonts w:eastAsia="ヒラギノ明朝 Pro W3" w:hAnsi="Times"/>
                      <w:sz w:val="20"/>
                      <w:szCs w:val="20"/>
                      <w:lang w:val="tr-TR"/>
                    </w:rPr>
                    <w:t>ı</w:t>
                  </w:r>
                  <w:r w:rsidRPr="00E122D0">
                    <w:rPr>
                      <w:rFonts w:eastAsia="ヒラギノ明朝 Pro W3" w:hAnsi="Times"/>
                      <w:sz w:val="20"/>
                      <w:szCs w:val="20"/>
                      <w:lang w:val="tr-TR"/>
                    </w:rPr>
                    <w:t>r</w:t>
                  </w:r>
                  <w:r w:rsidRPr="00E122D0">
                    <w:rPr>
                      <w:rFonts w:eastAsia="ヒラギノ明朝 Pro W3" w:hAnsi="Times"/>
                      <w:sz w:val="20"/>
                      <w:szCs w:val="20"/>
                      <w:lang w:val="tr-TR"/>
                    </w:rPr>
                    <w:t>ı</w:t>
                  </w:r>
                  <w:r w:rsidRPr="00E122D0">
                    <w:rPr>
                      <w:rFonts w:eastAsia="ヒラギノ明朝 Pro W3" w:hAnsi="Times"/>
                      <w:sz w:val="20"/>
                      <w:szCs w:val="20"/>
                      <w:lang w:val="tr-TR"/>
                    </w:rPr>
                    <w:t>r.</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(2) Risk de</w:t>
                  </w:r>
                  <w:r w:rsidRPr="00E122D0">
                    <w:rPr>
                      <w:rFonts w:eastAsia="ヒラギノ明朝 Pro W3" w:hAnsi="Times"/>
                      <w:sz w:val="20"/>
                      <w:szCs w:val="20"/>
                      <w:lang w:val="tr-TR"/>
                    </w:rPr>
                    <w:t>ğ</w:t>
                  </w:r>
                  <w:r w:rsidRPr="00E122D0">
                    <w:rPr>
                      <w:rFonts w:eastAsia="ヒラギノ明朝 Pro W3" w:hAnsi="Times"/>
                      <w:sz w:val="20"/>
                      <w:szCs w:val="20"/>
                      <w:lang w:val="tr-TR"/>
                    </w:rPr>
                    <w:t>erlendirmesinin ger</w:t>
                  </w:r>
                  <w:r w:rsidRPr="00E122D0">
                    <w:rPr>
                      <w:rFonts w:eastAsia="ヒラギノ明朝 Pro W3" w:hAnsi="Times"/>
                      <w:sz w:val="20"/>
                      <w:szCs w:val="20"/>
                      <w:lang w:val="tr-TR"/>
                    </w:rPr>
                    <w:t>ç</w:t>
                  </w:r>
                  <w:r w:rsidRPr="00E122D0">
                    <w:rPr>
                      <w:rFonts w:eastAsia="ヒラギノ明朝 Pro W3" w:hAnsi="Times"/>
                      <w:sz w:val="20"/>
                      <w:szCs w:val="20"/>
                      <w:lang w:val="tr-TR"/>
                    </w:rPr>
                    <w:t>ekle</w:t>
                  </w:r>
                  <w:r w:rsidRPr="00E122D0">
                    <w:rPr>
                      <w:rFonts w:eastAsia="ヒラギノ明朝 Pro W3" w:hAnsi="Times"/>
                      <w:sz w:val="20"/>
                      <w:szCs w:val="20"/>
                      <w:lang w:val="tr-TR"/>
                    </w:rPr>
                    <w:t>ş</w:t>
                  </w:r>
                  <w:r w:rsidRPr="00E122D0">
                    <w:rPr>
                      <w:rFonts w:eastAsia="ヒラギノ明朝 Pro W3" w:hAnsi="Times"/>
                      <w:sz w:val="20"/>
                      <w:szCs w:val="20"/>
                      <w:lang w:val="tr-TR"/>
                    </w:rPr>
                    <w:t>tirilmi</w:t>
                  </w:r>
                  <w:r w:rsidRPr="00E122D0">
                    <w:rPr>
                      <w:rFonts w:eastAsia="ヒラギノ明朝 Pro W3" w:hAnsi="Times"/>
                      <w:sz w:val="20"/>
                      <w:szCs w:val="20"/>
                      <w:lang w:val="tr-TR"/>
                    </w:rPr>
                    <w:t>ş</w:t>
                  </w:r>
                  <w:r w:rsidRPr="00E122D0">
                    <w:rPr>
                      <w:rFonts w:eastAsia="ヒラギノ明朝 Pro W3" w:hAnsi="Times"/>
                      <w:sz w:val="20"/>
                      <w:szCs w:val="20"/>
                      <w:lang w:val="tr-TR"/>
                    </w:rPr>
                    <w:t xml:space="preserve"> olmas</w:t>
                  </w:r>
                  <w:r w:rsidRPr="00E122D0">
                    <w:rPr>
                      <w:rFonts w:eastAsia="ヒラギノ明朝 Pro W3" w:hAnsi="Times"/>
                      <w:sz w:val="20"/>
                      <w:szCs w:val="20"/>
                      <w:lang w:val="tr-TR"/>
                    </w:rPr>
                    <w:t>ı</w:t>
                  </w:r>
                  <w:r w:rsidRPr="00E122D0">
                    <w:rPr>
                      <w:rFonts w:eastAsia="ヒラギノ明朝 Pro W3" w:hAnsi="Times"/>
                      <w:sz w:val="20"/>
                      <w:szCs w:val="20"/>
                      <w:lang w:val="tr-TR"/>
                    </w:rPr>
                    <w:t>; i</w:t>
                  </w:r>
                  <w:r w:rsidRPr="00E122D0">
                    <w:rPr>
                      <w:rFonts w:eastAsia="ヒラギノ明朝 Pro W3" w:hAnsi="Times"/>
                      <w:sz w:val="20"/>
                      <w:szCs w:val="20"/>
                      <w:lang w:val="tr-TR"/>
                    </w:rPr>
                    <w:t>ş</w:t>
                  </w:r>
                  <w:r w:rsidRPr="00E122D0">
                    <w:rPr>
                      <w:rFonts w:eastAsia="ヒラギノ明朝 Pro W3" w:hAnsi="Times"/>
                      <w:sz w:val="20"/>
                      <w:szCs w:val="20"/>
                      <w:lang w:val="tr-TR"/>
                    </w:rPr>
                    <w:t>verenin, i</w:t>
                  </w:r>
                  <w:r w:rsidRPr="00E122D0">
                    <w:rPr>
                      <w:rFonts w:eastAsia="ヒラギノ明朝 Pro W3" w:hAnsi="Times"/>
                      <w:sz w:val="20"/>
                      <w:szCs w:val="20"/>
                      <w:lang w:val="tr-TR"/>
                    </w:rPr>
                    <w:t>ş</w:t>
                  </w:r>
                  <w:r w:rsidRPr="00E122D0">
                    <w:rPr>
                      <w:rFonts w:eastAsia="ヒラギノ明朝 Pro W3" w:hAnsi="Times"/>
                      <w:sz w:val="20"/>
                      <w:szCs w:val="20"/>
                      <w:lang w:val="tr-TR"/>
                    </w:rPr>
                    <w:t>yerinde i</w:t>
                  </w:r>
                  <w:r w:rsidRPr="00E122D0">
                    <w:rPr>
                      <w:rFonts w:eastAsia="ヒラギノ明朝 Pro W3" w:hAnsi="Times"/>
                      <w:sz w:val="20"/>
                      <w:szCs w:val="20"/>
                      <w:lang w:val="tr-TR"/>
                    </w:rPr>
                    <w:t>ş</w:t>
                  </w:r>
                  <w:r w:rsidRPr="00E122D0">
                    <w:rPr>
                      <w:rFonts w:eastAsia="ヒラギノ明朝 Pro W3" w:hAnsi="Times"/>
                      <w:sz w:val="20"/>
                      <w:szCs w:val="20"/>
                      <w:lang w:val="tr-TR"/>
                    </w:rPr>
                    <w:t xml:space="preserve"> sa</w:t>
                  </w:r>
                  <w:r w:rsidRPr="00E122D0">
                    <w:rPr>
                      <w:rFonts w:eastAsia="ヒラギノ明朝 Pro W3" w:hAnsi="Times"/>
                      <w:sz w:val="20"/>
                      <w:szCs w:val="20"/>
                      <w:lang w:val="tr-TR"/>
                    </w:rPr>
                    <w:t>ğ</w:t>
                  </w:r>
                  <w:r w:rsidRPr="00E122D0">
                    <w:rPr>
                      <w:rFonts w:eastAsia="ヒラギノ明朝 Pro W3" w:hAnsi="Times"/>
                      <w:sz w:val="20"/>
                      <w:szCs w:val="20"/>
                      <w:lang w:val="tr-TR"/>
                    </w:rPr>
                    <w:t>l</w:t>
                  </w:r>
                  <w:r w:rsidRPr="00E122D0">
                    <w:rPr>
                      <w:rFonts w:eastAsia="ヒラギノ明朝 Pro W3" w:hAnsi="Times"/>
                      <w:sz w:val="20"/>
                      <w:szCs w:val="20"/>
                      <w:lang w:val="tr-TR"/>
                    </w:rPr>
                    <w:t>ığı</w:t>
                  </w:r>
                  <w:r w:rsidRPr="00E122D0">
                    <w:rPr>
                      <w:rFonts w:eastAsia="ヒラギノ明朝 Pro W3" w:hAnsi="Times"/>
                      <w:sz w:val="20"/>
                      <w:szCs w:val="20"/>
                      <w:lang w:val="tr-TR"/>
                    </w:rPr>
                    <w:t xml:space="preserve"> ve g</w:t>
                  </w:r>
                  <w:r w:rsidRPr="00E122D0">
                    <w:rPr>
                      <w:rFonts w:eastAsia="ヒラギノ明朝 Pro W3" w:hAnsi="Times"/>
                      <w:sz w:val="20"/>
                      <w:szCs w:val="20"/>
                      <w:lang w:val="tr-TR"/>
                    </w:rPr>
                    <w:t>ü</w:t>
                  </w:r>
                  <w:r w:rsidRPr="00E122D0">
                    <w:rPr>
                      <w:rFonts w:eastAsia="ヒラギノ明朝 Pro W3" w:hAnsi="Times"/>
                      <w:sz w:val="20"/>
                      <w:szCs w:val="20"/>
                      <w:lang w:val="tr-TR"/>
                    </w:rPr>
                    <w:t>venli</w:t>
                  </w:r>
                  <w:r w:rsidRPr="00E122D0">
                    <w:rPr>
                      <w:rFonts w:eastAsia="ヒラギノ明朝 Pro W3" w:hAnsi="Times"/>
                      <w:sz w:val="20"/>
                      <w:szCs w:val="20"/>
                      <w:lang w:val="tr-TR"/>
                    </w:rPr>
                    <w:t>ğ</w:t>
                  </w:r>
                  <w:r w:rsidRPr="00E122D0">
                    <w:rPr>
                      <w:rFonts w:eastAsia="ヒラギノ明朝 Pro W3" w:hAnsi="Times"/>
                      <w:sz w:val="20"/>
                      <w:szCs w:val="20"/>
                      <w:lang w:val="tr-TR"/>
                    </w:rPr>
                    <w:t>inin sa</w:t>
                  </w:r>
                  <w:r w:rsidRPr="00E122D0">
                    <w:rPr>
                      <w:rFonts w:eastAsia="ヒラギノ明朝 Pro W3" w:hAnsi="Times"/>
                      <w:sz w:val="20"/>
                      <w:szCs w:val="20"/>
                      <w:lang w:val="tr-TR"/>
                    </w:rPr>
                    <w:t>ğ</w:t>
                  </w:r>
                  <w:r w:rsidRPr="00E122D0">
                    <w:rPr>
                      <w:rFonts w:eastAsia="ヒラギノ明朝 Pro W3" w:hAnsi="Times"/>
                      <w:sz w:val="20"/>
                      <w:szCs w:val="20"/>
                      <w:lang w:val="tr-TR"/>
                    </w:rPr>
                    <w:t>lanmas</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y</w:t>
                  </w:r>
                  <w:r w:rsidRPr="00E122D0">
                    <w:rPr>
                      <w:rFonts w:eastAsia="ヒラギノ明朝 Pro W3" w:hAnsi="Times"/>
                      <w:sz w:val="20"/>
                      <w:szCs w:val="20"/>
                      <w:lang w:val="tr-TR"/>
                    </w:rPr>
                    <w:t>ü</w:t>
                  </w:r>
                  <w:r w:rsidRPr="00E122D0">
                    <w:rPr>
                      <w:rFonts w:eastAsia="ヒラギノ明朝 Pro W3" w:hAnsi="Times"/>
                      <w:sz w:val="20"/>
                      <w:szCs w:val="20"/>
                      <w:lang w:val="tr-TR"/>
                    </w:rPr>
                    <w:t>k</w:t>
                  </w:r>
                  <w:r w:rsidRPr="00E122D0">
                    <w:rPr>
                      <w:rFonts w:eastAsia="ヒラギノ明朝 Pro W3" w:hAnsi="Times"/>
                      <w:sz w:val="20"/>
                      <w:szCs w:val="20"/>
                      <w:lang w:val="tr-TR"/>
                    </w:rPr>
                    <w:t>ü</w:t>
                  </w:r>
                  <w:r w:rsidRPr="00E122D0">
                    <w:rPr>
                      <w:rFonts w:eastAsia="ヒラギノ明朝 Pro W3" w:hAnsi="Times"/>
                      <w:sz w:val="20"/>
                      <w:szCs w:val="20"/>
                      <w:lang w:val="tr-TR"/>
                    </w:rPr>
                    <w:t>ml</w:t>
                  </w:r>
                  <w:r w:rsidRPr="00E122D0">
                    <w:rPr>
                      <w:rFonts w:eastAsia="ヒラギノ明朝 Pro W3" w:hAnsi="Times"/>
                      <w:sz w:val="20"/>
                      <w:szCs w:val="20"/>
                      <w:lang w:val="tr-TR"/>
                    </w:rPr>
                    <w:t>ü</w:t>
                  </w:r>
                  <w:r w:rsidRPr="00E122D0">
                    <w:rPr>
                      <w:rFonts w:eastAsia="ヒラギノ明朝 Pro W3" w:hAnsi="Times"/>
                      <w:sz w:val="20"/>
                      <w:szCs w:val="20"/>
                      <w:lang w:val="tr-TR"/>
                    </w:rPr>
                    <w:t>l</w:t>
                  </w:r>
                  <w:r w:rsidRPr="00E122D0">
                    <w:rPr>
                      <w:rFonts w:eastAsia="ヒラギノ明朝 Pro W3" w:hAnsi="Times"/>
                      <w:sz w:val="20"/>
                      <w:szCs w:val="20"/>
                      <w:lang w:val="tr-TR"/>
                    </w:rPr>
                    <w:t>üğü</w:t>
                  </w:r>
                  <w:r w:rsidRPr="00E122D0">
                    <w:rPr>
                      <w:rFonts w:eastAsia="ヒラギノ明朝 Pro W3" w:hAnsi="Times"/>
                      <w:sz w:val="20"/>
                      <w:szCs w:val="20"/>
                      <w:lang w:val="tr-TR"/>
                    </w:rPr>
                    <w:t>n</w:t>
                  </w:r>
                  <w:r w:rsidRPr="00E122D0">
                    <w:rPr>
                      <w:rFonts w:eastAsia="ヒラギノ明朝 Pro W3" w:hAnsi="Times"/>
                      <w:sz w:val="20"/>
                      <w:szCs w:val="20"/>
                      <w:lang w:val="tr-TR"/>
                    </w:rPr>
                    <w:t>ü</w:t>
                  </w:r>
                  <w:r w:rsidRPr="00E122D0">
                    <w:rPr>
                      <w:rFonts w:eastAsia="ヒラギノ明朝 Pro W3" w:hAnsi="Times"/>
                      <w:sz w:val="20"/>
                      <w:szCs w:val="20"/>
                      <w:lang w:val="tr-TR"/>
                    </w:rPr>
                    <w:t xml:space="preserve"> ortadan kald</w:t>
                  </w:r>
                  <w:r w:rsidRPr="00E122D0">
                    <w:rPr>
                      <w:rFonts w:eastAsia="ヒラギノ明朝 Pro W3" w:hAnsi="Times"/>
                      <w:sz w:val="20"/>
                      <w:szCs w:val="20"/>
                      <w:lang w:val="tr-TR"/>
                    </w:rPr>
                    <w:t>ı</w:t>
                  </w:r>
                  <w:r w:rsidRPr="00E122D0">
                    <w:rPr>
                      <w:rFonts w:eastAsia="ヒラギノ明朝 Pro W3" w:hAnsi="Times"/>
                      <w:sz w:val="20"/>
                      <w:szCs w:val="20"/>
                      <w:lang w:val="tr-TR"/>
                    </w:rPr>
                    <w:t>rmaz.</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 xml:space="preserve">(3) </w:t>
                  </w:r>
                  <w:r w:rsidRPr="00E122D0">
                    <w:rPr>
                      <w:rFonts w:eastAsia="ヒラギノ明朝 Pro W3" w:hAnsi="Times"/>
                      <w:sz w:val="20"/>
                      <w:szCs w:val="20"/>
                      <w:lang w:val="tr-TR"/>
                    </w:rPr>
                    <w:t>İş</w:t>
                  </w:r>
                  <w:r w:rsidRPr="00E122D0">
                    <w:rPr>
                      <w:rFonts w:eastAsia="ヒラギノ明朝 Pro W3" w:hAnsi="Times"/>
                      <w:sz w:val="20"/>
                      <w:szCs w:val="20"/>
                      <w:lang w:val="tr-TR"/>
                    </w:rPr>
                    <w:t>veren, risk de</w:t>
                  </w:r>
                  <w:r w:rsidRPr="00E122D0">
                    <w:rPr>
                      <w:rFonts w:eastAsia="ヒラギノ明朝 Pro W3" w:hAnsi="Times"/>
                      <w:sz w:val="20"/>
                      <w:szCs w:val="20"/>
                      <w:lang w:val="tr-TR"/>
                    </w:rPr>
                    <w:t>ğ</w:t>
                  </w:r>
                  <w:r w:rsidRPr="00E122D0">
                    <w:rPr>
                      <w:rFonts w:eastAsia="ヒラギノ明朝 Pro W3" w:hAnsi="Times"/>
                      <w:sz w:val="20"/>
                      <w:szCs w:val="20"/>
                      <w:lang w:val="tr-TR"/>
                    </w:rPr>
                    <w:t xml:space="preserve">erlendirmesi </w:t>
                  </w:r>
                  <w:r w:rsidRPr="00E122D0">
                    <w:rPr>
                      <w:rFonts w:eastAsia="ヒラギノ明朝 Pro W3" w:hAnsi="Times"/>
                      <w:sz w:val="20"/>
                      <w:szCs w:val="20"/>
                      <w:lang w:val="tr-TR"/>
                    </w:rPr>
                    <w:t>ç</w:t>
                  </w:r>
                  <w:r w:rsidRPr="00E122D0">
                    <w:rPr>
                      <w:rFonts w:eastAsia="ヒラギノ明朝 Pro W3" w:hAnsi="Times"/>
                      <w:sz w:val="20"/>
                      <w:szCs w:val="20"/>
                      <w:lang w:val="tr-TR"/>
                    </w:rPr>
                    <w:t>al</w:t>
                  </w:r>
                  <w:r w:rsidRPr="00E122D0">
                    <w:rPr>
                      <w:rFonts w:eastAsia="ヒラギノ明朝 Pro W3" w:hAnsi="Times"/>
                      <w:sz w:val="20"/>
                      <w:szCs w:val="20"/>
                      <w:lang w:val="tr-TR"/>
                    </w:rPr>
                    <w:t>ış</w:t>
                  </w:r>
                  <w:r w:rsidRPr="00E122D0">
                    <w:rPr>
                      <w:rFonts w:eastAsia="ヒラギノ明朝 Pro W3" w:hAnsi="Times"/>
                      <w:sz w:val="20"/>
                      <w:szCs w:val="20"/>
                      <w:lang w:val="tr-TR"/>
                    </w:rPr>
                    <w:t>malar</w:t>
                  </w:r>
                  <w:r w:rsidRPr="00E122D0">
                    <w:rPr>
                      <w:rFonts w:eastAsia="ヒラギノ明朝 Pro W3" w:hAnsi="Times"/>
                      <w:sz w:val="20"/>
                      <w:szCs w:val="20"/>
                      <w:lang w:val="tr-TR"/>
                    </w:rPr>
                    <w:t>ı</w:t>
                  </w:r>
                  <w:r w:rsidRPr="00E122D0">
                    <w:rPr>
                      <w:rFonts w:eastAsia="ヒラギノ明朝 Pro W3" w:hAnsi="Times"/>
                      <w:sz w:val="20"/>
                      <w:szCs w:val="20"/>
                      <w:lang w:val="tr-TR"/>
                    </w:rPr>
                    <w:t>nda g</w:t>
                  </w:r>
                  <w:r w:rsidRPr="00E122D0">
                    <w:rPr>
                      <w:rFonts w:eastAsia="ヒラギノ明朝 Pro W3" w:hAnsi="Times"/>
                      <w:sz w:val="20"/>
                      <w:szCs w:val="20"/>
                      <w:lang w:val="tr-TR"/>
                    </w:rPr>
                    <w:t>ö</w:t>
                  </w:r>
                  <w:r w:rsidRPr="00E122D0">
                    <w:rPr>
                      <w:rFonts w:eastAsia="ヒラギノ明朝 Pro W3" w:hAnsi="Times"/>
                      <w:sz w:val="20"/>
                      <w:szCs w:val="20"/>
                      <w:lang w:val="tr-TR"/>
                    </w:rPr>
                    <w:t>revlendirilen ki</w:t>
                  </w:r>
                  <w:r w:rsidRPr="00E122D0">
                    <w:rPr>
                      <w:rFonts w:eastAsia="ヒラギノ明朝 Pro W3" w:hAnsi="Times"/>
                      <w:sz w:val="20"/>
                      <w:szCs w:val="20"/>
                      <w:lang w:val="tr-TR"/>
                    </w:rPr>
                    <w:t>ş</w:t>
                  </w:r>
                  <w:r w:rsidRPr="00E122D0">
                    <w:rPr>
                      <w:rFonts w:eastAsia="ヒラギノ明朝 Pro W3" w:hAnsi="Times"/>
                      <w:sz w:val="20"/>
                      <w:szCs w:val="20"/>
                      <w:lang w:val="tr-TR"/>
                    </w:rPr>
                    <w:t>i veya ki</w:t>
                  </w:r>
                  <w:r w:rsidRPr="00E122D0">
                    <w:rPr>
                      <w:rFonts w:eastAsia="ヒラギノ明朝 Pro W3" w:hAnsi="Times"/>
                      <w:sz w:val="20"/>
                      <w:szCs w:val="20"/>
                      <w:lang w:val="tr-TR"/>
                    </w:rPr>
                    <w:t>ş</w:t>
                  </w:r>
                  <w:r w:rsidRPr="00E122D0">
                    <w:rPr>
                      <w:rFonts w:eastAsia="ヒラギノ明朝 Pro W3" w:hAnsi="Times"/>
                      <w:sz w:val="20"/>
                      <w:szCs w:val="20"/>
                      <w:lang w:val="tr-TR"/>
                    </w:rPr>
                    <w:t>ilere risk de</w:t>
                  </w:r>
                  <w:r w:rsidRPr="00E122D0">
                    <w:rPr>
                      <w:rFonts w:eastAsia="ヒラギノ明朝 Pro W3" w:hAnsi="Times"/>
                      <w:sz w:val="20"/>
                      <w:szCs w:val="20"/>
                      <w:lang w:val="tr-TR"/>
                    </w:rPr>
                    <w:t>ğ</w:t>
                  </w:r>
                  <w:r w:rsidRPr="00E122D0">
                    <w:rPr>
                      <w:rFonts w:eastAsia="ヒラギノ明朝 Pro W3" w:hAnsi="Times"/>
                      <w:sz w:val="20"/>
                      <w:szCs w:val="20"/>
                      <w:lang w:val="tr-TR"/>
                    </w:rPr>
                    <w:t>erlendirmesi ile ilgili ihtiya</w:t>
                  </w:r>
                  <w:r w:rsidRPr="00E122D0">
                    <w:rPr>
                      <w:rFonts w:eastAsia="ヒラギノ明朝 Pro W3" w:hAnsi="Times"/>
                      <w:sz w:val="20"/>
                      <w:szCs w:val="20"/>
                      <w:lang w:val="tr-TR"/>
                    </w:rPr>
                    <w:t>ç</w:t>
                  </w:r>
                  <w:r w:rsidRPr="00E122D0">
                    <w:rPr>
                      <w:rFonts w:eastAsia="ヒラギノ明朝 Pro W3" w:hAnsi="Times"/>
                      <w:sz w:val="20"/>
                      <w:szCs w:val="20"/>
                      <w:lang w:val="tr-TR"/>
                    </w:rPr>
                    <w:t xml:space="preserve"> duyduklar</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her t</w:t>
                  </w:r>
                  <w:r w:rsidRPr="00E122D0">
                    <w:rPr>
                      <w:rFonts w:eastAsia="ヒラギノ明朝 Pro W3" w:hAnsi="Times"/>
                      <w:sz w:val="20"/>
                      <w:szCs w:val="20"/>
                      <w:lang w:val="tr-TR"/>
                    </w:rPr>
                    <w:t>ü</w:t>
                  </w:r>
                  <w:r w:rsidRPr="00E122D0">
                    <w:rPr>
                      <w:rFonts w:eastAsia="ヒラギノ明朝 Pro W3" w:hAnsi="Times"/>
                      <w:sz w:val="20"/>
                      <w:szCs w:val="20"/>
                      <w:lang w:val="tr-TR"/>
                    </w:rPr>
                    <w:t>rl</w:t>
                  </w:r>
                  <w:r w:rsidRPr="00E122D0">
                    <w:rPr>
                      <w:rFonts w:eastAsia="ヒラギノ明朝 Pro W3" w:hAnsi="Times"/>
                      <w:sz w:val="20"/>
                      <w:szCs w:val="20"/>
                      <w:lang w:val="tr-TR"/>
                    </w:rPr>
                    <w:t>ü</w:t>
                  </w:r>
                  <w:r w:rsidRPr="00E122D0">
                    <w:rPr>
                      <w:rFonts w:eastAsia="ヒラギノ明朝 Pro W3" w:hAnsi="Times"/>
                      <w:sz w:val="20"/>
                      <w:szCs w:val="20"/>
                      <w:lang w:val="tr-TR"/>
                    </w:rPr>
                    <w:t xml:space="preserve"> bilgi ve belgeyi temin eder.</w:t>
                  </w:r>
                </w:p>
                <w:p w:rsidR="00E122D0" w:rsidRPr="00E122D0" w:rsidRDefault="00E122D0" w:rsidP="00E122D0">
                  <w:pPr>
                    <w:tabs>
                      <w:tab w:val="left" w:pos="566"/>
                    </w:tabs>
                    <w:spacing w:line="240" w:lineRule="exact"/>
                    <w:ind w:firstLine="566"/>
                    <w:jc w:val="both"/>
                    <w:rPr>
                      <w:rFonts w:eastAsia="ヒラギノ明朝 Pro W3" w:hAnsi="Times"/>
                      <w:b/>
                      <w:sz w:val="20"/>
                      <w:szCs w:val="20"/>
                      <w:lang w:val="tr-TR"/>
                    </w:rPr>
                  </w:pPr>
                  <w:r w:rsidRPr="00E122D0">
                    <w:rPr>
                      <w:rFonts w:eastAsia="ヒラギノ明朝 Pro W3" w:hAnsi="Times"/>
                      <w:b/>
                      <w:sz w:val="20"/>
                      <w:szCs w:val="20"/>
                      <w:lang w:val="tr-TR"/>
                    </w:rPr>
                    <w:t>Risk de</w:t>
                  </w:r>
                  <w:r w:rsidRPr="00E122D0">
                    <w:rPr>
                      <w:rFonts w:eastAsia="ヒラギノ明朝 Pro W3" w:hAnsi="Times"/>
                      <w:b/>
                      <w:sz w:val="20"/>
                      <w:szCs w:val="20"/>
                      <w:lang w:val="tr-TR"/>
                    </w:rPr>
                    <w:t>ğ</w:t>
                  </w:r>
                  <w:r w:rsidRPr="00E122D0">
                    <w:rPr>
                      <w:rFonts w:eastAsia="ヒラギノ明朝 Pro W3" w:hAnsi="Times"/>
                      <w:b/>
                      <w:sz w:val="20"/>
                      <w:szCs w:val="20"/>
                      <w:lang w:val="tr-TR"/>
                    </w:rPr>
                    <w:t>erlendirmesi ekibi</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b/>
                      <w:sz w:val="20"/>
                      <w:szCs w:val="20"/>
                      <w:lang w:val="tr-TR"/>
                    </w:rPr>
                    <w:t xml:space="preserve">MADDE 6 </w:t>
                  </w:r>
                  <w:r w:rsidRPr="00E122D0">
                    <w:rPr>
                      <w:rFonts w:eastAsia="ヒラギノ明朝 Pro W3" w:hAnsi="Times"/>
                      <w:b/>
                      <w:sz w:val="20"/>
                      <w:szCs w:val="20"/>
                      <w:lang w:val="tr-TR"/>
                    </w:rPr>
                    <w:t>–</w:t>
                  </w:r>
                  <w:r w:rsidRPr="00E122D0">
                    <w:rPr>
                      <w:rFonts w:eastAsia="ヒラギノ明朝 Pro W3" w:hAnsi="Times"/>
                      <w:sz w:val="20"/>
                      <w:szCs w:val="20"/>
                      <w:lang w:val="tr-TR"/>
                    </w:rPr>
                    <w:t xml:space="preserve"> (1) Risk de</w:t>
                  </w:r>
                  <w:r w:rsidRPr="00E122D0">
                    <w:rPr>
                      <w:rFonts w:eastAsia="ヒラギノ明朝 Pro W3" w:hAnsi="Times"/>
                      <w:sz w:val="20"/>
                      <w:szCs w:val="20"/>
                      <w:lang w:val="tr-TR"/>
                    </w:rPr>
                    <w:t>ğ</w:t>
                  </w:r>
                  <w:r w:rsidRPr="00E122D0">
                    <w:rPr>
                      <w:rFonts w:eastAsia="ヒラギノ明朝 Pro W3" w:hAnsi="Times"/>
                      <w:sz w:val="20"/>
                      <w:szCs w:val="20"/>
                      <w:lang w:val="tr-TR"/>
                    </w:rPr>
                    <w:t>erlendirmesi, i</w:t>
                  </w:r>
                  <w:r w:rsidRPr="00E122D0">
                    <w:rPr>
                      <w:rFonts w:eastAsia="ヒラギノ明朝 Pro W3" w:hAnsi="Times"/>
                      <w:sz w:val="20"/>
                      <w:szCs w:val="20"/>
                      <w:lang w:val="tr-TR"/>
                    </w:rPr>
                    <w:t>ş</w:t>
                  </w:r>
                  <w:r w:rsidRPr="00E122D0">
                    <w:rPr>
                      <w:rFonts w:eastAsia="ヒラギノ明朝 Pro W3" w:hAnsi="Times"/>
                      <w:sz w:val="20"/>
                      <w:szCs w:val="20"/>
                      <w:lang w:val="tr-TR"/>
                    </w:rPr>
                    <w:t>verenin olu</w:t>
                  </w:r>
                  <w:r w:rsidRPr="00E122D0">
                    <w:rPr>
                      <w:rFonts w:eastAsia="ヒラギノ明朝 Pro W3" w:hAnsi="Times"/>
                      <w:sz w:val="20"/>
                      <w:szCs w:val="20"/>
                      <w:lang w:val="tr-TR"/>
                    </w:rPr>
                    <w:t>ş</w:t>
                  </w:r>
                  <w:r w:rsidRPr="00E122D0">
                    <w:rPr>
                      <w:rFonts w:eastAsia="ヒラギノ明朝 Pro W3" w:hAnsi="Times"/>
                      <w:sz w:val="20"/>
                      <w:szCs w:val="20"/>
                      <w:lang w:val="tr-TR"/>
                    </w:rPr>
                    <w:t>turdu</w:t>
                  </w:r>
                  <w:r w:rsidRPr="00E122D0">
                    <w:rPr>
                      <w:rFonts w:eastAsia="ヒラギノ明朝 Pro W3" w:hAnsi="Times"/>
                      <w:sz w:val="20"/>
                      <w:szCs w:val="20"/>
                      <w:lang w:val="tr-TR"/>
                    </w:rPr>
                    <w:t>ğ</w:t>
                  </w:r>
                  <w:r w:rsidRPr="00E122D0">
                    <w:rPr>
                      <w:rFonts w:eastAsia="ヒラギノ明朝 Pro W3" w:hAnsi="Times"/>
                      <w:sz w:val="20"/>
                      <w:szCs w:val="20"/>
                      <w:lang w:val="tr-TR"/>
                    </w:rPr>
                    <w:t>u bir ekip taraf</w:t>
                  </w:r>
                  <w:r w:rsidRPr="00E122D0">
                    <w:rPr>
                      <w:rFonts w:eastAsia="ヒラギノ明朝 Pro W3" w:hAnsi="Times"/>
                      <w:sz w:val="20"/>
                      <w:szCs w:val="20"/>
                      <w:lang w:val="tr-TR"/>
                    </w:rPr>
                    <w:t>ı</w:t>
                  </w:r>
                  <w:r w:rsidRPr="00E122D0">
                    <w:rPr>
                      <w:rFonts w:eastAsia="ヒラギノ明朝 Pro W3" w:hAnsi="Times"/>
                      <w:sz w:val="20"/>
                      <w:szCs w:val="20"/>
                      <w:lang w:val="tr-TR"/>
                    </w:rPr>
                    <w:t>ndan ger</w:t>
                  </w:r>
                  <w:r w:rsidRPr="00E122D0">
                    <w:rPr>
                      <w:rFonts w:eastAsia="ヒラギノ明朝 Pro W3" w:hAnsi="Times"/>
                      <w:sz w:val="20"/>
                      <w:szCs w:val="20"/>
                      <w:lang w:val="tr-TR"/>
                    </w:rPr>
                    <w:t>ç</w:t>
                  </w:r>
                  <w:r w:rsidRPr="00E122D0">
                    <w:rPr>
                      <w:rFonts w:eastAsia="ヒラギノ明朝 Pro W3" w:hAnsi="Times"/>
                      <w:sz w:val="20"/>
                      <w:szCs w:val="20"/>
                      <w:lang w:val="tr-TR"/>
                    </w:rPr>
                    <w:t>ekle</w:t>
                  </w:r>
                  <w:r w:rsidRPr="00E122D0">
                    <w:rPr>
                      <w:rFonts w:eastAsia="ヒラギノ明朝 Pro W3" w:hAnsi="Times"/>
                      <w:sz w:val="20"/>
                      <w:szCs w:val="20"/>
                      <w:lang w:val="tr-TR"/>
                    </w:rPr>
                    <w:t>ş</w:t>
                  </w:r>
                  <w:r w:rsidRPr="00E122D0">
                    <w:rPr>
                      <w:rFonts w:eastAsia="ヒラギノ明朝 Pro W3" w:hAnsi="Times"/>
                      <w:sz w:val="20"/>
                      <w:szCs w:val="20"/>
                      <w:lang w:val="tr-TR"/>
                    </w:rPr>
                    <w:t>tirilir. Risk de</w:t>
                  </w:r>
                  <w:r w:rsidRPr="00E122D0">
                    <w:rPr>
                      <w:rFonts w:eastAsia="ヒラギノ明朝 Pro W3" w:hAnsi="Times"/>
                      <w:sz w:val="20"/>
                      <w:szCs w:val="20"/>
                      <w:lang w:val="tr-TR"/>
                    </w:rPr>
                    <w:t>ğ</w:t>
                  </w:r>
                  <w:r w:rsidRPr="00E122D0">
                    <w:rPr>
                      <w:rFonts w:eastAsia="ヒラギノ明朝 Pro W3" w:hAnsi="Times"/>
                      <w:sz w:val="20"/>
                      <w:szCs w:val="20"/>
                      <w:lang w:val="tr-TR"/>
                    </w:rPr>
                    <w:t>erlendirmesi ekibi a</w:t>
                  </w:r>
                  <w:r w:rsidRPr="00E122D0">
                    <w:rPr>
                      <w:rFonts w:eastAsia="ヒラギノ明朝 Pro W3" w:hAnsi="Times"/>
                      <w:sz w:val="20"/>
                      <w:szCs w:val="20"/>
                      <w:lang w:val="tr-TR"/>
                    </w:rPr>
                    <w:t>ş</w:t>
                  </w:r>
                  <w:r w:rsidRPr="00E122D0">
                    <w:rPr>
                      <w:rFonts w:eastAsia="ヒラギノ明朝 Pro W3" w:hAnsi="Times"/>
                      <w:sz w:val="20"/>
                      <w:szCs w:val="20"/>
                      <w:lang w:val="tr-TR"/>
                    </w:rPr>
                    <w:t>a</w:t>
                  </w:r>
                  <w:r w:rsidRPr="00E122D0">
                    <w:rPr>
                      <w:rFonts w:eastAsia="ヒラギノ明朝 Pro W3" w:hAnsi="Times"/>
                      <w:sz w:val="20"/>
                      <w:szCs w:val="20"/>
                      <w:lang w:val="tr-TR"/>
                    </w:rPr>
                    <w:t>ğı</w:t>
                  </w:r>
                  <w:r w:rsidRPr="00E122D0">
                    <w:rPr>
                      <w:rFonts w:eastAsia="ヒラギノ明朝 Pro W3" w:hAnsi="Times"/>
                      <w:sz w:val="20"/>
                      <w:szCs w:val="20"/>
                      <w:lang w:val="tr-TR"/>
                    </w:rPr>
                    <w:t>dakilerden olu</w:t>
                  </w:r>
                  <w:r w:rsidRPr="00E122D0">
                    <w:rPr>
                      <w:rFonts w:eastAsia="ヒラギノ明朝 Pro W3" w:hAnsi="Times"/>
                      <w:sz w:val="20"/>
                      <w:szCs w:val="20"/>
                      <w:lang w:val="tr-TR"/>
                    </w:rPr>
                    <w:t>ş</w:t>
                  </w:r>
                  <w:r w:rsidRPr="00E122D0">
                    <w:rPr>
                      <w:rFonts w:eastAsia="ヒラギノ明朝 Pro W3" w:hAnsi="Times"/>
                      <w:sz w:val="20"/>
                      <w:szCs w:val="20"/>
                      <w:lang w:val="tr-TR"/>
                    </w:rPr>
                    <w:t>ur.</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 xml:space="preserve">a) </w:t>
                  </w:r>
                  <w:r w:rsidRPr="00E122D0">
                    <w:rPr>
                      <w:rFonts w:eastAsia="ヒラギノ明朝 Pro W3" w:hAnsi="Times"/>
                      <w:sz w:val="20"/>
                      <w:szCs w:val="20"/>
                      <w:lang w:val="tr-TR"/>
                    </w:rPr>
                    <w:t>İş</w:t>
                  </w:r>
                  <w:r w:rsidRPr="00E122D0">
                    <w:rPr>
                      <w:rFonts w:eastAsia="ヒラギノ明朝 Pro W3" w:hAnsi="Times"/>
                      <w:sz w:val="20"/>
                      <w:szCs w:val="20"/>
                      <w:lang w:val="tr-TR"/>
                    </w:rPr>
                    <w:t>veren veya i</w:t>
                  </w:r>
                  <w:r w:rsidRPr="00E122D0">
                    <w:rPr>
                      <w:rFonts w:eastAsia="ヒラギノ明朝 Pro W3" w:hAnsi="Times"/>
                      <w:sz w:val="20"/>
                      <w:szCs w:val="20"/>
                      <w:lang w:val="tr-TR"/>
                    </w:rPr>
                    <w:t>ş</w:t>
                  </w:r>
                  <w:r w:rsidRPr="00E122D0">
                    <w:rPr>
                      <w:rFonts w:eastAsia="ヒラギノ明朝 Pro W3" w:hAnsi="Times"/>
                      <w:sz w:val="20"/>
                      <w:szCs w:val="20"/>
                      <w:lang w:val="tr-TR"/>
                    </w:rPr>
                    <w:t>veren vekili.</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 xml:space="preserve">b) </w:t>
                  </w:r>
                  <w:r w:rsidRPr="00E122D0">
                    <w:rPr>
                      <w:rFonts w:eastAsia="ヒラギノ明朝 Pro W3" w:hAnsi="Times"/>
                      <w:sz w:val="20"/>
                      <w:szCs w:val="20"/>
                      <w:lang w:val="tr-TR"/>
                    </w:rPr>
                    <w:t>İş</w:t>
                  </w:r>
                  <w:r w:rsidRPr="00E122D0">
                    <w:rPr>
                      <w:rFonts w:eastAsia="ヒラギノ明朝 Pro W3" w:hAnsi="Times"/>
                      <w:sz w:val="20"/>
                      <w:szCs w:val="20"/>
                      <w:lang w:val="tr-TR"/>
                    </w:rPr>
                    <w:t>yerinde sa</w:t>
                  </w:r>
                  <w:r w:rsidRPr="00E122D0">
                    <w:rPr>
                      <w:rFonts w:eastAsia="ヒラギノ明朝 Pro W3" w:hAnsi="Times"/>
                      <w:sz w:val="20"/>
                      <w:szCs w:val="20"/>
                      <w:lang w:val="tr-TR"/>
                    </w:rPr>
                    <w:t>ğ</w:t>
                  </w:r>
                  <w:r w:rsidRPr="00E122D0">
                    <w:rPr>
                      <w:rFonts w:eastAsia="ヒラギノ明朝 Pro W3" w:hAnsi="Times"/>
                      <w:sz w:val="20"/>
                      <w:szCs w:val="20"/>
                      <w:lang w:val="tr-TR"/>
                    </w:rPr>
                    <w:t>l</w:t>
                  </w:r>
                  <w:r w:rsidRPr="00E122D0">
                    <w:rPr>
                      <w:rFonts w:eastAsia="ヒラギノ明朝 Pro W3" w:hAnsi="Times"/>
                      <w:sz w:val="20"/>
                      <w:szCs w:val="20"/>
                      <w:lang w:val="tr-TR"/>
                    </w:rPr>
                    <w:t>ı</w:t>
                  </w:r>
                  <w:r w:rsidRPr="00E122D0">
                    <w:rPr>
                      <w:rFonts w:eastAsia="ヒラギノ明朝 Pro W3" w:hAnsi="Times"/>
                      <w:sz w:val="20"/>
                      <w:szCs w:val="20"/>
                      <w:lang w:val="tr-TR"/>
                    </w:rPr>
                    <w:t>k ve g</w:t>
                  </w:r>
                  <w:r w:rsidRPr="00E122D0">
                    <w:rPr>
                      <w:rFonts w:eastAsia="ヒラギノ明朝 Pro W3" w:hAnsi="Times"/>
                      <w:sz w:val="20"/>
                      <w:szCs w:val="20"/>
                      <w:lang w:val="tr-TR"/>
                    </w:rPr>
                    <w:t>ü</w:t>
                  </w:r>
                  <w:r w:rsidRPr="00E122D0">
                    <w:rPr>
                      <w:rFonts w:eastAsia="ヒラギノ明朝 Pro W3" w:hAnsi="Times"/>
                      <w:sz w:val="20"/>
                      <w:szCs w:val="20"/>
                      <w:lang w:val="tr-TR"/>
                    </w:rPr>
                    <w:t>venlik hizmetini y</w:t>
                  </w:r>
                  <w:r w:rsidRPr="00E122D0">
                    <w:rPr>
                      <w:rFonts w:eastAsia="ヒラギノ明朝 Pro W3" w:hAnsi="Times"/>
                      <w:sz w:val="20"/>
                      <w:szCs w:val="20"/>
                      <w:lang w:val="tr-TR"/>
                    </w:rPr>
                    <w:t>ü</w:t>
                  </w:r>
                  <w:r w:rsidRPr="00E122D0">
                    <w:rPr>
                      <w:rFonts w:eastAsia="ヒラギノ明朝 Pro W3" w:hAnsi="Times"/>
                      <w:sz w:val="20"/>
                      <w:szCs w:val="20"/>
                      <w:lang w:val="tr-TR"/>
                    </w:rPr>
                    <w:t>r</w:t>
                  </w:r>
                  <w:r w:rsidRPr="00E122D0">
                    <w:rPr>
                      <w:rFonts w:eastAsia="ヒラギノ明朝 Pro W3" w:hAnsi="Times"/>
                      <w:sz w:val="20"/>
                      <w:szCs w:val="20"/>
                      <w:lang w:val="tr-TR"/>
                    </w:rPr>
                    <w:t>ü</w:t>
                  </w:r>
                  <w:r w:rsidRPr="00E122D0">
                    <w:rPr>
                      <w:rFonts w:eastAsia="ヒラギノ明朝 Pro W3" w:hAnsi="Times"/>
                      <w:sz w:val="20"/>
                      <w:szCs w:val="20"/>
                      <w:lang w:val="tr-TR"/>
                    </w:rPr>
                    <w:t>ten i</w:t>
                  </w:r>
                  <w:r w:rsidRPr="00E122D0">
                    <w:rPr>
                      <w:rFonts w:eastAsia="ヒラギノ明朝 Pro W3" w:hAnsi="Times"/>
                      <w:sz w:val="20"/>
                      <w:szCs w:val="20"/>
                      <w:lang w:val="tr-TR"/>
                    </w:rPr>
                    <w:t>ş</w:t>
                  </w:r>
                  <w:r w:rsidRPr="00E122D0">
                    <w:rPr>
                      <w:rFonts w:eastAsia="ヒラギノ明朝 Pro W3" w:hAnsi="Times"/>
                      <w:sz w:val="20"/>
                      <w:szCs w:val="20"/>
                      <w:lang w:val="tr-TR"/>
                    </w:rPr>
                    <w:t xml:space="preserve"> g</w:t>
                  </w:r>
                  <w:r w:rsidRPr="00E122D0">
                    <w:rPr>
                      <w:rFonts w:eastAsia="ヒラギノ明朝 Pro W3" w:hAnsi="Times"/>
                      <w:sz w:val="20"/>
                      <w:szCs w:val="20"/>
                      <w:lang w:val="tr-TR"/>
                    </w:rPr>
                    <w:t>ü</w:t>
                  </w:r>
                  <w:r w:rsidRPr="00E122D0">
                    <w:rPr>
                      <w:rFonts w:eastAsia="ヒラギノ明朝 Pro W3" w:hAnsi="Times"/>
                      <w:sz w:val="20"/>
                      <w:szCs w:val="20"/>
                      <w:lang w:val="tr-TR"/>
                    </w:rPr>
                    <w:t>venli</w:t>
                  </w:r>
                  <w:r w:rsidRPr="00E122D0">
                    <w:rPr>
                      <w:rFonts w:eastAsia="ヒラギノ明朝 Pro W3" w:hAnsi="Times"/>
                      <w:sz w:val="20"/>
                      <w:szCs w:val="20"/>
                      <w:lang w:val="tr-TR"/>
                    </w:rPr>
                    <w:t>ğ</w:t>
                  </w:r>
                  <w:r w:rsidRPr="00E122D0">
                    <w:rPr>
                      <w:rFonts w:eastAsia="ヒラギノ明朝 Pro W3" w:hAnsi="Times"/>
                      <w:sz w:val="20"/>
                      <w:szCs w:val="20"/>
                      <w:lang w:val="tr-TR"/>
                    </w:rPr>
                    <w:t>i uzmanlar</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ile i</w:t>
                  </w:r>
                  <w:r w:rsidRPr="00E122D0">
                    <w:rPr>
                      <w:rFonts w:eastAsia="ヒラギノ明朝 Pro W3" w:hAnsi="Times"/>
                      <w:sz w:val="20"/>
                      <w:szCs w:val="20"/>
                      <w:lang w:val="tr-TR"/>
                    </w:rPr>
                    <w:t>ş</w:t>
                  </w:r>
                  <w:r w:rsidRPr="00E122D0">
                    <w:rPr>
                      <w:rFonts w:eastAsia="ヒラギノ明朝 Pro W3" w:hAnsi="Times"/>
                      <w:sz w:val="20"/>
                      <w:szCs w:val="20"/>
                      <w:lang w:val="tr-TR"/>
                    </w:rPr>
                    <w:t>yeri hekimleri.</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 xml:space="preserve">c) </w:t>
                  </w:r>
                  <w:r w:rsidRPr="00E122D0">
                    <w:rPr>
                      <w:rFonts w:eastAsia="ヒラギノ明朝 Pro W3" w:hAnsi="Times"/>
                      <w:sz w:val="20"/>
                      <w:szCs w:val="20"/>
                      <w:lang w:val="tr-TR"/>
                    </w:rPr>
                    <w:t>İş</w:t>
                  </w:r>
                  <w:r w:rsidRPr="00E122D0">
                    <w:rPr>
                      <w:rFonts w:eastAsia="ヒラギノ明朝 Pro W3" w:hAnsi="Times"/>
                      <w:sz w:val="20"/>
                      <w:szCs w:val="20"/>
                      <w:lang w:val="tr-TR"/>
                    </w:rPr>
                    <w:t xml:space="preserve">yerindeki </w:t>
                  </w:r>
                  <w:r w:rsidRPr="00E122D0">
                    <w:rPr>
                      <w:rFonts w:eastAsia="ヒラギノ明朝 Pro W3" w:hAnsi="Times"/>
                      <w:sz w:val="20"/>
                      <w:szCs w:val="20"/>
                      <w:lang w:val="tr-TR"/>
                    </w:rPr>
                    <w:t>ç</w:t>
                  </w:r>
                  <w:r w:rsidRPr="00E122D0">
                    <w:rPr>
                      <w:rFonts w:eastAsia="ヒラギノ明朝 Pro W3" w:hAnsi="Times"/>
                      <w:sz w:val="20"/>
                      <w:szCs w:val="20"/>
                      <w:lang w:val="tr-TR"/>
                    </w:rPr>
                    <w:t>al</w:t>
                  </w:r>
                  <w:r w:rsidRPr="00E122D0">
                    <w:rPr>
                      <w:rFonts w:eastAsia="ヒラギノ明朝 Pro W3" w:hAnsi="Times"/>
                      <w:sz w:val="20"/>
                      <w:szCs w:val="20"/>
                      <w:lang w:val="tr-TR"/>
                    </w:rPr>
                    <w:t>ış</w:t>
                  </w:r>
                  <w:r w:rsidRPr="00E122D0">
                    <w:rPr>
                      <w:rFonts w:eastAsia="ヒラギノ明朝 Pro W3" w:hAnsi="Times"/>
                      <w:sz w:val="20"/>
                      <w:szCs w:val="20"/>
                      <w:lang w:val="tr-TR"/>
                    </w:rPr>
                    <w:t>an temsilcileri.</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lastRenderedPageBreak/>
                    <w:t>ç</w:t>
                  </w:r>
                  <w:r w:rsidRPr="00E122D0">
                    <w:rPr>
                      <w:rFonts w:eastAsia="ヒラギノ明朝 Pro W3" w:hAnsi="Times"/>
                      <w:sz w:val="20"/>
                      <w:szCs w:val="20"/>
                      <w:lang w:val="tr-TR"/>
                    </w:rPr>
                    <w:t xml:space="preserve">) </w:t>
                  </w:r>
                  <w:r w:rsidRPr="00E122D0">
                    <w:rPr>
                      <w:rFonts w:eastAsia="ヒラギノ明朝 Pro W3" w:hAnsi="Times"/>
                      <w:sz w:val="20"/>
                      <w:szCs w:val="20"/>
                      <w:lang w:val="tr-TR"/>
                    </w:rPr>
                    <w:t>İş</w:t>
                  </w:r>
                  <w:r w:rsidRPr="00E122D0">
                    <w:rPr>
                      <w:rFonts w:eastAsia="ヒラギノ明朝 Pro W3" w:hAnsi="Times"/>
                      <w:sz w:val="20"/>
                      <w:szCs w:val="20"/>
                      <w:lang w:val="tr-TR"/>
                    </w:rPr>
                    <w:t>yerindeki destek elemanlar</w:t>
                  </w:r>
                  <w:r w:rsidRPr="00E122D0">
                    <w:rPr>
                      <w:rFonts w:eastAsia="ヒラギノ明朝 Pro W3" w:hAnsi="Times"/>
                      <w:sz w:val="20"/>
                      <w:szCs w:val="20"/>
                      <w:lang w:val="tr-TR"/>
                    </w:rPr>
                    <w:t>ı</w:t>
                  </w:r>
                  <w:r w:rsidRPr="00E122D0">
                    <w:rPr>
                      <w:rFonts w:eastAsia="ヒラギノ明朝 Pro W3" w:hAnsi="Times"/>
                      <w:sz w:val="20"/>
                      <w:szCs w:val="20"/>
                      <w:lang w:val="tr-TR"/>
                    </w:rPr>
                    <w:t>.</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 xml:space="preserve">d) </w:t>
                  </w:r>
                  <w:r w:rsidRPr="00E122D0">
                    <w:rPr>
                      <w:rFonts w:eastAsia="ヒラギノ明朝 Pro W3" w:hAnsi="Times"/>
                      <w:sz w:val="20"/>
                      <w:szCs w:val="20"/>
                      <w:lang w:val="tr-TR"/>
                    </w:rPr>
                    <w:t>İş</w:t>
                  </w:r>
                  <w:r w:rsidRPr="00E122D0">
                    <w:rPr>
                      <w:rFonts w:eastAsia="ヒラギノ明朝 Pro W3" w:hAnsi="Times"/>
                      <w:sz w:val="20"/>
                      <w:szCs w:val="20"/>
                      <w:lang w:val="tr-TR"/>
                    </w:rPr>
                    <w:t>yerindeki b</w:t>
                  </w:r>
                  <w:r w:rsidRPr="00E122D0">
                    <w:rPr>
                      <w:rFonts w:eastAsia="ヒラギノ明朝 Pro W3" w:hAnsi="Times"/>
                      <w:sz w:val="20"/>
                      <w:szCs w:val="20"/>
                      <w:lang w:val="tr-TR"/>
                    </w:rPr>
                    <w:t>ü</w:t>
                  </w:r>
                  <w:r w:rsidRPr="00E122D0">
                    <w:rPr>
                      <w:rFonts w:eastAsia="ヒラギノ明朝 Pro W3" w:hAnsi="Times"/>
                      <w:sz w:val="20"/>
                      <w:szCs w:val="20"/>
                      <w:lang w:val="tr-TR"/>
                    </w:rPr>
                    <w:t>t</w:t>
                  </w:r>
                  <w:r w:rsidRPr="00E122D0">
                    <w:rPr>
                      <w:rFonts w:eastAsia="ヒラギノ明朝 Pro W3" w:hAnsi="Times"/>
                      <w:sz w:val="20"/>
                      <w:szCs w:val="20"/>
                      <w:lang w:val="tr-TR"/>
                    </w:rPr>
                    <w:t>ü</w:t>
                  </w:r>
                  <w:r w:rsidRPr="00E122D0">
                    <w:rPr>
                      <w:rFonts w:eastAsia="ヒラギノ明朝 Pro W3" w:hAnsi="Times"/>
                      <w:sz w:val="20"/>
                      <w:szCs w:val="20"/>
                      <w:lang w:val="tr-TR"/>
                    </w:rPr>
                    <w:t xml:space="preserve">n birimleri temsil edecek </w:t>
                  </w:r>
                  <w:r w:rsidRPr="00E122D0">
                    <w:rPr>
                      <w:rFonts w:eastAsia="ヒラギノ明朝 Pro W3" w:hAnsi="Times"/>
                      <w:sz w:val="20"/>
                      <w:szCs w:val="20"/>
                      <w:lang w:val="tr-TR"/>
                    </w:rPr>
                    <w:t>ş</w:t>
                  </w:r>
                  <w:r w:rsidRPr="00E122D0">
                    <w:rPr>
                      <w:rFonts w:eastAsia="ヒラギノ明朝 Pro W3" w:hAnsi="Times"/>
                      <w:sz w:val="20"/>
                      <w:szCs w:val="20"/>
                      <w:lang w:val="tr-TR"/>
                    </w:rPr>
                    <w:t>ekilde belirlenen ve i</w:t>
                  </w:r>
                  <w:r w:rsidRPr="00E122D0">
                    <w:rPr>
                      <w:rFonts w:eastAsia="ヒラギノ明朝 Pro W3" w:hAnsi="Times"/>
                      <w:sz w:val="20"/>
                      <w:szCs w:val="20"/>
                      <w:lang w:val="tr-TR"/>
                    </w:rPr>
                    <w:t>ş</w:t>
                  </w:r>
                  <w:r w:rsidRPr="00E122D0">
                    <w:rPr>
                      <w:rFonts w:eastAsia="ヒラギノ明朝 Pro W3" w:hAnsi="Times"/>
                      <w:sz w:val="20"/>
                      <w:szCs w:val="20"/>
                      <w:lang w:val="tr-TR"/>
                    </w:rPr>
                    <w:t>yerinde y</w:t>
                  </w:r>
                  <w:r w:rsidRPr="00E122D0">
                    <w:rPr>
                      <w:rFonts w:eastAsia="ヒラギノ明朝 Pro W3" w:hAnsi="Times"/>
                      <w:sz w:val="20"/>
                      <w:szCs w:val="20"/>
                      <w:lang w:val="tr-TR"/>
                    </w:rPr>
                    <w:t>ü</w:t>
                  </w:r>
                  <w:r w:rsidRPr="00E122D0">
                    <w:rPr>
                      <w:rFonts w:eastAsia="ヒラギノ明朝 Pro W3" w:hAnsi="Times"/>
                      <w:sz w:val="20"/>
                      <w:szCs w:val="20"/>
                      <w:lang w:val="tr-TR"/>
                    </w:rPr>
                    <w:t>r</w:t>
                  </w:r>
                  <w:r w:rsidRPr="00E122D0">
                    <w:rPr>
                      <w:rFonts w:eastAsia="ヒラギノ明朝 Pro W3" w:hAnsi="Times"/>
                      <w:sz w:val="20"/>
                      <w:szCs w:val="20"/>
                      <w:lang w:val="tr-TR"/>
                    </w:rPr>
                    <w:t>ü</w:t>
                  </w:r>
                  <w:r w:rsidRPr="00E122D0">
                    <w:rPr>
                      <w:rFonts w:eastAsia="ヒラギノ明朝 Pro W3" w:hAnsi="Times"/>
                      <w:sz w:val="20"/>
                      <w:szCs w:val="20"/>
                      <w:lang w:val="tr-TR"/>
                    </w:rPr>
                    <w:t>t</w:t>
                  </w:r>
                  <w:r w:rsidRPr="00E122D0">
                    <w:rPr>
                      <w:rFonts w:eastAsia="ヒラギノ明朝 Pro W3" w:hAnsi="Times"/>
                      <w:sz w:val="20"/>
                      <w:szCs w:val="20"/>
                      <w:lang w:val="tr-TR"/>
                    </w:rPr>
                    <w:t>ü</w:t>
                  </w:r>
                  <w:r w:rsidRPr="00E122D0">
                    <w:rPr>
                      <w:rFonts w:eastAsia="ヒラギノ明朝 Pro W3" w:hAnsi="Times"/>
                      <w:sz w:val="20"/>
                      <w:szCs w:val="20"/>
                      <w:lang w:val="tr-TR"/>
                    </w:rPr>
                    <w:t xml:space="preserve">len </w:t>
                  </w:r>
                  <w:r w:rsidRPr="00E122D0">
                    <w:rPr>
                      <w:rFonts w:eastAsia="ヒラギノ明朝 Pro W3" w:hAnsi="Times"/>
                      <w:sz w:val="20"/>
                      <w:szCs w:val="20"/>
                      <w:lang w:val="tr-TR"/>
                    </w:rPr>
                    <w:t>ç</w:t>
                  </w:r>
                  <w:r w:rsidRPr="00E122D0">
                    <w:rPr>
                      <w:rFonts w:eastAsia="ヒラギノ明朝 Pro W3" w:hAnsi="Times"/>
                      <w:sz w:val="20"/>
                      <w:szCs w:val="20"/>
                      <w:lang w:val="tr-TR"/>
                    </w:rPr>
                    <w:t>al</w:t>
                  </w:r>
                  <w:r w:rsidRPr="00E122D0">
                    <w:rPr>
                      <w:rFonts w:eastAsia="ヒラギノ明朝 Pro W3" w:hAnsi="Times"/>
                      <w:sz w:val="20"/>
                      <w:szCs w:val="20"/>
                      <w:lang w:val="tr-TR"/>
                    </w:rPr>
                    <w:t>ış</w:t>
                  </w:r>
                  <w:r w:rsidRPr="00E122D0">
                    <w:rPr>
                      <w:rFonts w:eastAsia="ヒラギノ明朝 Pro W3" w:hAnsi="Times"/>
                      <w:sz w:val="20"/>
                      <w:szCs w:val="20"/>
                      <w:lang w:val="tr-TR"/>
                    </w:rPr>
                    <w:t>malar, mevcut veya muhtemel tehlike kaynaklar</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ile riskler konusunda bilgi sahibi </w:t>
                  </w:r>
                  <w:r w:rsidRPr="00E122D0">
                    <w:rPr>
                      <w:rFonts w:eastAsia="ヒラギノ明朝 Pro W3" w:hAnsi="Times"/>
                      <w:sz w:val="20"/>
                      <w:szCs w:val="20"/>
                      <w:lang w:val="tr-TR"/>
                    </w:rPr>
                    <w:t>ç</w:t>
                  </w:r>
                  <w:r w:rsidRPr="00E122D0">
                    <w:rPr>
                      <w:rFonts w:eastAsia="ヒラギノ明朝 Pro W3" w:hAnsi="Times"/>
                      <w:sz w:val="20"/>
                      <w:szCs w:val="20"/>
                      <w:lang w:val="tr-TR"/>
                    </w:rPr>
                    <w:t>al</w:t>
                  </w:r>
                  <w:r w:rsidRPr="00E122D0">
                    <w:rPr>
                      <w:rFonts w:eastAsia="ヒラギノ明朝 Pro W3" w:hAnsi="Times"/>
                      <w:sz w:val="20"/>
                      <w:szCs w:val="20"/>
                      <w:lang w:val="tr-TR"/>
                    </w:rPr>
                    <w:t>ış</w:t>
                  </w:r>
                  <w:r w:rsidRPr="00E122D0">
                    <w:rPr>
                      <w:rFonts w:eastAsia="ヒラギノ明朝 Pro W3" w:hAnsi="Times"/>
                      <w:sz w:val="20"/>
                      <w:szCs w:val="20"/>
                      <w:lang w:val="tr-TR"/>
                    </w:rPr>
                    <w:t>anlar.</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 xml:space="preserve">(2) </w:t>
                  </w:r>
                  <w:r w:rsidRPr="00E122D0">
                    <w:rPr>
                      <w:rFonts w:eastAsia="ヒラギノ明朝 Pro W3" w:hAnsi="Times"/>
                      <w:sz w:val="20"/>
                      <w:szCs w:val="20"/>
                      <w:lang w:val="tr-TR"/>
                    </w:rPr>
                    <w:t>İş</w:t>
                  </w:r>
                  <w:r w:rsidRPr="00E122D0">
                    <w:rPr>
                      <w:rFonts w:eastAsia="ヒラギノ明朝 Pro W3" w:hAnsi="Times"/>
                      <w:sz w:val="20"/>
                      <w:szCs w:val="20"/>
                      <w:lang w:val="tr-TR"/>
                    </w:rPr>
                    <w:t>veren, ihtiya</w:t>
                  </w:r>
                  <w:r w:rsidRPr="00E122D0">
                    <w:rPr>
                      <w:rFonts w:eastAsia="ヒラギノ明朝 Pro W3" w:hAnsi="Times"/>
                      <w:sz w:val="20"/>
                      <w:szCs w:val="20"/>
                      <w:lang w:val="tr-TR"/>
                    </w:rPr>
                    <w:t>ç</w:t>
                  </w:r>
                  <w:r w:rsidRPr="00E122D0">
                    <w:rPr>
                      <w:rFonts w:eastAsia="ヒラギノ明朝 Pro W3" w:hAnsi="Times"/>
                      <w:sz w:val="20"/>
                      <w:szCs w:val="20"/>
                      <w:lang w:val="tr-TR"/>
                    </w:rPr>
                    <w:t xml:space="preserve"> duyuldu</w:t>
                  </w:r>
                  <w:r w:rsidRPr="00E122D0">
                    <w:rPr>
                      <w:rFonts w:eastAsia="ヒラギノ明朝 Pro W3" w:hAnsi="Times"/>
                      <w:sz w:val="20"/>
                      <w:szCs w:val="20"/>
                      <w:lang w:val="tr-TR"/>
                    </w:rPr>
                    <w:t>ğ</w:t>
                  </w:r>
                  <w:r w:rsidRPr="00E122D0">
                    <w:rPr>
                      <w:rFonts w:eastAsia="ヒラギノ明朝 Pro W3" w:hAnsi="Times"/>
                      <w:sz w:val="20"/>
                      <w:szCs w:val="20"/>
                      <w:lang w:val="tr-TR"/>
                    </w:rPr>
                    <w:t xml:space="preserve">unda bu ekibe destek olmak </w:t>
                  </w:r>
                  <w:r w:rsidRPr="00E122D0">
                    <w:rPr>
                      <w:rFonts w:eastAsia="ヒラギノ明朝 Pro W3" w:hAnsi="Times"/>
                      <w:sz w:val="20"/>
                      <w:szCs w:val="20"/>
                      <w:lang w:val="tr-TR"/>
                    </w:rPr>
                    <w:t>ü</w:t>
                  </w:r>
                  <w:r w:rsidRPr="00E122D0">
                    <w:rPr>
                      <w:rFonts w:eastAsia="ヒラギノ明朝 Pro W3" w:hAnsi="Times"/>
                      <w:sz w:val="20"/>
                      <w:szCs w:val="20"/>
                      <w:lang w:val="tr-TR"/>
                    </w:rPr>
                    <w:t>zere i</w:t>
                  </w:r>
                  <w:r w:rsidRPr="00E122D0">
                    <w:rPr>
                      <w:rFonts w:eastAsia="ヒラギノ明朝 Pro W3" w:hAnsi="Times"/>
                      <w:sz w:val="20"/>
                      <w:szCs w:val="20"/>
                      <w:lang w:val="tr-TR"/>
                    </w:rPr>
                    <w:t>ş</w:t>
                  </w:r>
                  <w:r w:rsidRPr="00E122D0">
                    <w:rPr>
                      <w:rFonts w:eastAsia="ヒラギノ明朝 Pro W3" w:hAnsi="Times"/>
                      <w:sz w:val="20"/>
                      <w:szCs w:val="20"/>
                      <w:lang w:val="tr-TR"/>
                    </w:rPr>
                    <w:t>yeri d</w:t>
                  </w:r>
                  <w:r w:rsidRPr="00E122D0">
                    <w:rPr>
                      <w:rFonts w:eastAsia="ヒラギノ明朝 Pro W3" w:hAnsi="Times"/>
                      <w:sz w:val="20"/>
                      <w:szCs w:val="20"/>
                      <w:lang w:val="tr-TR"/>
                    </w:rPr>
                    <w:t>ışı</w:t>
                  </w:r>
                  <w:r w:rsidRPr="00E122D0">
                    <w:rPr>
                      <w:rFonts w:eastAsia="ヒラギノ明朝 Pro W3" w:hAnsi="Times"/>
                      <w:sz w:val="20"/>
                      <w:szCs w:val="20"/>
                      <w:lang w:val="tr-TR"/>
                    </w:rPr>
                    <w:t>ndaki ki</w:t>
                  </w:r>
                  <w:r w:rsidRPr="00E122D0">
                    <w:rPr>
                      <w:rFonts w:eastAsia="ヒラギノ明朝 Pro W3" w:hAnsi="Times"/>
                      <w:sz w:val="20"/>
                      <w:szCs w:val="20"/>
                      <w:lang w:val="tr-TR"/>
                    </w:rPr>
                    <w:t>ş</w:t>
                  </w:r>
                  <w:r w:rsidRPr="00E122D0">
                    <w:rPr>
                      <w:rFonts w:eastAsia="ヒラギノ明朝 Pro W3" w:hAnsi="Times"/>
                      <w:sz w:val="20"/>
                      <w:szCs w:val="20"/>
                      <w:lang w:val="tr-TR"/>
                    </w:rPr>
                    <w:t>i ve kurulu</w:t>
                  </w:r>
                  <w:r w:rsidRPr="00E122D0">
                    <w:rPr>
                      <w:rFonts w:eastAsia="ヒラギノ明朝 Pro W3" w:hAnsi="Times"/>
                      <w:sz w:val="20"/>
                      <w:szCs w:val="20"/>
                      <w:lang w:val="tr-TR"/>
                    </w:rPr>
                    <w:t>ş</w:t>
                  </w:r>
                  <w:r w:rsidRPr="00E122D0">
                    <w:rPr>
                      <w:rFonts w:eastAsia="ヒラギノ明朝 Pro W3" w:hAnsi="Times"/>
                      <w:sz w:val="20"/>
                      <w:szCs w:val="20"/>
                      <w:lang w:val="tr-TR"/>
                    </w:rPr>
                    <w:t>lardan hizmet alabilir.</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(3) Risk de</w:t>
                  </w:r>
                  <w:r w:rsidRPr="00E122D0">
                    <w:rPr>
                      <w:rFonts w:eastAsia="ヒラギノ明朝 Pro W3" w:hAnsi="Times"/>
                      <w:sz w:val="20"/>
                      <w:szCs w:val="20"/>
                      <w:lang w:val="tr-TR"/>
                    </w:rPr>
                    <w:t>ğ</w:t>
                  </w:r>
                  <w:r w:rsidRPr="00E122D0">
                    <w:rPr>
                      <w:rFonts w:eastAsia="ヒラギノ明朝 Pro W3" w:hAnsi="Times"/>
                      <w:sz w:val="20"/>
                      <w:szCs w:val="20"/>
                      <w:lang w:val="tr-TR"/>
                    </w:rPr>
                    <w:t xml:space="preserve">erlendirmesi </w:t>
                  </w:r>
                  <w:r w:rsidRPr="00E122D0">
                    <w:rPr>
                      <w:rFonts w:eastAsia="ヒラギノ明朝 Pro W3" w:hAnsi="Times"/>
                      <w:sz w:val="20"/>
                      <w:szCs w:val="20"/>
                      <w:lang w:val="tr-TR"/>
                    </w:rPr>
                    <w:t>ç</w:t>
                  </w:r>
                  <w:r w:rsidRPr="00E122D0">
                    <w:rPr>
                      <w:rFonts w:eastAsia="ヒラギノ明朝 Pro W3" w:hAnsi="Times"/>
                      <w:sz w:val="20"/>
                      <w:szCs w:val="20"/>
                      <w:lang w:val="tr-TR"/>
                    </w:rPr>
                    <w:t>al</w:t>
                  </w:r>
                  <w:r w:rsidRPr="00E122D0">
                    <w:rPr>
                      <w:rFonts w:eastAsia="ヒラギノ明朝 Pro W3" w:hAnsi="Times"/>
                      <w:sz w:val="20"/>
                      <w:szCs w:val="20"/>
                      <w:lang w:val="tr-TR"/>
                    </w:rPr>
                    <w:t>ış</w:t>
                  </w:r>
                  <w:r w:rsidRPr="00E122D0">
                    <w:rPr>
                      <w:rFonts w:eastAsia="ヒラギノ明朝 Pro W3" w:hAnsi="Times"/>
                      <w:sz w:val="20"/>
                      <w:szCs w:val="20"/>
                      <w:lang w:val="tr-TR"/>
                    </w:rPr>
                    <w:t>malar</w:t>
                  </w:r>
                  <w:r w:rsidRPr="00E122D0">
                    <w:rPr>
                      <w:rFonts w:eastAsia="ヒラギノ明朝 Pro W3" w:hAnsi="Times"/>
                      <w:sz w:val="20"/>
                      <w:szCs w:val="20"/>
                      <w:lang w:val="tr-TR"/>
                    </w:rPr>
                    <w:t>ı</w:t>
                  </w:r>
                  <w:r w:rsidRPr="00E122D0">
                    <w:rPr>
                      <w:rFonts w:eastAsia="ヒラギノ明朝 Pro W3" w:hAnsi="Times"/>
                      <w:sz w:val="20"/>
                      <w:szCs w:val="20"/>
                      <w:lang w:val="tr-TR"/>
                    </w:rPr>
                    <w:t>n</w:t>
                  </w:r>
                  <w:r w:rsidRPr="00E122D0">
                    <w:rPr>
                      <w:rFonts w:eastAsia="ヒラギノ明朝 Pro W3" w:hAnsi="Times"/>
                      <w:sz w:val="20"/>
                      <w:szCs w:val="20"/>
                      <w:lang w:val="tr-TR"/>
                    </w:rPr>
                    <w:t>ı</w:t>
                  </w:r>
                  <w:r w:rsidRPr="00E122D0">
                    <w:rPr>
                      <w:rFonts w:eastAsia="ヒラギノ明朝 Pro W3" w:hAnsi="Times"/>
                      <w:sz w:val="20"/>
                      <w:szCs w:val="20"/>
                      <w:lang w:val="tr-TR"/>
                    </w:rPr>
                    <w:t>n koordinasyonu i</w:t>
                  </w:r>
                  <w:r w:rsidRPr="00E122D0">
                    <w:rPr>
                      <w:rFonts w:eastAsia="ヒラギノ明朝 Pro W3" w:hAnsi="Times"/>
                      <w:sz w:val="20"/>
                      <w:szCs w:val="20"/>
                      <w:lang w:val="tr-TR"/>
                    </w:rPr>
                    <w:t>ş</w:t>
                  </w:r>
                  <w:r w:rsidRPr="00E122D0">
                    <w:rPr>
                      <w:rFonts w:eastAsia="ヒラギノ明朝 Pro W3" w:hAnsi="Times"/>
                      <w:sz w:val="20"/>
                      <w:szCs w:val="20"/>
                      <w:lang w:val="tr-TR"/>
                    </w:rPr>
                    <w:t>veren veya i</w:t>
                  </w:r>
                  <w:r w:rsidRPr="00E122D0">
                    <w:rPr>
                      <w:rFonts w:eastAsia="ヒラギノ明朝 Pro W3" w:hAnsi="Times"/>
                      <w:sz w:val="20"/>
                      <w:szCs w:val="20"/>
                      <w:lang w:val="tr-TR"/>
                    </w:rPr>
                    <w:t>ş</w:t>
                  </w:r>
                  <w:r w:rsidRPr="00E122D0">
                    <w:rPr>
                      <w:rFonts w:eastAsia="ヒラギノ明朝 Pro W3" w:hAnsi="Times"/>
                      <w:sz w:val="20"/>
                      <w:szCs w:val="20"/>
                      <w:lang w:val="tr-TR"/>
                    </w:rPr>
                    <w:t>veren taraf</w:t>
                  </w:r>
                  <w:r w:rsidRPr="00E122D0">
                    <w:rPr>
                      <w:rFonts w:eastAsia="ヒラギノ明朝 Pro W3" w:hAnsi="Times"/>
                      <w:sz w:val="20"/>
                      <w:szCs w:val="20"/>
                      <w:lang w:val="tr-TR"/>
                    </w:rPr>
                    <w:t>ı</w:t>
                  </w:r>
                  <w:r w:rsidRPr="00E122D0">
                    <w:rPr>
                      <w:rFonts w:eastAsia="ヒラギノ明朝 Pro W3" w:hAnsi="Times"/>
                      <w:sz w:val="20"/>
                      <w:szCs w:val="20"/>
                      <w:lang w:val="tr-TR"/>
                    </w:rPr>
                    <w:t>ndan ekip i</w:t>
                  </w:r>
                  <w:r w:rsidRPr="00E122D0">
                    <w:rPr>
                      <w:rFonts w:eastAsia="ヒラギノ明朝 Pro W3" w:hAnsi="Times"/>
                      <w:sz w:val="20"/>
                      <w:szCs w:val="20"/>
                      <w:lang w:val="tr-TR"/>
                    </w:rPr>
                    <w:t>ç</w:t>
                  </w:r>
                  <w:r w:rsidRPr="00E122D0">
                    <w:rPr>
                      <w:rFonts w:eastAsia="ヒラギノ明朝 Pro W3" w:hAnsi="Times"/>
                      <w:sz w:val="20"/>
                      <w:szCs w:val="20"/>
                      <w:lang w:val="tr-TR"/>
                    </w:rPr>
                    <w:t>inden g</w:t>
                  </w:r>
                  <w:r w:rsidRPr="00E122D0">
                    <w:rPr>
                      <w:rFonts w:eastAsia="ヒラギノ明朝 Pro W3" w:hAnsi="Times"/>
                      <w:sz w:val="20"/>
                      <w:szCs w:val="20"/>
                      <w:lang w:val="tr-TR"/>
                    </w:rPr>
                    <w:t>ö</w:t>
                  </w:r>
                  <w:r w:rsidRPr="00E122D0">
                    <w:rPr>
                      <w:rFonts w:eastAsia="ヒラギノ明朝 Pro W3" w:hAnsi="Times"/>
                      <w:sz w:val="20"/>
                      <w:szCs w:val="20"/>
                      <w:lang w:val="tr-TR"/>
                    </w:rPr>
                    <w:t>revlendirilen bir ki</w:t>
                  </w:r>
                  <w:r w:rsidRPr="00E122D0">
                    <w:rPr>
                      <w:rFonts w:eastAsia="ヒラギノ明朝 Pro W3" w:hAnsi="Times"/>
                      <w:sz w:val="20"/>
                      <w:szCs w:val="20"/>
                      <w:lang w:val="tr-TR"/>
                    </w:rPr>
                    <w:t>ş</w:t>
                  </w:r>
                  <w:r w:rsidRPr="00E122D0">
                    <w:rPr>
                      <w:rFonts w:eastAsia="ヒラギノ明朝 Pro W3" w:hAnsi="Times"/>
                      <w:sz w:val="20"/>
                      <w:szCs w:val="20"/>
                      <w:lang w:val="tr-TR"/>
                    </w:rPr>
                    <w:t>i taraf</w:t>
                  </w:r>
                  <w:r w:rsidRPr="00E122D0">
                    <w:rPr>
                      <w:rFonts w:eastAsia="ヒラギノ明朝 Pro W3" w:hAnsi="Times"/>
                      <w:sz w:val="20"/>
                      <w:szCs w:val="20"/>
                      <w:lang w:val="tr-TR"/>
                    </w:rPr>
                    <w:t>ı</w:t>
                  </w:r>
                  <w:r w:rsidRPr="00E122D0">
                    <w:rPr>
                      <w:rFonts w:eastAsia="ヒラギノ明朝 Pro W3" w:hAnsi="Times"/>
                      <w:sz w:val="20"/>
                      <w:szCs w:val="20"/>
                      <w:lang w:val="tr-TR"/>
                    </w:rPr>
                    <w:t>ndan da sa</w:t>
                  </w:r>
                  <w:r w:rsidRPr="00E122D0">
                    <w:rPr>
                      <w:rFonts w:eastAsia="ヒラギノ明朝 Pro W3" w:hAnsi="Times"/>
                      <w:sz w:val="20"/>
                      <w:szCs w:val="20"/>
                      <w:lang w:val="tr-TR"/>
                    </w:rPr>
                    <w:t>ğ</w:t>
                  </w:r>
                  <w:r w:rsidRPr="00E122D0">
                    <w:rPr>
                      <w:rFonts w:eastAsia="ヒラギノ明朝 Pro W3" w:hAnsi="Times"/>
                      <w:sz w:val="20"/>
                      <w:szCs w:val="20"/>
                      <w:lang w:val="tr-TR"/>
                    </w:rPr>
                    <w:t>lanabilir.</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 xml:space="preserve">(4) </w:t>
                  </w:r>
                  <w:r w:rsidRPr="00E122D0">
                    <w:rPr>
                      <w:rFonts w:eastAsia="ヒラギノ明朝 Pro W3" w:hAnsi="Times"/>
                      <w:sz w:val="20"/>
                      <w:szCs w:val="20"/>
                      <w:lang w:val="tr-TR"/>
                    </w:rPr>
                    <w:t>İş</w:t>
                  </w:r>
                  <w:r w:rsidRPr="00E122D0">
                    <w:rPr>
                      <w:rFonts w:eastAsia="ヒラギノ明朝 Pro W3" w:hAnsi="Times"/>
                      <w:sz w:val="20"/>
                      <w:szCs w:val="20"/>
                      <w:lang w:val="tr-TR"/>
                    </w:rPr>
                    <w:t>veren, risk de</w:t>
                  </w:r>
                  <w:r w:rsidRPr="00E122D0">
                    <w:rPr>
                      <w:rFonts w:eastAsia="ヒラギノ明朝 Pro W3" w:hAnsi="Times"/>
                      <w:sz w:val="20"/>
                      <w:szCs w:val="20"/>
                      <w:lang w:val="tr-TR"/>
                    </w:rPr>
                    <w:t>ğ</w:t>
                  </w:r>
                  <w:r w:rsidRPr="00E122D0">
                    <w:rPr>
                      <w:rFonts w:eastAsia="ヒラギノ明朝 Pro W3" w:hAnsi="Times"/>
                      <w:sz w:val="20"/>
                      <w:szCs w:val="20"/>
                      <w:lang w:val="tr-TR"/>
                    </w:rPr>
                    <w:t xml:space="preserve">erlendirmesi </w:t>
                  </w:r>
                  <w:r w:rsidRPr="00E122D0">
                    <w:rPr>
                      <w:rFonts w:eastAsia="ヒラギノ明朝 Pro W3" w:hAnsi="Times"/>
                      <w:sz w:val="20"/>
                      <w:szCs w:val="20"/>
                      <w:lang w:val="tr-TR"/>
                    </w:rPr>
                    <w:t>ç</w:t>
                  </w:r>
                  <w:r w:rsidRPr="00E122D0">
                    <w:rPr>
                      <w:rFonts w:eastAsia="ヒラギノ明朝 Pro W3" w:hAnsi="Times"/>
                      <w:sz w:val="20"/>
                      <w:szCs w:val="20"/>
                      <w:lang w:val="tr-TR"/>
                    </w:rPr>
                    <w:t>al</w:t>
                  </w:r>
                  <w:r w:rsidRPr="00E122D0">
                    <w:rPr>
                      <w:rFonts w:eastAsia="ヒラギノ明朝 Pro W3" w:hAnsi="Times"/>
                      <w:sz w:val="20"/>
                      <w:szCs w:val="20"/>
                      <w:lang w:val="tr-TR"/>
                    </w:rPr>
                    <w:t>ış</w:t>
                  </w:r>
                  <w:r w:rsidRPr="00E122D0">
                    <w:rPr>
                      <w:rFonts w:eastAsia="ヒラギノ明朝 Pro W3" w:hAnsi="Times"/>
                      <w:sz w:val="20"/>
                      <w:szCs w:val="20"/>
                      <w:lang w:val="tr-TR"/>
                    </w:rPr>
                    <w:t>malar</w:t>
                  </w:r>
                  <w:r w:rsidRPr="00E122D0">
                    <w:rPr>
                      <w:rFonts w:eastAsia="ヒラギノ明朝 Pro W3" w:hAnsi="Times"/>
                      <w:sz w:val="20"/>
                      <w:szCs w:val="20"/>
                      <w:lang w:val="tr-TR"/>
                    </w:rPr>
                    <w:t>ı</w:t>
                  </w:r>
                  <w:r w:rsidRPr="00E122D0">
                    <w:rPr>
                      <w:rFonts w:eastAsia="ヒラギノ明朝 Pro W3" w:hAnsi="Times"/>
                      <w:sz w:val="20"/>
                      <w:szCs w:val="20"/>
                      <w:lang w:val="tr-TR"/>
                    </w:rPr>
                    <w:t>nda g</w:t>
                  </w:r>
                  <w:r w:rsidRPr="00E122D0">
                    <w:rPr>
                      <w:rFonts w:eastAsia="ヒラギノ明朝 Pro W3" w:hAnsi="Times"/>
                      <w:sz w:val="20"/>
                      <w:szCs w:val="20"/>
                      <w:lang w:val="tr-TR"/>
                    </w:rPr>
                    <w:t>ö</w:t>
                  </w:r>
                  <w:r w:rsidRPr="00E122D0">
                    <w:rPr>
                      <w:rFonts w:eastAsia="ヒラギノ明朝 Pro W3" w:hAnsi="Times"/>
                      <w:sz w:val="20"/>
                      <w:szCs w:val="20"/>
                      <w:lang w:val="tr-TR"/>
                    </w:rPr>
                    <w:t>revlendirilen ki</w:t>
                  </w:r>
                  <w:r w:rsidRPr="00E122D0">
                    <w:rPr>
                      <w:rFonts w:eastAsia="ヒラギノ明朝 Pro W3" w:hAnsi="Times"/>
                      <w:sz w:val="20"/>
                      <w:szCs w:val="20"/>
                      <w:lang w:val="tr-TR"/>
                    </w:rPr>
                    <w:t>ş</w:t>
                  </w:r>
                  <w:r w:rsidRPr="00E122D0">
                    <w:rPr>
                      <w:rFonts w:eastAsia="ヒラギノ明朝 Pro W3" w:hAnsi="Times"/>
                      <w:sz w:val="20"/>
                      <w:szCs w:val="20"/>
                      <w:lang w:val="tr-TR"/>
                    </w:rPr>
                    <w:t>i veya ki</w:t>
                  </w:r>
                  <w:r w:rsidRPr="00E122D0">
                    <w:rPr>
                      <w:rFonts w:eastAsia="ヒラギノ明朝 Pro W3" w:hAnsi="Times"/>
                      <w:sz w:val="20"/>
                      <w:szCs w:val="20"/>
                      <w:lang w:val="tr-TR"/>
                    </w:rPr>
                    <w:t>ş</w:t>
                  </w:r>
                  <w:r w:rsidRPr="00E122D0">
                    <w:rPr>
                      <w:rFonts w:eastAsia="ヒラギノ明朝 Pro W3" w:hAnsi="Times"/>
                      <w:sz w:val="20"/>
                      <w:szCs w:val="20"/>
                      <w:lang w:val="tr-TR"/>
                    </w:rPr>
                    <w:t>ilerin g</w:t>
                  </w:r>
                  <w:r w:rsidRPr="00E122D0">
                    <w:rPr>
                      <w:rFonts w:eastAsia="ヒラギノ明朝 Pro W3" w:hAnsi="Times"/>
                      <w:sz w:val="20"/>
                      <w:szCs w:val="20"/>
                      <w:lang w:val="tr-TR"/>
                    </w:rPr>
                    <w:t>ö</w:t>
                  </w:r>
                  <w:r w:rsidRPr="00E122D0">
                    <w:rPr>
                      <w:rFonts w:eastAsia="ヒラギノ明朝 Pro W3" w:hAnsi="Times"/>
                      <w:sz w:val="20"/>
                      <w:szCs w:val="20"/>
                      <w:lang w:val="tr-TR"/>
                    </w:rPr>
                    <w:t>revlerini yerine getirmeleri amac</w:t>
                  </w:r>
                  <w:r w:rsidRPr="00E122D0">
                    <w:rPr>
                      <w:rFonts w:eastAsia="ヒラギノ明朝 Pro W3" w:hAnsi="Times"/>
                      <w:sz w:val="20"/>
                      <w:szCs w:val="20"/>
                      <w:lang w:val="tr-TR"/>
                    </w:rPr>
                    <w:t>ı</w:t>
                  </w:r>
                  <w:r w:rsidRPr="00E122D0">
                    <w:rPr>
                      <w:rFonts w:eastAsia="ヒラギノ明朝 Pro W3" w:hAnsi="Times"/>
                      <w:sz w:val="20"/>
                      <w:szCs w:val="20"/>
                      <w:lang w:val="tr-TR"/>
                    </w:rPr>
                    <w:t>yla ara</w:t>
                  </w:r>
                  <w:r w:rsidRPr="00E122D0">
                    <w:rPr>
                      <w:rFonts w:eastAsia="ヒラギノ明朝 Pro W3" w:hAnsi="Times"/>
                      <w:sz w:val="20"/>
                      <w:szCs w:val="20"/>
                      <w:lang w:val="tr-TR"/>
                    </w:rPr>
                    <w:t>ç</w:t>
                  </w:r>
                  <w:r w:rsidRPr="00E122D0">
                    <w:rPr>
                      <w:rFonts w:eastAsia="ヒラギノ明朝 Pro W3" w:hAnsi="Times"/>
                      <w:sz w:val="20"/>
                      <w:szCs w:val="20"/>
                      <w:lang w:val="tr-TR"/>
                    </w:rPr>
                    <w:t>, gere</w:t>
                  </w:r>
                  <w:r w:rsidRPr="00E122D0">
                    <w:rPr>
                      <w:rFonts w:eastAsia="ヒラギノ明朝 Pro W3" w:hAnsi="Times"/>
                      <w:sz w:val="20"/>
                      <w:szCs w:val="20"/>
                      <w:lang w:val="tr-TR"/>
                    </w:rPr>
                    <w:t>ç</w:t>
                  </w:r>
                  <w:r w:rsidRPr="00E122D0">
                    <w:rPr>
                      <w:rFonts w:eastAsia="ヒラギノ明朝 Pro W3" w:hAnsi="Times"/>
                      <w:sz w:val="20"/>
                      <w:szCs w:val="20"/>
                      <w:lang w:val="tr-TR"/>
                    </w:rPr>
                    <w:t>, mek</w:t>
                  </w:r>
                  <w:r w:rsidRPr="00E122D0">
                    <w:rPr>
                      <w:rFonts w:eastAsia="ヒラギノ明朝 Pro W3" w:hAnsi="Times"/>
                      <w:sz w:val="20"/>
                      <w:szCs w:val="20"/>
                      <w:lang w:val="tr-TR"/>
                    </w:rPr>
                    <w:t>â</w:t>
                  </w:r>
                  <w:r w:rsidRPr="00E122D0">
                    <w:rPr>
                      <w:rFonts w:eastAsia="ヒラギノ明朝 Pro W3" w:hAnsi="Times"/>
                      <w:sz w:val="20"/>
                      <w:szCs w:val="20"/>
                      <w:lang w:val="tr-TR"/>
                    </w:rPr>
                    <w:t>n ve zaman gibi gerekli b</w:t>
                  </w:r>
                  <w:r w:rsidRPr="00E122D0">
                    <w:rPr>
                      <w:rFonts w:eastAsia="ヒラギノ明朝 Pro W3" w:hAnsi="Times"/>
                      <w:sz w:val="20"/>
                      <w:szCs w:val="20"/>
                      <w:lang w:val="tr-TR"/>
                    </w:rPr>
                    <w:t>ü</w:t>
                  </w:r>
                  <w:r w:rsidRPr="00E122D0">
                    <w:rPr>
                      <w:rFonts w:eastAsia="ヒラギノ明朝 Pro W3" w:hAnsi="Times"/>
                      <w:sz w:val="20"/>
                      <w:szCs w:val="20"/>
                      <w:lang w:val="tr-TR"/>
                    </w:rPr>
                    <w:t>t</w:t>
                  </w:r>
                  <w:r w:rsidRPr="00E122D0">
                    <w:rPr>
                      <w:rFonts w:eastAsia="ヒラギノ明朝 Pro W3" w:hAnsi="Times"/>
                      <w:sz w:val="20"/>
                      <w:szCs w:val="20"/>
                      <w:lang w:val="tr-TR"/>
                    </w:rPr>
                    <w:t>ü</w:t>
                  </w:r>
                  <w:r w:rsidRPr="00E122D0">
                    <w:rPr>
                      <w:rFonts w:eastAsia="ヒラギノ明朝 Pro W3" w:hAnsi="Times"/>
                      <w:sz w:val="20"/>
                      <w:szCs w:val="20"/>
                      <w:lang w:val="tr-TR"/>
                    </w:rPr>
                    <w:t>n ihtiya</w:t>
                  </w:r>
                  <w:r w:rsidRPr="00E122D0">
                    <w:rPr>
                      <w:rFonts w:eastAsia="ヒラギノ明朝 Pro W3" w:hAnsi="Times"/>
                      <w:sz w:val="20"/>
                      <w:szCs w:val="20"/>
                      <w:lang w:val="tr-TR"/>
                    </w:rPr>
                    <w:t>ç</w:t>
                  </w:r>
                  <w:r w:rsidRPr="00E122D0">
                    <w:rPr>
                      <w:rFonts w:eastAsia="ヒラギノ明朝 Pro W3" w:hAnsi="Times"/>
                      <w:sz w:val="20"/>
                      <w:szCs w:val="20"/>
                      <w:lang w:val="tr-TR"/>
                    </w:rPr>
                    <w:t>lar</w:t>
                  </w:r>
                  <w:r w:rsidRPr="00E122D0">
                    <w:rPr>
                      <w:rFonts w:eastAsia="ヒラギノ明朝 Pro W3" w:hAnsi="Times"/>
                      <w:sz w:val="20"/>
                      <w:szCs w:val="20"/>
                      <w:lang w:val="tr-TR"/>
                    </w:rPr>
                    <w:t>ı</w:t>
                  </w:r>
                  <w:r w:rsidRPr="00E122D0">
                    <w:rPr>
                      <w:rFonts w:eastAsia="ヒラギノ明朝 Pro W3" w:hAnsi="Times"/>
                      <w:sz w:val="20"/>
                      <w:szCs w:val="20"/>
                      <w:lang w:val="tr-TR"/>
                    </w:rPr>
                    <w:t>n</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kar</w:t>
                  </w:r>
                  <w:r w:rsidRPr="00E122D0">
                    <w:rPr>
                      <w:rFonts w:eastAsia="ヒラギノ明朝 Pro W3" w:hAnsi="Times"/>
                      <w:sz w:val="20"/>
                      <w:szCs w:val="20"/>
                      <w:lang w:val="tr-TR"/>
                    </w:rPr>
                    <w:t>şı</w:t>
                  </w:r>
                  <w:r w:rsidRPr="00E122D0">
                    <w:rPr>
                      <w:rFonts w:eastAsia="ヒラギノ明朝 Pro W3" w:hAnsi="Times"/>
                      <w:sz w:val="20"/>
                      <w:szCs w:val="20"/>
                      <w:lang w:val="tr-TR"/>
                    </w:rPr>
                    <w:t>lar, g</w:t>
                  </w:r>
                  <w:r w:rsidRPr="00E122D0">
                    <w:rPr>
                      <w:rFonts w:eastAsia="ヒラギノ明朝 Pro W3" w:hAnsi="Times"/>
                      <w:sz w:val="20"/>
                      <w:szCs w:val="20"/>
                      <w:lang w:val="tr-TR"/>
                    </w:rPr>
                    <w:t>ö</w:t>
                  </w:r>
                  <w:r w:rsidRPr="00E122D0">
                    <w:rPr>
                      <w:rFonts w:eastAsia="ヒラギノ明朝 Pro W3" w:hAnsi="Times"/>
                      <w:sz w:val="20"/>
                      <w:szCs w:val="20"/>
                      <w:lang w:val="tr-TR"/>
                    </w:rPr>
                    <w:t>revlerini y</w:t>
                  </w:r>
                  <w:r w:rsidRPr="00E122D0">
                    <w:rPr>
                      <w:rFonts w:eastAsia="ヒラギノ明朝 Pro W3" w:hAnsi="Times"/>
                      <w:sz w:val="20"/>
                      <w:szCs w:val="20"/>
                      <w:lang w:val="tr-TR"/>
                    </w:rPr>
                    <w:t>ü</w:t>
                  </w:r>
                  <w:r w:rsidRPr="00E122D0">
                    <w:rPr>
                      <w:rFonts w:eastAsia="ヒラギノ明朝 Pro W3" w:hAnsi="Times"/>
                      <w:sz w:val="20"/>
                      <w:szCs w:val="20"/>
                      <w:lang w:val="tr-TR"/>
                    </w:rPr>
                    <w:t>r</w:t>
                  </w:r>
                  <w:r w:rsidRPr="00E122D0">
                    <w:rPr>
                      <w:rFonts w:eastAsia="ヒラギノ明朝 Pro W3" w:hAnsi="Times"/>
                      <w:sz w:val="20"/>
                      <w:szCs w:val="20"/>
                      <w:lang w:val="tr-TR"/>
                    </w:rPr>
                    <w:t>ü</w:t>
                  </w:r>
                  <w:r w:rsidRPr="00E122D0">
                    <w:rPr>
                      <w:rFonts w:eastAsia="ヒラギノ明朝 Pro W3" w:hAnsi="Times"/>
                      <w:sz w:val="20"/>
                      <w:szCs w:val="20"/>
                      <w:lang w:val="tr-TR"/>
                    </w:rPr>
                    <w:t>tmeleri sebebiyle hak ve yetkilerini k</w:t>
                  </w:r>
                  <w:r w:rsidRPr="00E122D0">
                    <w:rPr>
                      <w:rFonts w:eastAsia="ヒラギノ明朝 Pro W3" w:hAnsi="Times"/>
                      <w:sz w:val="20"/>
                      <w:szCs w:val="20"/>
                      <w:lang w:val="tr-TR"/>
                    </w:rPr>
                    <w:t>ı</w:t>
                  </w:r>
                  <w:r w:rsidRPr="00E122D0">
                    <w:rPr>
                      <w:rFonts w:eastAsia="ヒラギノ明朝 Pro W3" w:hAnsi="Times"/>
                      <w:sz w:val="20"/>
                      <w:szCs w:val="20"/>
                      <w:lang w:val="tr-TR"/>
                    </w:rPr>
                    <w:t>s</w:t>
                  </w:r>
                  <w:r w:rsidRPr="00E122D0">
                    <w:rPr>
                      <w:rFonts w:eastAsia="ヒラギノ明朝 Pro W3" w:hAnsi="Times"/>
                      <w:sz w:val="20"/>
                      <w:szCs w:val="20"/>
                      <w:lang w:val="tr-TR"/>
                    </w:rPr>
                    <w:t>ı</w:t>
                  </w:r>
                  <w:r w:rsidRPr="00E122D0">
                    <w:rPr>
                      <w:rFonts w:eastAsia="ヒラギノ明朝 Pro W3" w:hAnsi="Times"/>
                      <w:sz w:val="20"/>
                      <w:szCs w:val="20"/>
                      <w:lang w:val="tr-TR"/>
                    </w:rPr>
                    <w:t>tlayamaz.</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(5) Risk de</w:t>
                  </w:r>
                  <w:r w:rsidRPr="00E122D0">
                    <w:rPr>
                      <w:rFonts w:eastAsia="ヒラギノ明朝 Pro W3" w:hAnsi="Times"/>
                      <w:sz w:val="20"/>
                      <w:szCs w:val="20"/>
                      <w:lang w:val="tr-TR"/>
                    </w:rPr>
                    <w:t>ğ</w:t>
                  </w:r>
                  <w:r w:rsidRPr="00E122D0">
                    <w:rPr>
                      <w:rFonts w:eastAsia="ヒラギノ明朝 Pro W3" w:hAnsi="Times"/>
                      <w:sz w:val="20"/>
                      <w:szCs w:val="20"/>
                      <w:lang w:val="tr-TR"/>
                    </w:rPr>
                    <w:t xml:space="preserve">erlendirmesi </w:t>
                  </w:r>
                  <w:r w:rsidRPr="00E122D0">
                    <w:rPr>
                      <w:rFonts w:eastAsia="ヒラギノ明朝 Pro W3" w:hAnsi="Times"/>
                      <w:sz w:val="20"/>
                      <w:szCs w:val="20"/>
                      <w:lang w:val="tr-TR"/>
                    </w:rPr>
                    <w:t>ç</w:t>
                  </w:r>
                  <w:r w:rsidRPr="00E122D0">
                    <w:rPr>
                      <w:rFonts w:eastAsia="ヒラギノ明朝 Pro W3" w:hAnsi="Times"/>
                      <w:sz w:val="20"/>
                      <w:szCs w:val="20"/>
                      <w:lang w:val="tr-TR"/>
                    </w:rPr>
                    <w:t>al</w:t>
                  </w:r>
                  <w:r w:rsidRPr="00E122D0">
                    <w:rPr>
                      <w:rFonts w:eastAsia="ヒラギノ明朝 Pro W3" w:hAnsi="Times"/>
                      <w:sz w:val="20"/>
                      <w:szCs w:val="20"/>
                      <w:lang w:val="tr-TR"/>
                    </w:rPr>
                    <w:t>ış</w:t>
                  </w:r>
                  <w:r w:rsidRPr="00E122D0">
                    <w:rPr>
                      <w:rFonts w:eastAsia="ヒラギノ明朝 Pro W3" w:hAnsi="Times"/>
                      <w:sz w:val="20"/>
                      <w:szCs w:val="20"/>
                      <w:lang w:val="tr-TR"/>
                    </w:rPr>
                    <w:t>malar</w:t>
                  </w:r>
                  <w:r w:rsidRPr="00E122D0">
                    <w:rPr>
                      <w:rFonts w:eastAsia="ヒラギノ明朝 Pro W3" w:hAnsi="Times"/>
                      <w:sz w:val="20"/>
                      <w:szCs w:val="20"/>
                      <w:lang w:val="tr-TR"/>
                    </w:rPr>
                    <w:t>ı</w:t>
                  </w:r>
                  <w:r w:rsidRPr="00E122D0">
                    <w:rPr>
                      <w:rFonts w:eastAsia="ヒラギノ明朝 Pro W3" w:hAnsi="Times"/>
                      <w:sz w:val="20"/>
                      <w:szCs w:val="20"/>
                      <w:lang w:val="tr-TR"/>
                    </w:rPr>
                    <w:t>nda g</w:t>
                  </w:r>
                  <w:r w:rsidRPr="00E122D0">
                    <w:rPr>
                      <w:rFonts w:eastAsia="ヒラギノ明朝 Pro W3" w:hAnsi="Times"/>
                      <w:sz w:val="20"/>
                      <w:szCs w:val="20"/>
                      <w:lang w:val="tr-TR"/>
                    </w:rPr>
                    <w:t>ö</w:t>
                  </w:r>
                  <w:r w:rsidRPr="00E122D0">
                    <w:rPr>
                      <w:rFonts w:eastAsia="ヒラギノ明朝 Pro W3" w:hAnsi="Times"/>
                      <w:sz w:val="20"/>
                      <w:szCs w:val="20"/>
                      <w:lang w:val="tr-TR"/>
                    </w:rPr>
                    <w:t>revlendirilen ki</w:t>
                  </w:r>
                  <w:r w:rsidRPr="00E122D0">
                    <w:rPr>
                      <w:rFonts w:eastAsia="ヒラギノ明朝 Pro W3" w:hAnsi="Times"/>
                      <w:sz w:val="20"/>
                      <w:szCs w:val="20"/>
                      <w:lang w:val="tr-TR"/>
                    </w:rPr>
                    <w:t>ş</w:t>
                  </w:r>
                  <w:r w:rsidRPr="00E122D0">
                    <w:rPr>
                      <w:rFonts w:eastAsia="ヒラギノ明朝 Pro W3" w:hAnsi="Times"/>
                      <w:sz w:val="20"/>
                      <w:szCs w:val="20"/>
                      <w:lang w:val="tr-TR"/>
                    </w:rPr>
                    <w:t>i veya ki</w:t>
                  </w:r>
                  <w:r w:rsidRPr="00E122D0">
                    <w:rPr>
                      <w:rFonts w:eastAsia="ヒラギノ明朝 Pro W3" w:hAnsi="Times"/>
                      <w:sz w:val="20"/>
                      <w:szCs w:val="20"/>
                      <w:lang w:val="tr-TR"/>
                    </w:rPr>
                    <w:t>ş</w:t>
                  </w:r>
                  <w:r w:rsidRPr="00E122D0">
                    <w:rPr>
                      <w:rFonts w:eastAsia="ヒラギノ明朝 Pro W3" w:hAnsi="Times"/>
                      <w:sz w:val="20"/>
                      <w:szCs w:val="20"/>
                      <w:lang w:val="tr-TR"/>
                    </w:rPr>
                    <w:t>iler i</w:t>
                  </w:r>
                  <w:r w:rsidRPr="00E122D0">
                    <w:rPr>
                      <w:rFonts w:eastAsia="ヒラギノ明朝 Pro W3" w:hAnsi="Times"/>
                      <w:sz w:val="20"/>
                      <w:szCs w:val="20"/>
                      <w:lang w:val="tr-TR"/>
                    </w:rPr>
                    <w:t>ş</w:t>
                  </w:r>
                  <w:r w:rsidRPr="00E122D0">
                    <w:rPr>
                      <w:rFonts w:eastAsia="ヒラギノ明朝 Pro W3" w:hAnsi="Times"/>
                      <w:sz w:val="20"/>
                      <w:szCs w:val="20"/>
                      <w:lang w:val="tr-TR"/>
                    </w:rPr>
                    <w:t>veren taraf</w:t>
                  </w:r>
                  <w:r w:rsidRPr="00E122D0">
                    <w:rPr>
                      <w:rFonts w:eastAsia="ヒラギノ明朝 Pro W3" w:hAnsi="Times"/>
                      <w:sz w:val="20"/>
                      <w:szCs w:val="20"/>
                      <w:lang w:val="tr-TR"/>
                    </w:rPr>
                    <w:t>ı</w:t>
                  </w:r>
                  <w:r w:rsidRPr="00E122D0">
                    <w:rPr>
                      <w:rFonts w:eastAsia="ヒラギノ明朝 Pro W3" w:hAnsi="Times"/>
                      <w:sz w:val="20"/>
                      <w:szCs w:val="20"/>
                      <w:lang w:val="tr-TR"/>
                    </w:rPr>
                    <w:t>ndan sa</w:t>
                  </w:r>
                  <w:r w:rsidRPr="00E122D0">
                    <w:rPr>
                      <w:rFonts w:eastAsia="ヒラギノ明朝 Pro W3" w:hAnsi="Times"/>
                      <w:sz w:val="20"/>
                      <w:szCs w:val="20"/>
                      <w:lang w:val="tr-TR"/>
                    </w:rPr>
                    <w:t>ğ</w:t>
                  </w:r>
                  <w:r w:rsidRPr="00E122D0">
                    <w:rPr>
                      <w:rFonts w:eastAsia="ヒラギノ明朝 Pro W3" w:hAnsi="Times"/>
                      <w:sz w:val="20"/>
                      <w:szCs w:val="20"/>
                      <w:lang w:val="tr-TR"/>
                    </w:rPr>
                    <w:t>lanan bilgi ve belgeleri korur ve gizli tutar.</w:t>
                  </w:r>
                </w:p>
                <w:p w:rsidR="00E122D0" w:rsidRPr="00E122D0" w:rsidRDefault="00E122D0" w:rsidP="00E122D0">
                  <w:pPr>
                    <w:spacing w:before="56" w:line="240" w:lineRule="exact"/>
                    <w:jc w:val="center"/>
                    <w:rPr>
                      <w:rFonts w:eastAsia="ヒラギノ明朝 Pro W3" w:hAnsi="Times"/>
                      <w:b/>
                      <w:sz w:val="20"/>
                      <w:szCs w:val="20"/>
                      <w:lang w:val="tr-TR"/>
                    </w:rPr>
                  </w:pPr>
                  <w:r w:rsidRPr="00E122D0">
                    <w:rPr>
                      <w:rFonts w:eastAsia="ヒラギノ明朝 Pro W3" w:hAnsi="Times"/>
                      <w:b/>
                      <w:sz w:val="20"/>
                      <w:szCs w:val="20"/>
                      <w:lang w:val="tr-TR"/>
                    </w:rPr>
                    <w:t>ÜÇÜ</w:t>
                  </w:r>
                  <w:r w:rsidRPr="00E122D0">
                    <w:rPr>
                      <w:rFonts w:eastAsia="ヒラギノ明朝 Pro W3" w:hAnsi="Times"/>
                      <w:b/>
                      <w:sz w:val="20"/>
                      <w:szCs w:val="20"/>
                      <w:lang w:val="tr-TR"/>
                    </w:rPr>
                    <w:t>NC</w:t>
                  </w:r>
                  <w:r w:rsidRPr="00E122D0">
                    <w:rPr>
                      <w:rFonts w:eastAsia="ヒラギノ明朝 Pro W3" w:hAnsi="Times"/>
                      <w:b/>
                      <w:sz w:val="20"/>
                      <w:szCs w:val="20"/>
                      <w:lang w:val="tr-TR"/>
                    </w:rPr>
                    <w:t>Ü</w:t>
                  </w:r>
                  <w:r w:rsidRPr="00E122D0">
                    <w:rPr>
                      <w:rFonts w:eastAsia="ヒラギノ明朝 Pro W3" w:hAnsi="Times"/>
                      <w:b/>
                      <w:sz w:val="20"/>
                      <w:szCs w:val="20"/>
                      <w:lang w:val="tr-TR"/>
                    </w:rPr>
                    <w:t xml:space="preserve"> B</w:t>
                  </w:r>
                  <w:r w:rsidRPr="00E122D0">
                    <w:rPr>
                      <w:rFonts w:eastAsia="ヒラギノ明朝 Pro W3" w:hAnsi="Times"/>
                      <w:b/>
                      <w:sz w:val="20"/>
                      <w:szCs w:val="20"/>
                      <w:lang w:val="tr-TR"/>
                    </w:rPr>
                    <w:t>Ö</w:t>
                  </w:r>
                  <w:r w:rsidRPr="00E122D0">
                    <w:rPr>
                      <w:rFonts w:eastAsia="ヒラギノ明朝 Pro W3" w:hAnsi="Times"/>
                      <w:b/>
                      <w:sz w:val="20"/>
                      <w:szCs w:val="20"/>
                      <w:lang w:val="tr-TR"/>
                    </w:rPr>
                    <w:t>L</w:t>
                  </w:r>
                  <w:r w:rsidRPr="00E122D0">
                    <w:rPr>
                      <w:rFonts w:eastAsia="ヒラギノ明朝 Pro W3" w:hAnsi="Times"/>
                      <w:b/>
                      <w:sz w:val="20"/>
                      <w:szCs w:val="20"/>
                      <w:lang w:val="tr-TR"/>
                    </w:rPr>
                    <w:t>Ü</w:t>
                  </w:r>
                  <w:r w:rsidRPr="00E122D0">
                    <w:rPr>
                      <w:rFonts w:eastAsia="ヒラギノ明朝 Pro W3" w:hAnsi="Times"/>
                      <w:b/>
                      <w:sz w:val="20"/>
                      <w:szCs w:val="20"/>
                      <w:lang w:val="tr-TR"/>
                    </w:rPr>
                    <w:t>M</w:t>
                  </w:r>
                </w:p>
                <w:p w:rsidR="00E122D0" w:rsidRPr="00E122D0" w:rsidRDefault="00E122D0" w:rsidP="00E122D0">
                  <w:pPr>
                    <w:spacing w:after="56" w:line="240" w:lineRule="exact"/>
                    <w:jc w:val="center"/>
                    <w:rPr>
                      <w:rFonts w:eastAsia="ヒラギノ明朝 Pro W3" w:hAnsi="Times"/>
                      <w:b/>
                      <w:sz w:val="20"/>
                      <w:szCs w:val="20"/>
                      <w:lang w:val="tr-TR"/>
                    </w:rPr>
                  </w:pPr>
                  <w:r w:rsidRPr="00E122D0">
                    <w:rPr>
                      <w:rFonts w:eastAsia="ヒラギノ明朝 Pro W3" w:hAnsi="Times"/>
                      <w:b/>
                      <w:sz w:val="20"/>
                      <w:szCs w:val="20"/>
                      <w:lang w:val="tr-TR"/>
                    </w:rPr>
                    <w:t>Risk De</w:t>
                  </w:r>
                  <w:r w:rsidRPr="00E122D0">
                    <w:rPr>
                      <w:rFonts w:eastAsia="ヒラギノ明朝 Pro W3" w:hAnsi="Times"/>
                      <w:b/>
                      <w:sz w:val="20"/>
                      <w:szCs w:val="20"/>
                      <w:lang w:val="tr-TR"/>
                    </w:rPr>
                    <w:t>ğ</w:t>
                  </w:r>
                  <w:r w:rsidRPr="00E122D0">
                    <w:rPr>
                      <w:rFonts w:eastAsia="ヒラギノ明朝 Pro W3" w:hAnsi="Times"/>
                      <w:b/>
                      <w:sz w:val="20"/>
                      <w:szCs w:val="20"/>
                      <w:lang w:val="tr-TR"/>
                    </w:rPr>
                    <w:t>erlendirmesi A</w:t>
                  </w:r>
                  <w:r w:rsidRPr="00E122D0">
                    <w:rPr>
                      <w:rFonts w:eastAsia="ヒラギノ明朝 Pro W3" w:hAnsi="Times"/>
                      <w:b/>
                      <w:sz w:val="20"/>
                      <w:szCs w:val="20"/>
                      <w:lang w:val="tr-TR"/>
                    </w:rPr>
                    <w:t>ş</w:t>
                  </w:r>
                  <w:r w:rsidRPr="00E122D0">
                    <w:rPr>
                      <w:rFonts w:eastAsia="ヒラギノ明朝 Pro W3" w:hAnsi="Times"/>
                      <w:b/>
                      <w:sz w:val="20"/>
                      <w:szCs w:val="20"/>
                      <w:lang w:val="tr-TR"/>
                    </w:rPr>
                    <w:t>amalar</w:t>
                  </w:r>
                  <w:r w:rsidRPr="00E122D0">
                    <w:rPr>
                      <w:rFonts w:eastAsia="ヒラギノ明朝 Pro W3" w:hAnsi="Times"/>
                      <w:b/>
                      <w:sz w:val="20"/>
                      <w:szCs w:val="20"/>
                      <w:lang w:val="tr-TR"/>
                    </w:rPr>
                    <w:t>ı</w:t>
                  </w:r>
                </w:p>
                <w:p w:rsidR="00E122D0" w:rsidRPr="00E122D0" w:rsidRDefault="00E122D0" w:rsidP="00E122D0">
                  <w:pPr>
                    <w:tabs>
                      <w:tab w:val="left" w:pos="566"/>
                    </w:tabs>
                    <w:spacing w:line="240" w:lineRule="exact"/>
                    <w:ind w:firstLine="566"/>
                    <w:jc w:val="both"/>
                    <w:rPr>
                      <w:rFonts w:eastAsia="ヒラギノ明朝 Pro W3" w:hAnsi="Times"/>
                      <w:b/>
                      <w:sz w:val="20"/>
                      <w:szCs w:val="20"/>
                      <w:lang w:val="tr-TR"/>
                    </w:rPr>
                  </w:pPr>
                  <w:r w:rsidRPr="00E122D0">
                    <w:rPr>
                      <w:rFonts w:eastAsia="ヒラギノ明朝 Pro W3" w:hAnsi="Times"/>
                      <w:b/>
                      <w:sz w:val="20"/>
                      <w:szCs w:val="20"/>
                      <w:lang w:val="tr-TR"/>
                    </w:rPr>
                    <w:t>Risk de</w:t>
                  </w:r>
                  <w:r w:rsidRPr="00E122D0">
                    <w:rPr>
                      <w:rFonts w:eastAsia="ヒラギノ明朝 Pro W3" w:hAnsi="Times"/>
                      <w:b/>
                      <w:sz w:val="20"/>
                      <w:szCs w:val="20"/>
                      <w:lang w:val="tr-TR"/>
                    </w:rPr>
                    <w:t>ğ</w:t>
                  </w:r>
                  <w:r w:rsidRPr="00E122D0">
                    <w:rPr>
                      <w:rFonts w:eastAsia="ヒラギノ明朝 Pro W3" w:hAnsi="Times"/>
                      <w:b/>
                      <w:sz w:val="20"/>
                      <w:szCs w:val="20"/>
                      <w:lang w:val="tr-TR"/>
                    </w:rPr>
                    <w:t>erlendirmesi</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b/>
                      <w:sz w:val="20"/>
                      <w:szCs w:val="20"/>
                      <w:lang w:val="tr-TR"/>
                    </w:rPr>
                    <w:t xml:space="preserve">MADDE 7 </w:t>
                  </w:r>
                  <w:r w:rsidRPr="00E122D0">
                    <w:rPr>
                      <w:rFonts w:eastAsia="ヒラギノ明朝 Pro W3" w:hAnsi="Times"/>
                      <w:b/>
                      <w:sz w:val="20"/>
                      <w:szCs w:val="20"/>
                      <w:lang w:val="tr-TR"/>
                    </w:rPr>
                    <w:t>–</w:t>
                  </w:r>
                  <w:r w:rsidRPr="00E122D0">
                    <w:rPr>
                      <w:rFonts w:eastAsia="ヒラギノ明朝 Pro W3" w:hAnsi="Times"/>
                      <w:sz w:val="20"/>
                      <w:szCs w:val="20"/>
                      <w:lang w:val="tr-TR"/>
                    </w:rPr>
                    <w:t xml:space="preserve"> (1) Risk de</w:t>
                  </w:r>
                  <w:r w:rsidRPr="00E122D0">
                    <w:rPr>
                      <w:rFonts w:eastAsia="ヒラギノ明朝 Pro W3" w:hAnsi="Times"/>
                      <w:sz w:val="20"/>
                      <w:szCs w:val="20"/>
                      <w:lang w:val="tr-TR"/>
                    </w:rPr>
                    <w:t>ğ</w:t>
                  </w:r>
                  <w:r w:rsidRPr="00E122D0">
                    <w:rPr>
                      <w:rFonts w:eastAsia="ヒラギノ明朝 Pro W3" w:hAnsi="Times"/>
                      <w:sz w:val="20"/>
                      <w:szCs w:val="20"/>
                      <w:lang w:val="tr-TR"/>
                    </w:rPr>
                    <w:t>erlendirmesi; t</w:t>
                  </w:r>
                  <w:r w:rsidRPr="00E122D0">
                    <w:rPr>
                      <w:rFonts w:eastAsia="ヒラギノ明朝 Pro W3" w:hAnsi="Times"/>
                      <w:sz w:val="20"/>
                      <w:szCs w:val="20"/>
                      <w:lang w:val="tr-TR"/>
                    </w:rPr>
                    <w:t>ü</w:t>
                  </w:r>
                  <w:r w:rsidRPr="00E122D0">
                    <w:rPr>
                      <w:rFonts w:eastAsia="ヒラギノ明朝 Pro W3" w:hAnsi="Times"/>
                      <w:sz w:val="20"/>
                      <w:szCs w:val="20"/>
                      <w:lang w:val="tr-TR"/>
                    </w:rPr>
                    <w:t>m i</w:t>
                  </w:r>
                  <w:r w:rsidRPr="00E122D0">
                    <w:rPr>
                      <w:rFonts w:eastAsia="ヒラギノ明朝 Pro W3" w:hAnsi="Times"/>
                      <w:sz w:val="20"/>
                      <w:szCs w:val="20"/>
                      <w:lang w:val="tr-TR"/>
                    </w:rPr>
                    <w:t>ş</w:t>
                  </w:r>
                  <w:r w:rsidRPr="00E122D0">
                    <w:rPr>
                      <w:rFonts w:eastAsia="ヒラギノ明朝 Pro W3" w:hAnsi="Times"/>
                      <w:sz w:val="20"/>
                      <w:szCs w:val="20"/>
                      <w:lang w:val="tr-TR"/>
                    </w:rPr>
                    <w:t>yerleri i</w:t>
                  </w:r>
                  <w:r w:rsidRPr="00E122D0">
                    <w:rPr>
                      <w:rFonts w:eastAsia="ヒラギノ明朝 Pro W3" w:hAnsi="Times"/>
                      <w:sz w:val="20"/>
                      <w:szCs w:val="20"/>
                      <w:lang w:val="tr-TR"/>
                    </w:rPr>
                    <w:t>ç</w:t>
                  </w:r>
                  <w:r w:rsidRPr="00E122D0">
                    <w:rPr>
                      <w:rFonts w:eastAsia="ヒラギノ明朝 Pro W3" w:hAnsi="Times"/>
                      <w:sz w:val="20"/>
                      <w:szCs w:val="20"/>
                      <w:lang w:val="tr-TR"/>
                    </w:rPr>
                    <w:t>in tasar</w:t>
                  </w:r>
                  <w:r w:rsidRPr="00E122D0">
                    <w:rPr>
                      <w:rFonts w:eastAsia="ヒラギノ明朝 Pro W3" w:hAnsi="Times"/>
                      <w:sz w:val="20"/>
                      <w:szCs w:val="20"/>
                      <w:lang w:val="tr-TR"/>
                    </w:rPr>
                    <w:t>ı</w:t>
                  </w:r>
                  <w:r w:rsidRPr="00E122D0">
                    <w:rPr>
                      <w:rFonts w:eastAsia="ヒラギノ明朝 Pro W3" w:hAnsi="Times"/>
                      <w:sz w:val="20"/>
                      <w:szCs w:val="20"/>
                      <w:lang w:val="tr-TR"/>
                    </w:rPr>
                    <w:t>m veya kurulu</w:t>
                  </w:r>
                  <w:r w:rsidRPr="00E122D0">
                    <w:rPr>
                      <w:rFonts w:eastAsia="ヒラギノ明朝 Pro W3" w:hAnsi="Times"/>
                      <w:sz w:val="20"/>
                      <w:szCs w:val="20"/>
                      <w:lang w:val="tr-TR"/>
                    </w:rPr>
                    <w:t>ş</w:t>
                  </w:r>
                  <w:r w:rsidRPr="00E122D0">
                    <w:rPr>
                      <w:rFonts w:eastAsia="ヒラギノ明朝 Pro W3" w:hAnsi="Times"/>
                      <w:sz w:val="20"/>
                      <w:szCs w:val="20"/>
                      <w:lang w:val="tr-TR"/>
                    </w:rPr>
                    <w:t xml:space="preserve"> a</w:t>
                  </w:r>
                  <w:r w:rsidRPr="00E122D0">
                    <w:rPr>
                      <w:rFonts w:eastAsia="ヒラギノ明朝 Pro W3" w:hAnsi="Times"/>
                      <w:sz w:val="20"/>
                      <w:szCs w:val="20"/>
                      <w:lang w:val="tr-TR"/>
                    </w:rPr>
                    <w:t>ş</w:t>
                  </w:r>
                  <w:r w:rsidRPr="00E122D0">
                    <w:rPr>
                      <w:rFonts w:eastAsia="ヒラギノ明朝 Pro W3" w:hAnsi="Times"/>
                      <w:sz w:val="20"/>
                      <w:szCs w:val="20"/>
                      <w:lang w:val="tr-TR"/>
                    </w:rPr>
                    <w:t>amas</w:t>
                  </w:r>
                  <w:r w:rsidRPr="00E122D0">
                    <w:rPr>
                      <w:rFonts w:eastAsia="ヒラギノ明朝 Pro W3" w:hAnsi="Times"/>
                      <w:sz w:val="20"/>
                      <w:szCs w:val="20"/>
                      <w:lang w:val="tr-TR"/>
                    </w:rPr>
                    <w:t>ı</w:t>
                  </w:r>
                  <w:r w:rsidRPr="00E122D0">
                    <w:rPr>
                      <w:rFonts w:eastAsia="ヒラギノ明朝 Pro W3" w:hAnsi="Times"/>
                      <w:sz w:val="20"/>
                      <w:szCs w:val="20"/>
                      <w:lang w:val="tr-TR"/>
                    </w:rPr>
                    <w:t>ndan ba</w:t>
                  </w:r>
                  <w:r w:rsidRPr="00E122D0">
                    <w:rPr>
                      <w:rFonts w:eastAsia="ヒラギノ明朝 Pro W3" w:hAnsi="Times"/>
                      <w:sz w:val="20"/>
                      <w:szCs w:val="20"/>
                      <w:lang w:val="tr-TR"/>
                    </w:rPr>
                    <w:t>ş</w:t>
                  </w:r>
                  <w:r w:rsidRPr="00E122D0">
                    <w:rPr>
                      <w:rFonts w:eastAsia="ヒラギノ明朝 Pro W3" w:hAnsi="Times"/>
                      <w:sz w:val="20"/>
                      <w:szCs w:val="20"/>
                      <w:lang w:val="tr-TR"/>
                    </w:rPr>
                    <w:t xml:space="preserve">lamak </w:t>
                  </w:r>
                  <w:r w:rsidRPr="00E122D0">
                    <w:rPr>
                      <w:rFonts w:eastAsia="ヒラギノ明朝 Pro W3" w:hAnsi="Times"/>
                      <w:sz w:val="20"/>
                      <w:szCs w:val="20"/>
                      <w:lang w:val="tr-TR"/>
                    </w:rPr>
                    <w:t>ü</w:t>
                  </w:r>
                  <w:r w:rsidRPr="00E122D0">
                    <w:rPr>
                      <w:rFonts w:eastAsia="ヒラギノ明朝 Pro W3" w:hAnsi="Times"/>
                      <w:sz w:val="20"/>
                      <w:szCs w:val="20"/>
                      <w:lang w:val="tr-TR"/>
                    </w:rPr>
                    <w:t>zere tehlikeleri tan</w:t>
                  </w:r>
                  <w:r w:rsidRPr="00E122D0">
                    <w:rPr>
                      <w:rFonts w:eastAsia="ヒラギノ明朝 Pro W3" w:hAnsi="Times"/>
                      <w:sz w:val="20"/>
                      <w:szCs w:val="20"/>
                      <w:lang w:val="tr-TR"/>
                    </w:rPr>
                    <w:t>ı</w:t>
                  </w:r>
                  <w:r w:rsidRPr="00E122D0">
                    <w:rPr>
                      <w:rFonts w:eastAsia="ヒラギノ明朝 Pro W3" w:hAnsi="Times"/>
                      <w:sz w:val="20"/>
                      <w:szCs w:val="20"/>
                      <w:lang w:val="tr-TR"/>
                    </w:rPr>
                    <w:t>mlama, riskleri belirleme ve analiz etme, risk kontrol tedbirlerinin kararla</w:t>
                  </w:r>
                  <w:r w:rsidRPr="00E122D0">
                    <w:rPr>
                      <w:rFonts w:eastAsia="ヒラギノ明朝 Pro W3" w:hAnsi="Times"/>
                      <w:sz w:val="20"/>
                      <w:szCs w:val="20"/>
                      <w:lang w:val="tr-TR"/>
                    </w:rPr>
                    <w:t>ş</w:t>
                  </w:r>
                  <w:r w:rsidRPr="00E122D0">
                    <w:rPr>
                      <w:rFonts w:eastAsia="ヒラギノ明朝 Pro W3" w:hAnsi="Times"/>
                      <w:sz w:val="20"/>
                      <w:szCs w:val="20"/>
                      <w:lang w:val="tr-TR"/>
                    </w:rPr>
                    <w:t>t</w:t>
                  </w:r>
                  <w:r w:rsidRPr="00E122D0">
                    <w:rPr>
                      <w:rFonts w:eastAsia="ヒラギノ明朝 Pro W3" w:hAnsi="Times"/>
                      <w:sz w:val="20"/>
                      <w:szCs w:val="20"/>
                      <w:lang w:val="tr-TR"/>
                    </w:rPr>
                    <w:t>ı</w:t>
                  </w:r>
                  <w:r w:rsidRPr="00E122D0">
                    <w:rPr>
                      <w:rFonts w:eastAsia="ヒラギノ明朝 Pro W3" w:hAnsi="Times"/>
                      <w:sz w:val="20"/>
                      <w:szCs w:val="20"/>
                      <w:lang w:val="tr-TR"/>
                    </w:rPr>
                    <w:t>r</w:t>
                  </w:r>
                  <w:r w:rsidRPr="00E122D0">
                    <w:rPr>
                      <w:rFonts w:eastAsia="ヒラギノ明朝 Pro W3" w:hAnsi="Times"/>
                      <w:sz w:val="20"/>
                      <w:szCs w:val="20"/>
                      <w:lang w:val="tr-TR"/>
                    </w:rPr>
                    <w:t>ı</w:t>
                  </w:r>
                  <w:r w:rsidRPr="00E122D0">
                    <w:rPr>
                      <w:rFonts w:eastAsia="ヒラギノ明朝 Pro W3" w:hAnsi="Times"/>
                      <w:sz w:val="20"/>
                      <w:szCs w:val="20"/>
                      <w:lang w:val="tr-TR"/>
                    </w:rPr>
                    <w:t>lmas</w:t>
                  </w:r>
                  <w:r w:rsidRPr="00E122D0">
                    <w:rPr>
                      <w:rFonts w:eastAsia="ヒラギノ明朝 Pro W3" w:hAnsi="Times"/>
                      <w:sz w:val="20"/>
                      <w:szCs w:val="20"/>
                      <w:lang w:val="tr-TR"/>
                    </w:rPr>
                    <w:t>ı</w:t>
                  </w:r>
                  <w:r w:rsidRPr="00E122D0">
                    <w:rPr>
                      <w:rFonts w:eastAsia="ヒラギノ明朝 Pro W3" w:hAnsi="Times"/>
                      <w:sz w:val="20"/>
                      <w:szCs w:val="20"/>
                      <w:lang w:val="tr-TR"/>
                    </w:rPr>
                    <w:t>, dok</w:t>
                  </w:r>
                  <w:r w:rsidRPr="00E122D0">
                    <w:rPr>
                      <w:rFonts w:eastAsia="ヒラギノ明朝 Pro W3" w:hAnsi="Times"/>
                      <w:sz w:val="20"/>
                      <w:szCs w:val="20"/>
                      <w:lang w:val="tr-TR"/>
                    </w:rPr>
                    <w:t>ü</w:t>
                  </w:r>
                  <w:r w:rsidRPr="00E122D0">
                    <w:rPr>
                      <w:rFonts w:eastAsia="ヒラギノ明朝 Pro W3" w:hAnsi="Times"/>
                      <w:sz w:val="20"/>
                      <w:szCs w:val="20"/>
                      <w:lang w:val="tr-TR"/>
                    </w:rPr>
                    <w:t>mantasyon, yap</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lan </w:t>
                  </w:r>
                  <w:r w:rsidRPr="00E122D0">
                    <w:rPr>
                      <w:rFonts w:eastAsia="ヒラギノ明朝 Pro W3" w:hAnsi="Times"/>
                      <w:sz w:val="20"/>
                      <w:szCs w:val="20"/>
                      <w:lang w:val="tr-TR"/>
                    </w:rPr>
                    <w:t>ç</w:t>
                  </w:r>
                  <w:r w:rsidRPr="00E122D0">
                    <w:rPr>
                      <w:rFonts w:eastAsia="ヒラギノ明朝 Pro W3" w:hAnsi="Times"/>
                      <w:sz w:val="20"/>
                      <w:szCs w:val="20"/>
                      <w:lang w:val="tr-TR"/>
                    </w:rPr>
                    <w:t>al</w:t>
                  </w:r>
                  <w:r w:rsidRPr="00E122D0">
                    <w:rPr>
                      <w:rFonts w:eastAsia="ヒラギノ明朝 Pro W3" w:hAnsi="Times"/>
                      <w:sz w:val="20"/>
                      <w:szCs w:val="20"/>
                      <w:lang w:val="tr-TR"/>
                    </w:rPr>
                    <w:t>ış</w:t>
                  </w:r>
                  <w:r w:rsidRPr="00E122D0">
                    <w:rPr>
                      <w:rFonts w:eastAsia="ヒラギノ明朝 Pro W3" w:hAnsi="Times"/>
                      <w:sz w:val="20"/>
                      <w:szCs w:val="20"/>
                      <w:lang w:val="tr-TR"/>
                    </w:rPr>
                    <w:t>malar</w:t>
                  </w:r>
                  <w:r w:rsidRPr="00E122D0">
                    <w:rPr>
                      <w:rFonts w:eastAsia="ヒラギノ明朝 Pro W3" w:hAnsi="Times"/>
                      <w:sz w:val="20"/>
                      <w:szCs w:val="20"/>
                      <w:lang w:val="tr-TR"/>
                    </w:rPr>
                    <w:t>ı</w:t>
                  </w:r>
                  <w:r w:rsidRPr="00E122D0">
                    <w:rPr>
                      <w:rFonts w:eastAsia="ヒラギノ明朝 Pro W3" w:hAnsi="Times"/>
                      <w:sz w:val="20"/>
                      <w:szCs w:val="20"/>
                      <w:lang w:val="tr-TR"/>
                    </w:rPr>
                    <w:t>n g</w:t>
                  </w:r>
                  <w:r w:rsidRPr="00E122D0">
                    <w:rPr>
                      <w:rFonts w:eastAsia="ヒラギノ明朝 Pro W3" w:hAnsi="Times"/>
                      <w:sz w:val="20"/>
                      <w:szCs w:val="20"/>
                      <w:lang w:val="tr-TR"/>
                    </w:rPr>
                    <w:t>ü</w:t>
                  </w:r>
                  <w:r w:rsidRPr="00E122D0">
                    <w:rPr>
                      <w:rFonts w:eastAsia="ヒラギノ明朝 Pro W3" w:hAnsi="Times"/>
                      <w:sz w:val="20"/>
                      <w:szCs w:val="20"/>
                      <w:lang w:val="tr-TR"/>
                    </w:rPr>
                    <w:t>ncellenmesi ve gerekti</w:t>
                  </w:r>
                  <w:r w:rsidRPr="00E122D0">
                    <w:rPr>
                      <w:rFonts w:eastAsia="ヒラギノ明朝 Pro W3" w:hAnsi="Times"/>
                      <w:sz w:val="20"/>
                      <w:szCs w:val="20"/>
                      <w:lang w:val="tr-TR"/>
                    </w:rPr>
                    <w:t>ğ</w:t>
                  </w:r>
                  <w:r w:rsidRPr="00E122D0">
                    <w:rPr>
                      <w:rFonts w:eastAsia="ヒラギノ明朝 Pro W3" w:hAnsi="Times"/>
                      <w:sz w:val="20"/>
                      <w:szCs w:val="20"/>
                      <w:lang w:val="tr-TR"/>
                    </w:rPr>
                    <w:t>inde yenileme a</w:t>
                  </w:r>
                  <w:r w:rsidRPr="00E122D0">
                    <w:rPr>
                      <w:rFonts w:eastAsia="ヒラギノ明朝 Pro W3" w:hAnsi="Times"/>
                      <w:sz w:val="20"/>
                      <w:szCs w:val="20"/>
                      <w:lang w:val="tr-TR"/>
                    </w:rPr>
                    <w:t>ş</w:t>
                  </w:r>
                  <w:r w:rsidRPr="00E122D0">
                    <w:rPr>
                      <w:rFonts w:eastAsia="ヒラギノ明朝 Pro W3" w:hAnsi="Times"/>
                      <w:sz w:val="20"/>
                      <w:szCs w:val="20"/>
                      <w:lang w:val="tr-TR"/>
                    </w:rPr>
                    <w:t>amalar</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izlenerek ger</w:t>
                  </w:r>
                  <w:r w:rsidRPr="00E122D0">
                    <w:rPr>
                      <w:rFonts w:eastAsia="ヒラギノ明朝 Pro W3" w:hAnsi="Times"/>
                      <w:sz w:val="20"/>
                      <w:szCs w:val="20"/>
                      <w:lang w:val="tr-TR"/>
                    </w:rPr>
                    <w:t>ç</w:t>
                  </w:r>
                  <w:r w:rsidRPr="00E122D0">
                    <w:rPr>
                      <w:rFonts w:eastAsia="ヒラギノ明朝 Pro W3" w:hAnsi="Times"/>
                      <w:sz w:val="20"/>
                      <w:szCs w:val="20"/>
                      <w:lang w:val="tr-TR"/>
                    </w:rPr>
                    <w:t>ekle</w:t>
                  </w:r>
                  <w:r w:rsidRPr="00E122D0">
                    <w:rPr>
                      <w:rFonts w:eastAsia="ヒラギノ明朝 Pro W3" w:hAnsi="Times"/>
                      <w:sz w:val="20"/>
                      <w:szCs w:val="20"/>
                      <w:lang w:val="tr-TR"/>
                    </w:rPr>
                    <w:t>ş</w:t>
                  </w:r>
                  <w:r w:rsidRPr="00E122D0">
                    <w:rPr>
                      <w:rFonts w:eastAsia="ヒラギノ明朝 Pro W3" w:hAnsi="Times"/>
                      <w:sz w:val="20"/>
                      <w:szCs w:val="20"/>
                      <w:lang w:val="tr-TR"/>
                    </w:rPr>
                    <w:t>tirilir.</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 xml:space="preserve">(2) </w:t>
                  </w:r>
                  <w:r w:rsidRPr="00E122D0">
                    <w:rPr>
                      <w:rFonts w:eastAsia="ヒラギノ明朝 Pro W3" w:hAnsi="Times"/>
                      <w:sz w:val="20"/>
                      <w:szCs w:val="20"/>
                      <w:lang w:val="tr-TR"/>
                    </w:rPr>
                    <w:t>Ç</w:t>
                  </w:r>
                  <w:r w:rsidRPr="00E122D0">
                    <w:rPr>
                      <w:rFonts w:eastAsia="ヒラギノ明朝 Pro W3" w:hAnsi="Times"/>
                      <w:sz w:val="20"/>
                      <w:szCs w:val="20"/>
                      <w:lang w:val="tr-TR"/>
                    </w:rPr>
                    <w:t>al</w:t>
                  </w:r>
                  <w:r w:rsidRPr="00E122D0">
                    <w:rPr>
                      <w:rFonts w:eastAsia="ヒラギノ明朝 Pro W3" w:hAnsi="Times"/>
                      <w:sz w:val="20"/>
                      <w:szCs w:val="20"/>
                      <w:lang w:val="tr-TR"/>
                    </w:rPr>
                    <w:t>ış</w:t>
                  </w:r>
                  <w:r w:rsidRPr="00E122D0">
                    <w:rPr>
                      <w:rFonts w:eastAsia="ヒラギノ明朝 Pro W3" w:hAnsi="Times"/>
                      <w:sz w:val="20"/>
                      <w:szCs w:val="20"/>
                      <w:lang w:val="tr-TR"/>
                    </w:rPr>
                    <w:t>anlar</w:t>
                  </w:r>
                  <w:r w:rsidRPr="00E122D0">
                    <w:rPr>
                      <w:rFonts w:eastAsia="ヒラギノ明朝 Pro W3" w:hAnsi="Times"/>
                      <w:sz w:val="20"/>
                      <w:szCs w:val="20"/>
                      <w:lang w:val="tr-TR"/>
                    </w:rPr>
                    <w:t>ı</w:t>
                  </w:r>
                  <w:r w:rsidRPr="00E122D0">
                    <w:rPr>
                      <w:rFonts w:eastAsia="ヒラギノ明朝 Pro W3" w:hAnsi="Times"/>
                      <w:sz w:val="20"/>
                      <w:szCs w:val="20"/>
                      <w:lang w:val="tr-TR"/>
                    </w:rPr>
                    <w:t>n risk de</w:t>
                  </w:r>
                  <w:r w:rsidRPr="00E122D0">
                    <w:rPr>
                      <w:rFonts w:eastAsia="ヒラギノ明朝 Pro W3" w:hAnsi="Times"/>
                      <w:sz w:val="20"/>
                      <w:szCs w:val="20"/>
                      <w:lang w:val="tr-TR"/>
                    </w:rPr>
                    <w:t>ğ</w:t>
                  </w:r>
                  <w:r w:rsidRPr="00E122D0">
                    <w:rPr>
                      <w:rFonts w:eastAsia="ヒラギノ明朝 Pro W3" w:hAnsi="Times"/>
                      <w:sz w:val="20"/>
                      <w:szCs w:val="20"/>
                      <w:lang w:val="tr-TR"/>
                    </w:rPr>
                    <w:t xml:space="preserve">erlendirmesi </w:t>
                  </w:r>
                  <w:r w:rsidRPr="00E122D0">
                    <w:rPr>
                      <w:rFonts w:eastAsia="ヒラギノ明朝 Pro W3" w:hAnsi="Times"/>
                      <w:sz w:val="20"/>
                      <w:szCs w:val="20"/>
                      <w:lang w:val="tr-TR"/>
                    </w:rPr>
                    <w:t>ç</w:t>
                  </w:r>
                  <w:r w:rsidRPr="00E122D0">
                    <w:rPr>
                      <w:rFonts w:eastAsia="ヒラギノ明朝 Pro W3" w:hAnsi="Times"/>
                      <w:sz w:val="20"/>
                      <w:szCs w:val="20"/>
                      <w:lang w:val="tr-TR"/>
                    </w:rPr>
                    <w:t>al</w:t>
                  </w:r>
                  <w:r w:rsidRPr="00E122D0">
                    <w:rPr>
                      <w:rFonts w:eastAsia="ヒラギノ明朝 Pro W3" w:hAnsi="Times"/>
                      <w:sz w:val="20"/>
                      <w:szCs w:val="20"/>
                      <w:lang w:val="tr-TR"/>
                    </w:rPr>
                    <w:t>ış</w:t>
                  </w:r>
                  <w:r w:rsidRPr="00E122D0">
                    <w:rPr>
                      <w:rFonts w:eastAsia="ヒラギノ明朝 Pro W3" w:hAnsi="Times"/>
                      <w:sz w:val="20"/>
                      <w:szCs w:val="20"/>
                      <w:lang w:val="tr-TR"/>
                    </w:rPr>
                    <w:t>mas</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yap</w:t>
                  </w:r>
                  <w:r w:rsidRPr="00E122D0">
                    <w:rPr>
                      <w:rFonts w:eastAsia="ヒラギノ明朝 Pro W3" w:hAnsi="Times"/>
                      <w:sz w:val="20"/>
                      <w:szCs w:val="20"/>
                      <w:lang w:val="tr-TR"/>
                    </w:rPr>
                    <w:t>ı</w:t>
                  </w:r>
                  <w:r w:rsidRPr="00E122D0">
                    <w:rPr>
                      <w:rFonts w:eastAsia="ヒラギノ明朝 Pro W3" w:hAnsi="Times"/>
                      <w:sz w:val="20"/>
                      <w:szCs w:val="20"/>
                      <w:lang w:val="tr-TR"/>
                    </w:rPr>
                    <w:t>l</w:t>
                  </w:r>
                  <w:r w:rsidRPr="00E122D0">
                    <w:rPr>
                      <w:rFonts w:eastAsia="ヒラギノ明朝 Pro W3" w:hAnsi="Times"/>
                      <w:sz w:val="20"/>
                      <w:szCs w:val="20"/>
                      <w:lang w:val="tr-TR"/>
                    </w:rPr>
                    <w:t>ı</w:t>
                  </w:r>
                  <w:r w:rsidRPr="00E122D0">
                    <w:rPr>
                      <w:rFonts w:eastAsia="ヒラギノ明朝 Pro W3" w:hAnsi="Times"/>
                      <w:sz w:val="20"/>
                      <w:szCs w:val="20"/>
                      <w:lang w:val="tr-TR"/>
                    </w:rPr>
                    <w:t>rken ihtiya</w:t>
                  </w:r>
                  <w:r w:rsidRPr="00E122D0">
                    <w:rPr>
                      <w:rFonts w:eastAsia="ヒラギノ明朝 Pro W3" w:hAnsi="Times"/>
                      <w:sz w:val="20"/>
                      <w:szCs w:val="20"/>
                      <w:lang w:val="tr-TR"/>
                    </w:rPr>
                    <w:t>ç</w:t>
                  </w:r>
                  <w:r w:rsidRPr="00E122D0">
                    <w:rPr>
                      <w:rFonts w:eastAsia="ヒラギノ明朝 Pro W3" w:hAnsi="Times"/>
                      <w:sz w:val="20"/>
                      <w:szCs w:val="20"/>
                      <w:lang w:val="tr-TR"/>
                    </w:rPr>
                    <w:t xml:space="preserve"> duyulan her a</w:t>
                  </w:r>
                  <w:r w:rsidRPr="00E122D0">
                    <w:rPr>
                      <w:rFonts w:eastAsia="ヒラギノ明朝 Pro W3" w:hAnsi="Times"/>
                      <w:sz w:val="20"/>
                      <w:szCs w:val="20"/>
                      <w:lang w:val="tr-TR"/>
                    </w:rPr>
                    <w:t>ş</w:t>
                  </w:r>
                  <w:r w:rsidRPr="00E122D0">
                    <w:rPr>
                      <w:rFonts w:eastAsia="ヒラギノ明朝 Pro W3" w:hAnsi="Times"/>
                      <w:sz w:val="20"/>
                      <w:szCs w:val="20"/>
                      <w:lang w:val="tr-TR"/>
                    </w:rPr>
                    <w:t>amada s</w:t>
                  </w:r>
                  <w:r w:rsidRPr="00E122D0">
                    <w:rPr>
                      <w:rFonts w:eastAsia="ヒラギノ明朝 Pro W3" w:hAnsi="Times"/>
                      <w:sz w:val="20"/>
                      <w:szCs w:val="20"/>
                      <w:lang w:val="tr-TR"/>
                    </w:rPr>
                    <w:t>ü</w:t>
                  </w:r>
                  <w:r w:rsidRPr="00E122D0">
                    <w:rPr>
                      <w:rFonts w:eastAsia="ヒラギノ明朝 Pro W3" w:hAnsi="Times"/>
                      <w:sz w:val="20"/>
                      <w:szCs w:val="20"/>
                      <w:lang w:val="tr-TR"/>
                    </w:rPr>
                    <w:t>rece kat</w:t>
                  </w:r>
                  <w:r w:rsidRPr="00E122D0">
                    <w:rPr>
                      <w:rFonts w:eastAsia="ヒラギノ明朝 Pro W3" w:hAnsi="Times"/>
                      <w:sz w:val="20"/>
                      <w:szCs w:val="20"/>
                      <w:lang w:val="tr-TR"/>
                    </w:rPr>
                    <w:t>ı</w:t>
                  </w:r>
                  <w:r w:rsidRPr="00E122D0">
                    <w:rPr>
                      <w:rFonts w:eastAsia="ヒラギノ明朝 Pro W3" w:hAnsi="Times"/>
                      <w:sz w:val="20"/>
                      <w:szCs w:val="20"/>
                      <w:lang w:val="tr-TR"/>
                    </w:rPr>
                    <w:t>larak g</w:t>
                  </w:r>
                  <w:r w:rsidRPr="00E122D0">
                    <w:rPr>
                      <w:rFonts w:eastAsia="ヒラギノ明朝 Pro W3" w:hAnsi="Times"/>
                      <w:sz w:val="20"/>
                      <w:szCs w:val="20"/>
                      <w:lang w:val="tr-TR"/>
                    </w:rPr>
                    <w:t>ö</w:t>
                  </w:r>
                  <w:r w:rsidRPr="00E122D0">
                    <w:rPr>
                      <w:rFonts w:eastAsia="ヒラギノ明朝 Pro W3" w:hAnsi="Times"/>
                      <w:sz w:val="20"/>
                      <w:szCs w:val="20"/>
                      <w:lang w:val="tr-TR"/>
                    </w:rPr>
                    <w:t>r</w:t>
                  </w:r>
                  <w:r w:rsidRPr="00E122D0">
                    <w:rPr>
                      <w:rFonts w:eastAsia="ヒラギノ明朝 Pro W3" w:hAnsi="Times"/>
                      <w:sz w:val="20"/>
                      <w:szCs w:val="20"/>
                      <w:lang w:val="tr-TR"/>
                    </w:rPr>
                    <w:t>üş</w:t>
                  </w:r>
                  <w:r w:rsidRPr="00E122D0">
                    <w:rPr>
                      <w:rFonts w:eastAsia="ヒラギノ明朝 Pro W3" w:hAnsi="Times"/>
                      <w:sz w:val="20"/>
                      <w:szCs w:val="20"/>
                      <w:lang w:val="tr-TR"/>
                    </w:rPr>
                    <w:t>lerinin al</w:t>
                  </w:r>
                  <w:r w:rsidRPr="00E122D0">
                    <w:rPr>
                      <w:rFonts w:eastAsia="ヒラギノ明朝 Pro W3" w:hAnsi="Times"/>
                      <w:sz w:val="20"/>
                      <w:szCs w:val="20"/>
                      <w:lang w:val="tr-TR"/>
                    </w:rPr>
                    <w:t>ı</w:t>
                  </w:r>
                  <w:r w:rsidRPr="00E122D0">
                    <w:rPr>
                      <w:rFonts w:eastAsia="ヒラギノ明朝 Pro W3" w:hAnsi="Times"/>
                      <w:sz w:val="20"/>
                      <w:szCs w:val="20"/>
                      <w:lang w:val="tr-TR"/>
                    </w:rPr>
                    <w:t>nmas</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sa</w:t>
                  </w:r>
                  <w:r w:rsidRPr="00E122D0">
                    <w:rPr>
                      <w:rFonts w:eastAsia="ヒラギノ明朝 Pro W3" w:hAnsi="Times"/>
                      <w:sz w:val="20"/>
                      <w:szCs w:val="20"/>
                      <w:lang w:val="tr-TR"/>
                    </w:rPr>
                    <w:t>ğ</w:t>
                  </w:r>
                  <w:r w:rsidRPr="00E122D0">
                    <w:rPr>
                      <w:rFonts w:eastAsia="ヒラギノ明朝 Pro W3" w:hAnsi="Times"/>
                      <w:sz w:val="20"/>
                      <w:szCs w:val="20"/>
                      <w:lang w:val="tr-TR"/>
                    </w:rPr>
                    <w:t>lan</w:t>
                  </w:r>
                  <w:r w:rsidRPr="00E122D0">
                    <w:rPr>
                      <w:rFonts w:eastAsia="ヒラギノ明朝 Pro W3" w:hAnsi="Times"/>
                      <w:sz w:val="20"/>
                      <w:szCs w:val="20"/>
                      <w:lang w:val="tr-TR"/>
                    </w:rPr>
                    <w:t>ı</w:t>
                  </w:r>
                  <w:r w:rsidRPr="00E122D0">
                    <w:rPr>
                      <w:rFonts w:eastAsia="ヒラギノ明朝 Pro W3" w:hAnsi="Times"/>
                      <w:sz w:val="20"/>
                      <w:szCs w:val="20"/>
                      <w:lang w:val="tr-TR"/>
                    </w:rPr>
                    <w:t>r.</w:t>
                  </w:r>
                </w:p>
                <w:p w:rsidR="00E122D0" w:rsidRPr="00E122D0" w:rsidRDefault="00E122D0" w:rsidP="00E122D0">
                  <w:pPr>
                    <w:tabs>
                      <w:tab w:val="left" w:pos="566"/>
                    </w:tabs>
                    <w:spacing w:line="240" w:lineRule="exact"/>
                    <w:ind w:firstLine="566"/>
                    <w:jc w:val="both"/>
                    <w:rPr>
                      <w:rFonts w:eastAsia="ヒラギノ明朝 Pro W3" w:hAnsi="Times"/>
                      <w:b/>
                      <w:sz w:val="20"/>
                      <w:szCs w:val="20"/>
                      <w:lang w:val="tr-TR"/>
                    </w:rPr>
                  </w:pPr>
                  <w:r w:rsidRPr="00E122D0">
                    <w:rPr>
                      <w:rFonts w:eastAsia="ヒラギノ明朝 Pro W3" w:hAnsi="Times"/>
                      <w:b/>
                      <w:sz w:val="20"/>
                      <w:szCs w:val="20"/>
                      <w:lang w:val="tr-TR"/>
                    </w:rPr>
                    <w:t>Tehlikelerin tan</w:t>
                  </w:r>
                  <w:r w:rsidRPr="00E122D0">
                    <w:rPr>
                      <w:rFonts w:eastAsia="ヒラギノ明朝 Pro W3" w:hAnsi="Times"/>
                      <w:b/>
                      <w:sz w:val="20"/>
                      <w:szCs w:val="20"/>
                      <w:lang w:val="tr-TR"/>
                    </w:rPr>
                    <w:t>ı</w:t>
                  </w:r>
                  <w:r w:rsidRPr="00E122D0">
                    <w:rPr>
                      <w:rFonts w:eastAsia="ヒラギノ明朝 Pro W3" w:hAnsi="Times"/>
                      <w:b/>
                      <w:sz w:val="20"/>
                      <w:szCs w:val="20"/>
                      <w:lang w:val="tr-TR"/>
                    </w:rPr>
                    <w:t>mlanmas</w:t>
                  </w:r>
                  <w:r w:rsidRPr="00E122D0">
                    <w:rPr>
                      <w:rFonts w:eastAsia="ヒラギノ明朝 Pro W3" w:hAnsi="Times"/>
                      <w:b/>
                      <w:sz w:val="20"/>
                      <w:szCs w:val="20"/>
                      <w:lang w:val="tr-TR"/>
                    </w:rPr>
                    <w:t>ı</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b/>
                      <w:sz w:val="20"/>
                      <w:szCs w:val="20"/>
                      <w:lang w:val="tr-TR"/>
                    </w:rPr>
                    <w:t xml:space="preserve">MADDE 8 </w:t>
                  </w:r>
                  <w:r w:rsidRPr="00E122D0">
                    <w:rPr>
                      <w:rFonts w:eastAsia="ヒラギノ明朝 Pro W3" w:hAnsi="Times"/>
                      <w:b/>
                      <w:sz w:val="20"/>
                      <w:szCs w:val="20"/>
                      <w:lang w:val="tr-TR"/>
                    </w:rPr>
                    <w:t>–</w:t>
                  </w:r>
                  <w:r w:rsidRPr="00E122D0">
                    <w:rPr>
                      <w:rFonts w:eastAsia="ヒラギノ明朝 Pro W3" w:hAnsi="Times"/>
                      <w:sz w:val="20"/>
                      <w:szCs w:val="20"/>
                      <w:lang w:val="tr-TR"/>
                    </w:rPr>
                    <w:t xml:space="preserve"> (1) Tehlikeler tan</w:t>
                  </w:r>
                  <w:r w:rsidRPr="00E122D0">
                    <w:rPr>
                      <w:rFonts w:eastAsia="ヒラギノ明朝 Pro W3" w:hAnsi="Times"/>
                      <w:sz w:val="20"/>
                      <w:szCs w:val="20"/>
                      <w:lang w:val="tr-TR"/>
                    </w:rPr>
                    <w:t>ı</w:t>
                  </w:r>
                  <w:r w:rsidRPr="00E122D0">
                    <w:rPr>
                      <w:rFonts w:eastAsia="ヒラギノ明朝 Pro W3" w:hAnsi="Times"/>
                      <w:sz w:val="20"/>
                      <w:szCs w:val="20"/>
                      <w:lang w:val="tr-TR"/>
                    </w:rPr>
                    <w:t>mlan</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rken </w:t>
                  </w:r>
                  <w:r w:rsidRPr="00E122D0">
                    <w:rPr>
                      <w:rFonts w:eastAsia="ヒラギノ明朝 Pro W3" w:hAnsi="Times"/>
                      <w:sz w:val="20"/>
                      <w:szCs w:val="20"/>
                      <w:lang w:val="tr-TR"/>
                    </w:rPr>
                    <w:t>ç</w:t>
                  </w:r>
                  <w:r w:rsidRPr="00E122D0">
                    <w:rPr>
                      <w:rFonts w:eastAsia="ヒラギノ明朝 Pro W3" w:hAnsi="Times"/>
                      <w:sz w:val="20"/>
                      <w:szCs w:val="20"/>
                      <w:lang w:val="tr-TR"/>
                    </w:rPr>
                    <w:t>al</w:t>
                  </w:r>
                  <w:r w:rsidRPr="00E122D0">
                    <w:rPr>
                      <w:rFonts w:eastAsia="ヒラギノ明朝 Pro W3" w:hAnsi="Times"/>
                      <w:sz w:val="20"/>
                      <w:szCs w:val="20"/>
                      <w:lang w:val="tr-TR"/>
                    </w:rPr>
                    <w:t>ış</w:t>
                  </w:r>
                  <w:r w:rsidRPr="00E122D0">
                    <w:rPr>
                      <w:rFonts w:eastAsia="ヒラギノ明朝 Pro W3" w:hAnsi="Times"/>
                      <w:sz w:val="20"/>
                      <w:szCs w:val="20"/>
                      <w:lang w:val="tr-TR"/>
                    </w:rPr>
                    <w:t>ma ortam</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w:t>
                  </w:r>
                  <w:r w:rsidRPr="00E122D0">
                    <w:rPr>
                      <w:rFonts w:eastAsia="ヒラギノ明朝 Pro W3" w:hAnsi="Times"/>
                      <w:sz w:val="20"/>
                      <w:szCs w:val="20"/>
                      <w:lang w:val="tr-TR"/>
                    </w:rPr>
                    <w:t>ç</w:t>
                  </w:r>
                  <w:r w:rsidRPr="00E122D0">
                    <w:rPr>
                      <w:rFonts w:eastAsia="ヒラギノ明朝 Pro W3" w:hAnsi="Times"/>
                      <w:sz w:val="20"/>
                      <w:szCs w:val="20"/>
                      <w:lang w:val="tr-TR"/>
                    </w:rPr>
                    <w:t>al</w:t>
                  </w:r>
                  <w:r w:rsidRPr="00E122D0">
                    <w:rPr>
                      <w:rFonts w:eastAsia="ヒラギノ明朝 Pro W3" w:hAnsi="Times"/>
                      <w:sz w:val="20"/>
                      <w:szCs w:val="20"/>
                      <w:lang w:val="tr-TR"/>
                    </w:rPr>
                    <w:t>ış</w:t>
                  </w:r>
                  <w:r w:rsidRPr="00E122D0">
                    <w:rPr>
                      <w:rFonts w:eastAsia="ヒラギノ明朝 Pro W3" w:hAnsi="Times"/>
                      <w:sz w:val="20"/>
                      <w:szCs w:val="20"/>
                      <w:lang w:val="tr-TR"/>
                    </w:rPr>
                    <w:t>anlar ve i</w:t>
                  </w:r>
                  <w:r w:rsidRPr="00E122D0">
                    <w:rPr>
                      <w:rFonts w:eastAsia="ヒラギノ明朝 Pro W3" w:hAnsi="Times"/>
                      <w:sz w:val="20"/>
                      <w:szCs w:val="20"/>
                      <w:lang w:val="tr-TR"/>
                    </w:rPr>
                    <w:t>ş</w:t>
                  </w:r>
                  <w:r w:rsidRPr="00E122D0">
                    <w:rPr>
                      <w:rFonts w:eastAsia="ヒラギノ明朝 Pro W3" w:hAnsi="Times"/>
                      <w:sz w:val="20"/>
                      <w:szCs w:val="20"/>
                      <w:lang w:val="tr-TR"/>
                    </w:rPr>
                    <w:t>yerine ili</w:t>
                  </w:r>
                  <w:r w:rsidRPr="00E122D0">
                    <w:rPr>
                      <w:rFonts w:eastAsia="ヒラギノ明朝 Pro W3" w:hAnsi="Times"/>
                      <w:sz w:val="20"/>
                      <w:szCs w:val="20"/>
                      <w:lang w:val="tr-TR"/>
                    </w:rPr>
                    <w:t>ş</w:t>
                  </w:r>
                  <w:r w:rsidRPr="00E122D0">
                    <w:rPr>
                      <w:rFonts w:eastAsia="ヒラギノ明朝 Pro W3" w:hAnsi="Times"/>
                      <w:sz w:val="20"/>
                      <w:szCs w:val="20"/>
                      <w:lang w:val="tr-TR"/>
                    </w:rPr>
                    <w:t>kin ilgisine g</w:t>
                  </w:r>
                  <w:r w:rsidRPr="00E122D0">
                    <w:rPr>
                      <w:rFonts w:eastAsia="ヒラギノ明朝 Pro W3" w:hAnsi="Times"/>
                      <w:sz w:val="20"/>
                      <w:szCs w:val="20"/>
                      <w:lang w:val="tr-TR"/>
                    </w:rPr>
                    <w:t>ö</w:t>
                  </w:r>
                  <w:r w:rsidRPr="00E122D0">
                    <w:rPr>
                      <w:rFonts w:eastAsia="ヒラギノ明朝 Pro W3" w:hAnsi="Times"/>
                      <w:sz w:val="20"/>
                      <w:szCs w:val="20"/>
                      <w:lang w:val="tr-TR"/>
                    </w:rPr>
                    <w:t>re asgari olarak a</w:t>
                  </w:r>
                  <w:r w:rsidRPr="00E122D0">
                    <w:rPr>
                      <w:rFonts w:eastAsia="ヒラギノ明朝 Pro W3" w:hAnsi="Times"/>
                      <w:sz w:val="20"/>
                      <w:szCs w:val="20"/>
                      <w:lang w:val="tr-TR"/>
                    </w:rPr>
                    <w:t>ş</w:t>
                  </w:r>
                  <w:r w:rsidRPr="00E122D0">
                    <w:rPr>
                      <w:rFonts w:eastAsia="ヒラギノ明朝 Pro W3" w:hAnsi="Times"/>
                      <w:sz w:val="20"/>
                      <w:szCs w:val="20"/>
                      <w:lang w:val="tr-TR"/>
                    </w:rPr>
                    <w:t>a</w:t>
                  </w:r>
                  <w:r w:rsidRPr="00E122D0">
                    <w:rPr>
                      <w:rFonts w:eastAsia="ヒラギノ明朝 Pro W3" w:hAnsi="Times"/>
                      <w:sz w:val="20"/>
                      <w:szCs w:val="20"/>
                      <w:lang w:val="tr-TR"/>
                    </w:rPr>
                    <w:t>ğı</w:t>
                  </w:r>
                  <w:r w:rsidRPr="00E122D0">
                    <w:rPr>
                      <w:rFonts w:eastAsia="ヒラギノ明朝 Pro W3" w:hAnsi="Times"/>
                      <w:sz w:val="20"/>
                      <w:szCs w:val="20"/>
                      <w:lang w:val="tr-TR"/>
                    </w:rPr>
                    <w:t>da belirtilen bilgiler toplan</w:t>
                  </w:r>
                  <w:r w:rsidRPr="00E122D0">
                    <w:rPr>
                      <w:rFonts w:eastAsia="ヒラギノ明朝 Pro W3" w:hAnsi="Times"/>
                      <w:sz w:val="20"/>
                      <w:szCs w:val="20"/>
                      <w:lang w:val="tr-TR"/>
                    </w:rPr>
                    <w:t>ı</w:t>
                  </w:r>
                  <w:r w:rsidRPr="00E122D0">
                    <w:rPr>
                      <w:rFonts w:eastAsia="ヒラギノ明朝 Pro W3" w:hAnsi="Times"/>
                      <w:sz w:val="20"/>
                      <w:szCs w:val="20"/>
                      <w:lang w:val="tr-TR"/>
                    </w:rPr>
                    <w:t>r.</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 xml:space="preserve">a) </w:t>
                  </w:r>
                  <w:r w:rsidRPr="00E122D0">
                    <w:rPr>
                      <w:rFonts w:eastAsia="ヒラギノ明朝 Pro W3" w:hAnsi="Times"/>
                      <w:sz w:val="20"/>
                      <w:szCs w:val="20"/>
                      <w:lang w:val="tr-TR"/>
                    </w:rPr>
                    <w:t>İş</w:t>
                  </w:r>
                  <w:r w:rsidRPr="00E122D0">
                    <w:rPr>
                      <w:rFonts w:eastAsia="ヒラギノ明朝 Pro W3" w:hAnsi="Times"/>
                      <w:sz w:val="20"/>
                      <w:szCs w:val="20"/>
                      <w:lang w:val="tr-TR"/>
                    </w:rPr>
                    <w:t>yeri bina ve eklentileri.</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 xml:space="preserve">b) </w:t>
                  </w:r>
                  <w:r w:rsidRPr="00E122D0">
                    <w:rPr>
                      <w:rFonts w:eastAsia="ヒラギノ明朝 Pro W3" w:hAnsi="Times"/>
                      <w:sz w:val="20"/>
                      <w:szCs w:val="20"/>
                      <w:lang w:val="tr-TR"/>
                    </w:rPr>
                    <w:t>İş</w:t>
                  </w:r>
                  <w:r w:rsidRPr="00E122D0">
                    <w:rPr>
                      <w:rFonts w:eastAsia="ヒラギノ明朝 Pro W3" w:hAnsi="Times"/>
                      <w:sz w:val="20"/>
                      <w:szCs w:val="20"/>
                      <w:lang w:val="tr-TR"/>
                    </w:rPr>
                    <w:t>yerinde y</w:t>
                  </w:r>
                  <w:r w:rsidRPr="00E122D0">
                    <w:rPr>
                      <w:rFonts w:eastAsia="ヒラギノ明朝 Pro W3" w:hAnsi="Times"/>
                      <w:sz w:val="20"/>
                      <w:szCs w:val="20"/>
                      <w:lang w:val="tr-TR"/>
                    </w:rPr>
                    <w:t>ü</w:t>
                  </w:r>
                  <w:r w:rsidRPr="00E122D0">
                    <w:rPr>
                      <w:rFonts w:eastAsia="ヒラギノ明朝 Pro W3" w:hAnsi="Times"/>
                      <w:sz w:val="20"/>
                      <w:szCs w:val="20"/>
                      <w:lang w:val="tr-TR"/>
                    </w:rPr>
                    <w:t>r</w:t>
                  </w:r>
                  <w:r w:rsidRPr="00E122D0">
                    <w:rPr>
                      <w:rFonts w:eastAsia="ヒラギノ明朝 Pro W3" w:hAnsi="Times"/>
                      <w:sz w:val="20"/>
                      <w:szCs w:val="20"/>
                      <w:lang w:val="tr-TR"/>
                    </w:rPr>
                    <w:t>ü</w:t>
                  </w:r>
                  <w:r w:rsidRPr="00E122D0">
                    <w:rPr>
                      <w:rFonts w:eastAsia="ヒラギノ明朝 Pro W3" w:hAnsi="Times"/>
                      <w:sz w:val="20"/>
                      <w:szCs w:val="20"/>
                      <w:lang w:val="tr-TR"/>
                    </w:rPr>
                    <w:t>t</w:t>
                  </w:r>
                  <w:r w:rsidRPr="00E122D0">
                    <w:rPr>
                      <w:rFonts w:eastAsia="ヒラギノ明朝 Pro W3" w:hAnsi="Times"/>
                      <w:sz w:val="20"/>
                      <w:szCs w:val="20"/>
                      <w:lang w:val="tr-TR"/>
                    </w:rPr>
                    <w:t>ü</w:t>
                  </w:r>
                  <w:r w:rsidRPr="00E122D0">
                    <w:rPr>
                      <w:rFonts w:eastAsia="ヒラギノ明朝 Pro W3" w:hAnsi="Times"/>
                      <w:sz w:val="20"/>
                      <w:szCs w:val="20"/>
                      <w:lang w:val="tr-TR"/>
                    </w:rPr>
                    <w:t>len faaliyetler ile i</w:t>
                  </w:r>
                  <w:r w:rsidRPr="00E122D0">
                    <w:rPr>
                      <w:rFonts w:eastAsia="ヒラギノ明朝 Pro W3" w:hAnsi="Times"/>
                      <w:sz w:val="20"/>
                      <w:szCs w:val="20"/>
                      <w:lang w:val="tr-TR"/>
                    </w:rPr>
                    <w:t>ş</w:t>
                  </w:r>
                  <w:r w:rsidRPr="00E122D0">
                    <w:rPr>
                      <w:rFonts w:eastAsia="ヒラギノ明朝 Pro W3" w:hAnsi="Times"/>
                      <w:sz w:val="20"/>
                      <w:szCs w:val="20"/>
                      <w:lang w:val="tr-TR"/>
                    </w:rPr>
                    <w:t xml:space="preserve"> ve i</w:t>
                  </w:r>
                  <w:r w:rsidRPr="00E122D0">
                    <w:rPr>
                      <w:rFonts w:eastAsia="ヒラギノ明朝 Pro W3" w:hAnsi="Times"/>
                      <w:sz w:val="20"/>
                      <w:szCs w:val="20"/>
                      <w:lang w:val="tr-TR"/>
                    </w:rPr>
                    <w:t>ş</w:t>
                  </w:r>
                  <w:r w:rsidRPr="00E122D0">
                    <w:rPr>
                      <w:rFonts w:eastAsia="ヒラギノ明朝 Pro W3" w:hAnsi="Times"/>
                      <w:sz w:val="20"/>
                      <w:szCs w:val="20"/>
                      <w:lang w:val="tr-TR"/>
                    </w:rPr>
                    <w:t>lemler.</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 xml:space="preserve">c) </w:t>
                  </w:r>
                  <w:r w:rsidRPr="00E122D0">
                    <w:rPr>
                      <w:rFonts w:eastAsia="ヒラギノ明朝 Pro W3" w:hAnsi="Times"/>
                      <w:sz w:val="20"/>
                      <w:szCs w:val="20"/>
                      <w:lang w:val="tr-TR"/>
                    </w:rPr>
                    <w:t>Ü</w:t>
                  </w:r>
                  <w:r w:rsidRPr="00E122D0">
                    <w:rPr>
                      <w:rFonts w:eastAsia="ヒラギノ明朝 Pro W3" w:hAnsi="Times"/>
                      <w:sz w:val="20"/>
                      <w:szCs w:val="20"/>
                      <w:lang w:val="tr-TR"/>
                    </w:rPr>
                    <w:t>retim s</w:t>
                  </w:r>
                  <w:r w:rsidRPr="00E122D0">
                    <w:rPr>
                      <w:rFonts w:eastAsia="ヒラギノ明朝 Pro W3" w:hAnsi="Times"/>
                      <w:sz w:val="20"/>
                      <w:szCs w:val="20"/>
                      <w:lang w:val="tr-TR"/>
                    </w:rPr>
                    <w:t>ü</w:t>
                  </w:r>
                  <w:r w:rsidRPr="00E122D0">
                    <w:rPr>
                      <w:rFonts w:eastAsia="ヒラギノ明朝 Pro W3" w:hAnsi="Times"/>
                      <w:sz w:val="20"/>
                      <w:szCs w:val="20"/>
                      <w:lang w:val="tr-TR"/>
                    </w:rPr>
                    <w:t>re</w:t>
                  </w:r>
                  <w:r w:rsidRPr="00E122D0">
                    <w:rPr>
                      <w:rFonts w:eastAsia="ヒラギノ明朝 Pro W3" w:hAnsi="Times"/>
                      <w:sz w:val="20"/>
                      <w:szCs w:val="20"/>
                      <w:lang w:val="tr-TR"/>
                    </w:rPr>
                    <w:t>ç</w:t>
                  </w:r>
                  <w:r w:rsidRPr="00E122D0">
                    <w:rPr>
                      <w:rFonts w:eastAsia="ヒラギノ明朝 Pro W3" w:hAnsi="Times"/>
                      <w:sz w:val="20"/>
                      <w:szCs w:val="20"/>
                      <w:lang w:val="tr-TR"/>
                    </w:rPr>
                    <w:t xml:space="preserve"> ve teknikleri.</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ç</w:t>
                  </w:r>
                  <w:r w:rsidRPr="00E122D0">
                    <w:rPr>
                      <w:rFonts w:eastAsia="ヒラギノ明朝 Pro W3" w:hAnsi="Times"/>
                      <w:sz w:val="20"/>
                      <w:szCs w:val="20"/>
                      <w:lang w:val="tr-TR"/>
                    </w:rPr>
                    <w:t xml:space="preserve">) </w:t>
                  </w:r>
                  <w:r w:rsidRPr="00E122D0">
                    <w:rPr>
                      <w:rFonts w:eastAsia="ヒラギノ明朝 Pro W3" w:hAnsi="Times"/>
                      <w:sz w:val="20"/>
                      <w:szCs w:val="20"/>
                      <w:lang w:val="tr-TR"/>
                    </w:rPr>
                    <w:t>İş</w:t>
                  </w:r>
                  <w:r w:rsidRPr="00E122D0">
                    <w:rPr>
                      <w:rFonts w:eastAsia="ヒラギノ明朝 Pro W3" w:hAnsi="Times"/>
                      <w:sz w:val="20"/>
                      <w:szCs w:val="20"/>
                      <w:lang w:val="tr-TR"/>
                    </w:rPr>
                    <w:t xml:space="preserve"> </w:t>
                  </w:r>
                  <w:proofErr w:type="gramStart"/>
                  <w:r w:rsidRPr="00E122D0">
                    <w:rPr>
                      <w:rFonts w:eastAsia="ヒラギノ明朝 Pro W3" w:hAnsi="Times"/>
                      <w:sz w:val="20"/>
                      <w:szCs w:val="20"/>
                      <w:lang w:val="tr-TR"/>
                    </w:rPr>
                    <w:t>ekipmanlar</w:t>
                  </w:r>
                  <w:r w:rsidRPr="00E122D0">
                    <w:rPr>
                      <w:rFonts w:eastAsia="ヒラギノ明朝 Pro W3" w:hAnsi="Times"/>
                      <w:sz w:val="20"/>
                      <w:szCs w:val="20"/>
                      <w:lang w:val="tr-TR"/>
                    </w:rPr>
                    <w:t>ı</w:t>
                  </w:r>
                  <w:proofErr w:type="gramEnd"/>
                  <w:r w:rsidRPr="00E122D0">
                    <w:rPr>
                      <w:rFonts w:eastAsia="ヒラギノ明朝 Pro W3" w:hAnsi="Times"/>
                      <w:sz w:val="20"/>
                      <w:szCs w:val="20"/>
                      <w:lang w:val="tr-TR"/>
                    </w:rPr>
                    <w:t>.</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d) Kullan</w:t>
                  </w:r>
                  <w:r w:rsidRPr="00E122D0">
                    <w:rPr>
                      <w:rFonts w:eastAsia="ヒラギノ明朝 Pro W3" w:hAnsi="Times"/>
                      <w:sz w:val="20"/>
                      <w:szCs w:val="20"/>
                      <w:lang w:val="tr-TR"/>
                    </w:rPr>
                    <w:t>ı</w:t>
                  </w:r>
                  <w:r w:rsidRPr="00E122D0">
                    <w:rPr>
                      <w:rFonts w:eastAsia="ヒラギノ明朝 Pro W3" w:hAnsi="Times"/>
                      <w:sz w:val="20"/>
                      <w:szCs w:val="20"/>
                      <w:lang w:val="tr-TR"/>
                    </w:rPr>
                    <w:t>lan maddeler.</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e) Art</w:t>
                  </w:r>
                  <w:r w:rsidRPr="00E122D0">
                    <w:rPr>
                      <w:rFonts w:eastAsia="ヒラギノ明朝 Pro W3" w:hAnsi="Times"/>
                      <w:sz w:val="20"/>
                      <w:szCs w:val="20"/>
                      <w:lang w:val="tr-TR"/>
                    </w:rPr>
                    <w:t>ı</w:t>
                  </w:r>
                  <w:r w:rsidRPr="00E122D0">
                    <w:rPr>
                      <w:rFonts w:eastAsia="ヒラギノ明朝 Pro W3" w:hAnsi="Times"/>
                      <w:sz w:val="20"/>
                      <w:szCs w:val="20"/>
                      <w:lang w:val="tr-TR"/>
                    </w:rPr>
                    <w:t>k ve at</w:t>
                  </w:r>
                  <w:r w:rsidRPr="00E122D0">
                    <w:rPr>
                      <w:rFonts w:eastAsia="ヒラギノ明朝 Pro W3" w:hAnsi="Times"/>
                      <w:sz w:val="20"/>
                      <w:szCs w:val="20"/>
                      <w:lang w:val="tr-TR"/>
                    </w:rPr>
                    <w:t>ı</w:t>
                  </w:r>
                  <w:r w:rsidRPr="00E122D0">
                    <w:rPr>
                      <w:rFonts w:eastAsia="ヒラギノ明朝 Pro W3" w:hAnsi="Times"/>
                      <w:sz w:val="20"/>
                      <w:szCs w:val="20"/>
                      <w:lang w:val="tr-TR"/>
                    </w:rPr>
                    <w:t>klarla ilgili i</w:t>
                  </w:r>
                  <w:r w:rsidRPr="00E122D0">
                    <w:rPr>
                      <w:rFonts w:eastAsia="ヒラギノ明朝 Pro W3" w:hAnsi="Times"/>
                      <w:sz w:val="20"/>
                      <w:szCs w:val="20"/>
                      <w:lang w:val="tr-TR"/>
                    </w:rPr>
                    <w:t>ş</w:t>
                  </w:r>
                  <w:r w:rsidRPr="00E122D0">
                    <w:rPr>
                      <w:rFonts w:eastAsia="ヒラギノ明朝 Pro W3" w:hAnsi="Times"/>
                      <w:sz w:val="20"/>
                      <w:szCs w:val="20"/>
                      <w:lang w:val="tr-TR"/>
                    </w:rPr>
                    <w:t>lemler.</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f) Organizasyon ve hiyerar</w:t>
                  </w:r>
                  <w:r w:rsidRPr="00E122D0">
                    <w:rPr>
                      <w:rFonts w:eastAsia="ヒラギノ明朝 Pro W3" w:hAnsi="Times"/>
                      <w:sz w:val="20"/>
                      <w:szCs w:val="20"/>
                      <w:lang w:val="tr-TR"/>
                    </w:rPr>
                    <w:t>ş</w:t>
                  </w:r>
                  <w:r w:rsidRPr="00E122D0">
                    <w:rPr>
                      <w:rFonts w:eastAsia="ヒラギノ明朝 Pro W3" w:hAnsi="Times"/>
                      <w:sz w:val="20"/>
                      <w:szCs w:val="20"/>
                      <w:lang w:val="tr-TR"/>
                    </w:rPr>
                    <w:t>ik yap</w:t>
                  </w:r>
                  <w:r w:rsidRPr="00E122D0">
                    <w:rPr>
                      <w:rFonts w:eastAsia="ヒラギノ明朝 Pro W3" w:hAnsi="Times"/>
                      <w:sz w:val="20"/>
                      <w:szCs w:val="20"/>
                      <w:lang w:val="tr-TR"/>
                    </w:rPr>
                    <w:t>ı</w:t>
                  </w:r>
                  <w:r w:rsidRPr="00E122D0">
                    <w:rPr>
                      <w:rFonts w:eastAsia="ヒラギノ明朝 Pro W3" w:hAnsi="Times"/>
                      <w:sz w:val="20"/>
                      <w:szCs w:val="20"/>
                      <w:lang w:val="tr-TR"/>
                    </w:rPr>
                    <w:t>, g</w:t>
                  </w:r>
                  <w:r w:rsidRPr="00E122D0">
                    <w:rPr>
                      <w:rFonts w:eastAsia="ヒラギノ明朝 Pro W3" w:hAnsi="Times"/>
                      <w:sz w:val="20"/>
                      <w:szCs w:val="20"/>
                      <w:lang w:val="tr-TR"/>
                    </w:rPr>
                    <w:t>ö</w:t>
                  </w:r>
                  <w:r w:rsidRPr="00E122D0">
                    <w:rPr>
                      <w:rFonts w:eastAsia="ヒラギノ明朝 Pro W3" w:hAnsi="Times"/>
                      <w:sz w:val="20"/>
                      <w:szCs w:val="20"/>
                      <w:lang w:val="tr-TR"/>
                    </w:rPr>
                    <w:t>rev, yetki ve sorumluluklar.</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 xml:space="preserve">g) </w:t>
                  </w:r>
                  <w:r w:rsidRPr="00E122D0">
                    <w:rPr>
                      <w:rFonts w:eastAsia="ヒラギノ明朝 Pro W3" w:hAnsi="Times"/>
                      <w:sz w:val="20"/>
                      <w:szCs w:val="20"/>
                      <w:lang w:val="tr-TR"/>
                    </w:rPr>
                    <w:t>Ç</w:t>
                  </w:r>
                  <w:r w:rsidRPr="00E122D0">
                    <w:rPr>
                      <w:rFonts w:eastAsia="ヒラギノ明朝 Pro W3" w:hAnsi="Times"/>
                      <w:sz w:val="20"/>
                      <w:szCs w:val="20"/>
                      <w:lang w:val="tr-TR"/>
                    </w:rPr>
                    <w:t>al</w:t>
                  </w:r>
                  <w:r w:rsidRPr="00E122D0">
                    <w:rPr>
                      <w:rFonts w:eastAsia="ヒラギノ明朝 Pro W3" w:hAnsi="Times"/>
                      <w:sz w:val="20"/>
                      <w:szCs w:val="20"/>
                      <w:lang w:val="tr-TR"/>
                    </w:rPr>
                    <w:t>ış</w:t>
                  </w:r>
                  <w:r w:rsidRPr="00E122D0">
                    <w:rPr>
                      <w:rFonts w:eastAsia="ヒラギノ明朝 Pro W3" w:hAnsi="Times"/>
                      <w:sz w:val="20"/>
                      <w:szCs w:val="20"/>
                      <w:lang w:val="tr-TR"/>
                    </w:rPr>
                    <w:t>anlar</w:t>
                  </w:r>
                  <w:r w:rsidRPr="00E122D0">
                    <w:rPr>
                      <w:rFonts w:eastAsia="ヒラギノ明朝 Pro W3" w:hAnsi="Times"/>
                      <w:sz w:val="20"/>
                      <w:szCs w:val="20"/>
                      <w:lang w:val="tr-TR"/>
                    </w:rPr>
                    <w:t>ı</w:t>
                  </w:r>
                  <w:r w:rsidRPr="00E122D0">
                    <w:rPr>
                      <w:rFonts w:eastAsia="ヒラギノ明朝 Pro W3" w:hAnsi="Times"/>
                      <w:sz w:val="20"/>
                      <w:szCs w:val="20"/>
                      <w:lang w:val="tr-TR"/>
                    </w:rPr>
                    <w:t>n tecr</w:t>
                  </w:r>
                  <w:r w:rsidRPr="00E122D0">
                    <w:rPr>
                      <w:rFonts w:eastAsia="ヒラギノ明朝 Pro W3" w:hAnsi="Times"/>
                      <w:sz w:val="20"/>
                      <w:szCs w:val="20"/>
                      <w:lang w:val="tr-TR"/>
                    </w:rPr>
                    <w:t>ü</w:t>
                  </w:r>
                  <w:r w:rsidRPr="00E122D0">
                    <w:rPr>
                      <w:rFonts w:eastAsia="ヒラギノ明朝 Pro W3" w:hAnsi="Times"/>
                      <w:sz w:val="20"/>
                      <w:szCs w:val="20"/>
                      <w:lang w:val="tr-TR"/>
                    </w:rPr>
                    <w:t>be ve d</w:t>
                  </w:r>
                  <w:r w:rsidRPr="00E122D0">
                    <w:rPr>
                      <w:rFonts w:eastAsia="ヒラギノ明朝 Pro W3" w:hAnsi="Times"/>
                      <w:sz w:val="20"/>
                      <w:szCs w:val="20"/>
                      <w:lang w:val="tr-TR"/>
                    </w:rPr>
                    <w:t>üşü</w:t>
                  </w:r>
                  <w:r w:rsidRPr="00E122D0">
                    <w:rPr>
                      <w:rFonts w:eastAsia="ヒラギノ明朝 Pro W3" w:hAnsi="Times"/>
                      <w:sz w:val="20"/>
                      <w:szCs w:val="20"/>
                      <w:lang w:val="tr-TR"/>
                    </w:rPr>
                    <w:t>nceleri.</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ğ</w:t>
                  </w:r>
                  <w:r w:rsidRPr="00E122D0">
                    <w:rPr>
                      <w:rFonts w:eastAsia="ヒラギノ明朝 Pro W3" w:hAnsi="Times"/>
                      <w:sz w:val="20"/>
                      <w:szCs w:val="20"/>
                      <w:lang w:val="tr-TR"/>
                    </w:rPr>
                    <w:t xml:space="preserve">) </w:t>
                  </w:r>
                  <w:r w:rsidRPr="00E122D0">
                    <w:rPr>
                      <w:rFonts w:eastAsia="ヒラギノ明朝 Pro W3" w:hAnsi="Times"/>
                      <w:sz w:val="20"/>
                      <w:szCs w:val="20"/>
                      <w:lang w:val="tr-TR"/>
                    </w:rPr>
                    <w:t>İş</w:t>
                  </w:r>
                  <w:r w:rsidRPr="00E122D0">
                    <w:rPr>
                      <w:rFonts w:eastAsia="ヒラギノ明朝 Pro W3" w:hAnsi="Times"/>
                      <w:sz w:val="20"/>
                      <w:szCs w:val="20"/>
                      <w:lang w:val="tr-TR"/>
                    </w:rPr>
                    <w:t>e ba</w:t>
                  </w:r>
                  <w:r w:rsidRPr="00E122D0">
                    <w:rPr>
                      <w:rFonts w:eastAsia="ヒラギノ明朝 Pro W3" w:hAnsi="Times"/>
                      <w:sz w:val="20"/>
                      <w:szCs w:val="20"/>
                      <w:lang w:val="tr-TR"/>
                    </w:rPr>
                    <w:t>ş</w:t>
                  </w:r>
                  <w:r w:rsidRPr="00E122D0">
                    <w:rPr>
                      <w:rFonts w:eastAsia="ヒラギノ明朝 Pro W3" w:hAnsi="Times"/>
                      <w:sz w:val="20"/>
                      <w:szCs w:val="20"/>
                      <w:lang w:val="tr-TR"/>
                    </w:rPr>
                    <w:t xml:space="preserve">lamadan </w:t>
                  </w:r>
                  <w:r w:rsidRPr="00E122D0">
                    <w:rPr>
                      <w:rFonts w:eastAsia="ヒラギノ明朝 Pro W3" w:hAnsi="Times"/>
                      <w:sz w:val="20"/>
                      <w:szCs w:val="20"/>
                      <w:lang w:val="tr-TR"/>
                    </w:rPr>
                    <w:t>ö</w:t>
                  </w:r>
                  <w:r w:rsidRPr="00E122D0">
                    <w:rPr>
                      <w:rFonts w:eastAsia="ヒラギノ明朝 Pro W3" w:hAnsi="Times"/>
                      <w:sz w:val="20"/>
                      <w:szCs w:val="20"/>
                      <w:lang w:val="tr-TR"/>
                    </w:rPr>
                    <w:t>nce ilgili mevzuat gere</w:t>
                  </w:r>
                  <w:r w:rsidRPr="00E122D0">
                    <w:rPr>
                      <w:rFonts w:eastAsia="ヒラギノ明朝 Pro W3" w:hAnsi="Times"/>
                      <w:sz w:val="20"/>
                      <w:szCs w:val="20"/>
                      <w:lang w:val="tr-TR"/>
                    </w:rPr>
                    <w:t>ğ</w:t>
                  </w:r>
                  <w:r w:rsidRPr="00E122D0">
                    <w:rPr>
                      <w:rFonts w:eastAsia="ヒラギノ明朝 Pro W3" w:hAnsi="Times"/>
                      <w:sz w:val="20"/>
                      <w:szCs w:val="20"/>
                      <w:lang w:val="tr-TR"/>
                    </w:rPr>
                    <w:t>i al</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nacak </w:t>
                  </w:r>
                  <w:r w:rsidRPr="00E122D0">
                    <w:rPr>
                      <w:rFonts w:eastAsia="ヒラギノ明朝 Pro W3" w:hAnsi="Times"/>
                      <w:sz w:val="20"/>
                      <w:szCs w:val="20"/>
                      <w:lang w:val="tr-TR"/>
                    </w:rPr>
                    <w:t>ç</w:t>
                  </w:r>
                  <w:r w:rsidRPr="00E122D0">
                    <w:rPr>
                      <w:rFonts w:eastAsia="ヒラギノ明朝 Pro W3" w:hAnsi="Times"/>
                      <w:sz w:val="20"/>
                      <w:szCs w:val="20"/>
                      <w:lang w:val="tr-TR"/>
                    </w:rPr>
                    <w:t>al</w:t>
                  </w:r>
                  <w:r w:rsidRPr="00E122D0">
                    <w:rPr>
                      <w:rFonts w:eastAsia="ヒラギノ明朝 Pro W3" w:hAnsi="Times"/>
                      <w:sz w:val="20"/>
                      <w:szCs w:val="20"/>
                      <w:lang w:val="tr-TR"/>
                    </w:rPr>
                    <w:t>ış</w:t>
                  </w:r>
                  <w:r w:rsidRPr="00E122D0">
                    <w:rPr>
                      <w:rFonts w:eastAsia="ヒラギノ明朝 Pro W3" w:hAnsi="Times"/>
                      <w:sz w:val="20"/>
                      <w:szCs w:val="20"/>
                      <w:lang w:val="tr-TR"/>
                    </w:rPr>
                    <w:t>ma izin belgeleri.</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 xml:space="preserve">h) </w:t>
                  </w:r>
                  <w:r w:rsidRPr="00E122D0">
                    <w:rPr>
                      <w:rFonts w:eastAsia="ヒラギノ明朝 Pro W3" w:hAnsi="Times"/>
                      <w:sz w:val="20"/>
                      <w:szCs w:val="20"/>
                      <w:lang w:val="tr-TR"/>
                    </w:rPr>
                    <w:t>Ç</w:t>
                  </w:r>
                  <w:r w:rsidRPr="00E122D0">
                    <w:rPr>
                      <w:rFonts w:eastAsia="ヒラギノ明朝 Pro W3" w:hAnsi="Times"/>
                      <w:sz w:val="20"/>
                      <w:szCs w:val="20"/>
                      <w:lang w:val="tr-TR"/>
                    </w:rPr>
                    <w:t>al</w:t>
                  </w:r>
                  <w:r w:rsidRPr="00E122D0">
                    <w:rPr>
                      <w:rFonts w:eastAsia="ヒラギノ明朝 Pro W3" w:hAnsi="Times"/>
                      <w:sz w:val="20"/>
                      <w:szCs w:val="20"/>
                      <w:lang w:val="tr-TR"/>
                    </w:rPr>
                    <w:t>ış</w:t>
                  </w:r>
                  <w:r w:rsidRPr="00E122D0">
                    <w:rPr>
                      <w:rFonts w:eastAsia="ヒラギノ明朝 Pro W3" w:hAnsi="Times"/>
                      <w:sz w:val="20"/>
                      <w:szCs w:val="20"/>
                      <w:lang w:val="tr-TR"/>
                    </w:rPr>
                    <w:t>anlar</w:t>
                  </w:r>
                  <w:r w:rsidRPr="00E122D0">
                    <w:rPr>
                      <w:rFonts w:eastAsia="ヒラギノ明朝 Pro W3" w:hAnsi="Times"/>
                      <w:sz w:val="20"/>
                      <w:szCs w:val="20"/>
                      <w:lang w:val="tr-TR"/>
                    </w:rPr>
                    <w:t>ı</w:t>
                  </w:r>
                  <w:r w:rsidRPr="00E122D0">
                    <w:rPr>
                      <w:rFonts w:eastAsia="ヒラギノ明朝 Pro W3" w:hAnsi="Times"/>
                      <w:sz w:val="20"/>
                      <w:szCs w:val="20"/>
                      <w:lang w:val="tr-TR"/>
                    </w:rPr>
                    <w:t>n e</w:t>
                  </w:r>
                  <w:r w:rsidRPr="00E122D0">
                    <w:rPr>
                      <w:rFonts w:eastAsia="ヒラギノ明朝 Pro W3" w:hAnsi="Times"/>
                      <w:sz w:val="20"/>
                      <w:szCs w:val="20"/>
                      <w:lang w:val="tr-TR"/>
                    </w:rPr>
                    <w:t>ğ</w:t>
                  </w:r>
                  <w:r w:rsidRPr="00E122D0">
                    <w:rPr>
                      <w:rFonts w:eastAsia="ヒラギノ明朝 Pro W3" w:hAnsi="Times"/>
                      <w:sz w:val="20"/>
                      <w:szCs w:val="20"/>
                      <w:lang w:val="tr-TR"/>
                    </w:rPr>
                    <w:t>itim, ya</w:t>
                  </w:r>
                  <w:r w:rsidRPr="00E122D0">
                    <w:rPr>
                      <w:rFonts w:eastAsia="ヒラギノ明朝 Pro W3" w:hAnsi="Times"/>
                      <w:sz w:val="20"/>
                      <w:szCs w:val="20"/>
                      <w:lang w:val="tr-TR"/>
                    </w:rPr>
                    <w:t>ş</w:t>
                  </w:r>
                  <w:r w:rsidRPr="00E122D0">
                    <w:rPr>
                      <w:rFonts w:eastAsia="ヒラギノ明朝 Pro W3" w:hAnsi="Times"/>
                      <w:sz w:val="20"/>
                      <w:szCs w:val="20"/>
                      <w:lang w:val="tr-TR"/>
                    </w:rPr>
                    <w:t xml:space="preserve">, cinsiyet ve benzeri </w:t>
                  </w:r>
                  <w:r w:rsidRPr="00E122D0">
                    <w:rPr>
                      <w:rFonts w:eastAsia="ヒラギノ明朝 Pro W3" w:hAnsi="Times"/>
                      <w:sz w:val="20"/>
                      <w:szCs w:val="20"/>
                      <w:lang w:val="tr-TR"/>
                    </w:rPr>
                    <w:t>ö</w:t>
                  </w:r>
                  <w:r w:rsidRPr="00E122D0">
                    <w:rPr>
                      <w:rFonts w:eastAsia="ヒラギノ明朝 Pro W3" w:hAnsi="Times"/>
                      <w:sz w:val="20"/>
                      <w:szCs w:val="20"/>
                      <w:lang w:val="tr-TR"/>
                    </w:rPr>
                    <w:t>zellikleri ile sa</w:t>
                  </w:r>
                  <w:r w:rsidRPr="00E122D0">
                    <w:rPr>
                      <w:rFonts w:eastAsia="ヒラギノ明朝 Pro W3" w:hAnsi="Times"/>
                      <w:sz w:val="20"/>
                      <w:szCs w:val="20"/>
                      <w:lang w:val="tr-TR"/>
                    </w:rPr>
                    <w:t>ğ</w:t>
                  </w:r>
                  <w:r w:rsidRPr="00E122D0">
                    <w:rPr>
                      <w:rFonts w:eastAsia="ヒラギノ明朝 Pro W3" w:hAnsi="Times"/>
                      <w:sz w:val="20"/>
                      <w:szCs w:val="20"/>
                      <w:lang w:val="tr-TR"/>
                    </w:rPr>
                    <w:t>l</w:t>
                  </w:r>
                  <w:r w:rsidRPr="00E122D0">
                    <w:rPr>
                      <w:rFonts w:eastAsia="ヒラギノ明朝 Pro W3" w:hAnsi="Times"/>
                      <w:sz w:val="20"/>
                      <w:szCs w:val="20"/>
                      <w:lang w:val="tr-TR"/>
                    </w:rPr>
                    <w:t>ı</w:t>
                  </w:r>
                  <w:r w:rsidRPr="00E122D0">
                    <w:rPr>
                      <w:rFonts w:eastAsia="ヒラギノ明朝 Pro W3" w:hAnsi="Times"/>
                      <w:sz w:val="20"/>
                      <w:szCs w:val="20"/>
                      <w:lang w:val="tr-TR"/>
                    </w:rPr>
                    <w:t>k g</w:t>
                  </w:r>
                  <w:r w:rsidRPr="00E122D0">
                    <w:rPr>
                      <w:rFonts w:eastAsia="ヒラギノ明朝 Pro W3" w:hAnsi="Times"/>
                      <w:sz w:val="20"/>
                      <w:szCs w:val="20"/>
                      <w:lang w:val="tr-TR"/>
                    </w:rPr>
                    <w:t>ö</w:t>
                  </w:r>
                  <w:r w:rsidRPr="00E122D0">
                    <w:rPr>
                      <w:rFonts w:eastAsia="ヒラギノ明朝 Pro W3" w:hAnsi="Times"/>
                      <w:sz w:val="20"/>
                      <w:szCs w:val="20"/>
                      <w:lang w:val="tr-TR"/>
                    </w:rPr>
                    <w:t>zetimi kay</w:t>
                  </w:r>
                  <w:r w:rsidRPr="00E122D0">
                    <w:rPr>
                      <w:rFonts w:eastAsia="ヒラギノ明朝 Pro W3" w:hAnsi="Times"/>
                      <w:sz w:val="20"/>
                      <w:szCs w:val="20"/>
                      <w:lang w:val="tr-TR"/>
                    </w:rPr>
                    <w:t>ı</w:t>
                  </w:r>
                  <w:r w:rsidRPr="00E122D0">
                    <w:rPr>
                      <w:rFonts w:eastAsia="ヒラギノ明朝 Pro W3" w:hAnsi="Times"/>
                      <w:sz w:val="20"/>
                      <w:szCs w:val="20"/>
                      <w:lang w:val="tr-TR"/>
                    </w:rPr>
                    <w:t>tlar</w:t>
                  </w:r>
                  <w:r w:rsidRPr="00E122D0">
                    <w:rPr>
                      <w:rFonts w:eastAsia="ヒラギノ明朝 Pro W3" w:hAnsi="Times"/>
                      <w:sz w:val="20"/>
                      <w:szCs w:val="20"/>
                      <w:lang w:val="tr-TR"/>
                    </w:rPr>
                    <w:t>ı</w:t>
                  </w:r>
                  <w:r w:rsidRPr="00E122D0">
                    <w:rPr>
                      <w:rFonts w:eastAsia="ヒラギノ明朝 Pro W3" w:hAnsi="Times"/>
                      <w:sz w:val="20"/>
                      <w:szCs w:val="20"/>
                      <w:lang w:val="tr-TR"/>
                    </w:rPr>
                    <w:t>.</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ı</w:t>
                  </w:r>
                  <w:r w:rsidRPr="00E122D0">
                    <w:rPr>
                      <w:rFonts w:eastAsia="ヒラギノ明朝 Pro W3" w:hAnsi="Times"/>
                      <w:sz w:val="20"/>
                      <w:szCs w:val="20"/>
                      <w:lang w:val="tr-TR"/>
                    </w:rPr>
                    <w:t>) Gen</w:t>
                  </w:r>
                  <w:r w:rsidRPr="00E122D0">
                    <w:rPr>
                      <w:rFonts w:eastAsia="ヒラギノ明朝 Pro W3" w:hAnsi="Times"/>
                      <w:sz w:val="20"/>
                      <w:szCs w:val="20"/>
                      <w:lang w:val="tr-TR"/>
                    </w:rPr>
                    <w:t>ç</w:t>
                  </w:r>
                  <w:r w:rsidRPr="00E122D0">
                    <w:rPr>
                      <w:rFonts w:eastAsia="ヒラギノ明朝 Pro W3" w:hAnsi="Times"/>
                      <w:sz w:val="20"/>
                      <w:szCs w:val="20"/>
                      <w:lang w:val="tr-TR"/>
                    </w:rPr>
                    <w:t>, ya</w:t>
                  </w:r>
                  <w:r w:rsidRPr="00E122D0">
                    <w:rPr>
                      <w:rFonts w:eastAsia="ヒラギノ明朝 Pro W3" w:hAnsi="Times"/>
                      <w:sz w:val="20"/>
                      <w:szCs w:val="20"/>
                      <w:lang w:val="tr-TR"/>
                    </w:rPr>
                    <w:t>ş</w:t>
                  </w:r>
                  <w:r w:rsidRPr="00E122D0">
                    <w:rPr>
                      <w:rFonts w:eastAsia="ヒラギノ明朝 Pro W3" w:hAnsi="Times"/>
                      <w:sz w:val="20"/>
                      <w:szCs w:val="20"/>
                      <w:lang w:val="tr-TR"/>
                    </w:rPr>
                    <w:t>l</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engelli, gebe veya emziren </w:t>
                  </w:r>
                  <w:r w:rsidRPr="00E122D0">
                    <w:rPr>
                      <w:rFonts w:eastAsia="ヒラギノ明朝 Pro W3" w:hAnsi="Times"/>
                      <w:sz w:val="20"/>
                      <w:szCs w:val="20"/>
                      <w:lang w:val="tr-TR"/>
                    </w:rPr>
                    <w:t>ç</w:t>
                  </w:r>
                  <w:r w:rsidRPr="00E122D0">
                    <w:rPr>
                      <w:rFonts w:eastAsia="ヒラギノ明朝 Pro W3" w:hAnsi="Times"/>
                      <w:sz w:val="20"/>
                      <w:szCs w:val="20"/>
                      <w:lang w:val="tr-TR"/>
                    </w:rPr>
                    <w:t>al</w:t>
                  </w:r>
                  <w:r w:rsidRPr="00E122D0">
                    <w:rPr>
                      <w:rFonts w:eastAsia="ヒラギノ明朝 Pro W3" w:hAnsi="Times"/>
                      <w:sz w:val="20"/>
                      <w:szCs w:val="20"/>
                      <w:lang w:val="tr-TR"/>
                    </w:rPr>
                    <w:t>ış</w:t>
                  </w:r>
                  <w:r w:rsidRPr="00E122D0">
                    <w:rPr>
                      <w:rFonts w:eastAsia="ヒラギノ明朝 Pro W3" w:hAnsi="Times"/>
                      <w:sz w:val="20"/>
                      <w:szCs w:val="20"/>
                      <w:lang w:val="tr-TR"/>
                    </w:rPr>
                    <w:t xml:space="preserve">anlar gibi </w:t>
                  </w:r>
                  <w:r w:rsidRPr="00E122D0">
                    <w:rPr>
                      <w:rFonts w:eastAsia="ヒラギノ明朝 Pro W3" w:hAnsi="Times"/>
                      <w:sz w:val="20"/>
                      <w:szCs w:val="20"/>
                      <w:lang w:val="tr-TR"/>
                    </w:rPr>
                    <w:t>ö</w:t>
                  </w:r>
                  <w:r w:rsidRPr="00E122D0">
                    <w:rPr>
                      <w:rFonts w:eastAsia="ヒラギノ明朝 Pro W3" w:hAnsi="Times"/>
                      <w:sz w:val="20"/>
                      <w:szCs w:val="20"/>
                      <w:lang w:val="tr-TR"/>
                    </w:rPr>
                    <w:t>zel politika gerektiren gruplar ile kad</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n </w:t>
                  </w:r>
                  <w:r w:rsidRPr="00E122D0">
                    <w:rPr>
                      <w:rFonts w:eastAsia="ヒラギノ明朝 Pro W3" w:hAnsi="Times"/>
                      <w:sz w:val="20"/>
                      <w:szCs w:val="20"/>
                      <w:lang w:val="tr-TR"/>
                    </w:rPr>
                    <w:t>ç</w:t>
                  </w:r>
                  <w:r w:rsidRPr="00E122D0">
                    <w:rPr>
                      <w:rFonts w:eastAsia="ヒラギノ明朝 Pro W3" w:hAnsi="Times"/>
                      <w:sz w:val="20"/>
                      <w:szCs w:val="20"/>
                      <w:lang w:val="tr-TR"/>
                    </w:rPr>
                    <w:t>al</w:t>
                  </w:r>
                  <w:r w:rsidRPr="00E122D0">
                    <w:rPr>
                      <w:rFonts w:eastAsia="ヒラギノ明朝 Pro W3" w:hAnsi="Times"/>
                      <w:sz w:val="20"/>
                      <w:szCs w:val="20"/>
                      <w:lang w:val="tr-TR"/>
                    </w:rPr>
                    <w:t>ış</w:t>
                  </w:r>
                  <w:r w:rsidRPr="00E122D0">
                    <w:rPr>
                      <w:rFonts w:eastAsia="ヒラギノ明朝 Pro W3" w:hAnsi="Times"/>
                      <w:sz w:val="20"/>
                      <w:szCs w:val="20"/>
                      <w:lang w:val="tr-TR"/>
                    </w:rPr>
                    <w:t>anlar</w:t>
                  </w:r>
                  <w:r w:rsidRPr="00E122D0">
                    <w:rPr>
                      <w:rFonts w:eastAsia="ヒラギノ明朝 Pro W3" w:hAnsi="Times"/>
                      <w:sz w:val="20"/>
                      <w:szCs w:val="20"/>
                      <w:lang w:val="tr-TR"/>
                    </w:rPr>
                    <w:t>ı</w:t>
                  </w:r>
                  <w:r w:rsidRPr="00E122D0">
                    <w:rPr>
                      <w:rFonts w:eastAsia="ヒラギノ明朝 Pro W3" w:hAnsi="Times"/>
                      <w:sz w:val="20"/>
                      <w:szCs w:val="20"/>
                      <w:lang w:val="tr-TR"/>
                    </w:rPr>
                    <w:t>n durumu.</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 xml:space="preserve">i) </w:t>
                  </w:r>
                  <w:r w:rsidRPr="00E122D0">
                    <w:rPr>
                      <w:rFonts w:eastAsia="ヒラギノ明朝 Pro W3" w:hAnsi="Times"/>
                      <w:sz w:val="20"/>
                      <w:szCs w:val="20"/>
                      <w:lang w:val="tr-TR"/>
                    </w:rPr>
                    <w:t>İş</w:t>
                  </w:r>
                  <w:r w:rsidRPr="00E122D0">
                    <w:rPr>
                      <w:rFonts w:eastAsia="ヒラギノ明朝 Pro W3" w:hAnsi="Times"/>
                      <w:sz w:val="20"/>
                      <w:szCs w:val="20"/>
                      <w:lang w:val="tr-TR"/>
                    </w:rPr>
                    <w:t>yerinin tefti</w:t>
                  </w:r>
                  <w:r w:rsidRPr="00E122D0">
                    <w:rPr>
                      <w:rFonts w:eastAsia="ヒラギノ明朝 Pro W3" w:hAnsi="Times"/>
                      <w:sz w:val="20"/>
                      <w:szCs w:val="20"/>
                      <w:lang w:val="tr-TR"/>
                    </w:rPr>
                    <w:t>ş</w:t>
                  </w:r>
                  <w:r w:rsidRPr="00E122D0">
                    <w:rPr>
                      <w:rFonts w:eastAsia="ヒラギノ明朝 Pro W3" w:hAnsi="Times"/>
                      <w:sz w:val="20"/>
                      <w:szCs w:val="20"/>
                      <w:lang w:val="tr-TR"/>
                    </w:rPr>
                    <w:t xml:space="preserve"> sonu</w:t>
                  </w:r>
                  <w:r w:rsidRPr="00E122D0">
                    <w:rPr>
                      <w:rFonts w:eastAsia="ヒラギノ明朝 Pro W3" w:hAnsi="Times"/>
                      <w:sz w:val="20"/>
                      <w:szCs w:val="20"/>
                      <w:lang w:val="tr-TR"/>
                    </w:rPr>
                    <w:t>ç</w:t>
                  </w:r>
                  <w:r w:rsidRPr="00E122D0">
                    <w:rPr>
                      <w:rFonts w:eastAsia="ヒラギノ明朝 Pro W3" w:hAnsi="Times"/>
                      <w:sz w:val="20"/>
                      <w:szCs w:val="20"/>
                      <w:lang w:val="tr-TR"/>
                    </w:rPr>
                    <w:t>lar</w:t>
                  </w:r>
                  <w:r w:rsidRPr="00E122D0">
                    <w:rPr>
                      <w:rFonts w:eastAsia="ヒラギノ明朝 Pro W3" w:hAnsi="Times"/>
                      <w:sz w:val="20"/>
                      <w:szCs w:val="20"/>
                      <w:lang w:val="tr-TR"/>
                    </w:rPr>
                    <w:t>ı</w:t>
                  </w:r>
                  <w:r w:rsidRPr="00E122D0">
                    <w:rPr>
                      <w:rFonts w:eastAsia="ヒラギノ明朝 Pro W3" w:hAnsi="Times"/>
                      <w:sz w:val="20"/>
                      <w:szCs w:val="20"/>
                      <w:lang w:val="tr-TR"/>
                    </w:rPr>
                    <w:t>.</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j) Meslek hastal</w:t>
                  </w:r>
                  <w:r w:rsidRPr="00E122D0">
                    <w:rPr>
                      <w:rFonts w:eastAsia="ヒラギノ明朝 Pro W3" w:hAnsi="Times"/>
                      <w:sz w:val="20"/>
                      <w:szCs w:val="20"/>
                      <w:lang w:val="tr-TR"/>
                    </w:rPr>
                    <w:t>ığı</w:t>
                  </w:r>
                  <w:r w:rsidRPr="00E122D0">
                    <w:rPr>
                      <w:rFonts w:eastAsia="ヒラギノ明朝 Pro W3" w:hAnsi="Times"/>
                      <w:sz w:val="20"/>
                      <w:szCs w:val="20"/>
                      <w:lang w:val="tr-TR"/>
                    </w:rPr>
                    <w:t xml:space="preserve"> kay</w:t>
                  </w:r>
                  <w:r w:rsidRPr="00E122D0">
                    <w:rPr>
                      <w:rFonts w:eastAsia="ヒラギノ明朝 Pro W3" w:hAnsi="Times"/>
                      <w:sz w:val="20"/>
                      <w:szCs w:val="20"/>
                      <w:lang w:val="tr-TR"/>
                    </w:rPr>
                    <w:t>ı</w:t>
                  </w:r>
                  <w:r w:rsidRPr="00E122D0">
                    <w:rPr>
                      <w:rFonts w:eastAsia="ヒラギノ明朝 Pro W3" w:hAnsi="Times"/>
                      <w:sz w:val="20"/>
                      <w:szCs w:val="20"/>
                      <w:lang w:val="tr-TR"/>
                    </w:rPr>
                    <w:t>tlar</w:t>
                  </w:r>
                  <w:r w:rsidRPr="00E122D0">
                    <w:rPr>
                      <w:rFonts w:eastAsia="ヒラギノ明朝 Pro W3" w:hAnsi="Times"/>
                      <w:sz w:val="20"/>
                      <w:szCs w:val="20"/>
                      <w:lang w:val="tr-TR"/>
                    </w:rPr>
                    <w:t>ı</w:t>
                  </w:r>
                  <w:r w:rsidRPr="00E122D0">
                    <w:rPr>
                      <w:rFonts w:eastAsia="ヒラギノ明朝 Pro W3" w:hAnsi="Times"/>
                      <w:sz w:val="20"/>
                      <w:szCs w:val="20"/>
                      <w:lang w:val="tr-TR"/>
                    </w:rPr>
                    <w:t>.</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 xml:space="preserve">k) </w:t>
                  </w:r>
                  <w:r w:rsidRPr="00E122D0">
                    <w:rPr>
                      <w:rFonts w:eastAsia="ヒラギノ明朝 Pro W3" w:hAnsi="Times"/>
                      <w:sz w:val="20"/>
                      <w:szCs w:val="20"/>
                      <w:lang w:val="tr-TR"/>
                    </w:rPr>
                    <w:t>İş</w:t>
                  </w:r>
                  <w:r w:rsidRPr="00E122D0">
                    <w:rPr>
                      <w:rFonts w:eastAsia="ヒラギノ明朝 Pro W3" w:hAnsi="Times"/>
                      <w:sz w:val="20"/>
                      <w:szCs w:val="20"/>
                      <w:lang w:val="tr-TR"/>
                    </w:rPr>
                    <w:t xml:space="preserve"> kazas</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kay</w:t>
                  </w:r>
                  <w:r w:rsidRPr="00E122D0">
                    <w:rPr>
                      <w:rFonts w:eastAsia="ヒラギノ明朝 Pro W3" w:hAnsi="Times"/>
                      <w:sz w:val="20"/>
                      <w:szCs w:val="20"/>
                      <w:lang w:val="tr-TR"/>
                    </w:rPr>
                    <w:t>ı</w:t>
                  </w:r>
                  <w:r w:rsidRPr="00E122D0">
                    <w:rPr>
                      <w:rFonts w:eastAsia="ヒラギノ明朝 Pro W3" w:hAnsi="Times"/>
                      <w:sz w:val="20"/>
                      <w:szCs w:val="20"/>
                      <w:lang w:val="tr-TR"/>
                    </w:rPr>
                    <w:t>tlar</w:t>
                  </w:r>
                  <w:r w:rsidRPr="00E122D0">
                    <w:rPr>
                      <w:rFonts w:eastAsia="ヒラギノ明朝 Pro W3" w:hAnsi="Times"/>
                      <w:sz w:val="20"/>
                      <w:szCs w:val="20"/>
                      <w:lang w:val="tr-TR"/>
                    </w:rPr>
                    <w:t>ı</w:t>
                  </w:r>
                  <w:r w:rsidRPr="00E122D0">
                    <w:rPr>
                      <w:rFonts w:eastAsia="ヒラギノ明朝 Pro W3" w:hAnsi="Times"/>
                      <w:sz w:val="20"/>
                      <w:szCs w:val="20"/>
                      <w:lang w:val="tr-TR"/>
                    </w:rPr>
                    <w:t>.</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 xml:space="preserve">l) </w:t>
                  </w:r>
                  <w:r w:rsidRPr="00E122D0">
                    <w:rPr>
                      <w:rFonts w:eastAsia="ヒラギノ明朝 Pro W3" w:hAnsi="Times"/>
                      <w:sz w:val="20"/>
                      <w:szCs w:val="20"/>
                      <w:lang w:val="tr-TR"/>
                    </w:rPr>
                    <w:t>İş</w:t>
                  </w:r>
                  <w:r w:rsidRPr="00E122D0">
                    <w:rPr>
                      <w:rFonts w:eastAsia="ヒラギノ明朝 Pro W3" w:hAnsi="Times"/>
                      <w:sz w:val="20"/>
                      <w:szCs w:val="20"/>
                      <w:lang w:val="tr-TR"/>
                    </w:rPr>
                    <w:t xml:space="preserve">yerinde meydana gelen ancak yaralanma veya </w:t>
                  </w:r>
                  <w:r w:rsidRPr="00E122D0">
                    <w:rPr>
                      <w:rFonts w:eastAsia="ヒラギノ明朝 Pro W3" w:hAnsi="Times"/>
                      <w:sz w:val="20"/>
                      <w:szCs w:val="20"/>
                      <w:lang w:val="tr-TR"/>
                    </w:rPr>
                    <w:t>ö</w:t>
                  </w:r>
                  <w:r w:rsidRPr="00E122D0">
                    <w:rPr>
                      <w:rFonts w:eastAsia="ヒラギノ明朝 Pro W3" w:hAnsi="Times"/>
                      <w:sz w:val="20"/>
                      <w:szCs w:val="20"/>
                      <w:lang w:val="tr-TR"/>
                    </w:rPr>
                    <w:t>l</w:t>
                  </w:r>
                  <w:r w:rsidRPr="00E122D0">
                    <w:rPr>
                      <w:rFonts w:eastAsia="ヒラギノ明朝 Pro W3" w:hAnsi="Times"/>
                      <w:sz w:val="20"/>
                      <w:szCs w:val="20"/>
                      <w:lang w:val="tr-TR"/>
                    </w:rPr>
                    <w:t>ü</w:t>
                  </w:r>
                  <w:r w:rsidRPr="00E122D0">
                    <w:rPr>
                      <w:rFonts w:eastAsia="ヒラギノ明朝 Pro W3" w:hAnsi="Times"/>
                      <w:sz w:val="20"/>
                      <w:szCs w:val="20"/>
                      <w:lang w:val="tr-TR"/>
                    </w:rPr>
                    <w:t>me neden olmad</w:t>
                  </w:r>
                  <w:r w:rsidRPr="00E122D0">
                    <w:rPr>
                      <w:rFonts w:eastAsia="ヒラギノ明朝 Pro W3" w:hAnsi="Times"/>
                      <w:sz w:val="20"/>
                      <w:szCs w:val="20"/>
                      <w:lang w:val="tr-TR"/>
                    </w:rPr>
                    <w:t>ığı</w:t>
                  </w:r>
                  <w:r w:rsidRPr="00E122D0">
                    <w:rPr>
                      <w:rFonts w:eastAsia="ヒラギノ明朝 Pro W3" w:hAnsi="Times"/>
                      <w:sz w:val="20"/>
                      <w:szCs w:val="20"/>
                      <w:lang w:val="tr-TR"/>
                    </w:rPr>
                    <w:t xml:space="preserve"> halde i</w:t>
                  </w:r>
                  <w:r w:rsidRPr="00E122D0">
                    <w:rPr>
                      <w:rFonts w:eastAsia="ヒラギノ明朝 Pro W3" w:hAnsi="Times"/>
                      <w:sz w:val="20"/>
                      <w:szCs w:val="20"/>
                      <w:lang w:val="tr-TR"/>
                    </w:rPr>
                    <w:t>ş</w:t>
                  </w:r>
                  <w:r w:rsidRPr="00E122D0">
                    <w:rPr>
                      <w:rFonts w:eastAsia="ヒラギノ明朝 Pro W3" w:hAnsi="Times"/>
                      <w:sz w:val="20"/>
                      <w:szCs w:val="20"/>
                      <w:lang w:val="tr-TR"/>
                    </w:rPr>
                    <w:t>yeri ya da i</w:t>
                  </w:r>
                  <w:r w:rsidRPr="00E122D0">
                    <w:rPr>
                      <w:rFonts w:eastAsia="ヒラギノ明朝 Pro W3" w:hAnsi="Times"/>
                      <w:sz w:val="20"/>
                      <w:szCs w:val="20"/>
                      <w:lang w:val="tr-TR"/>
                    </w:rPr>
                    <w:t>ş</w:t>
                  </w:r>
                  <w:r w:rsidRPr="00E122D0">
                    <w:rPr>
                      <w:rFonts w:eastAsia="ヒラギノ明朝 Pro W3" w:hAnsi="Times"/>
                      <w:sz w:val="20"/>
                      <w:szCs w:val="20"/>
                      <w:lang w:val="tr-TR"/>
                    </w:rPr>
                    <w:t xml:space="preserve"> </w:t>
                  </w:r>
                  <w:proofErr w:type="gramStart"/>
                  <w:r w:rsidRPr="00E122D0">
                    <w:rPr>
                      <w:rFonts w:eastAsia="ヒラギノ明朝 Pro W3" w:hAnsi="Times"/>
                      <w:sz w:val="20"/>
                      <w:szCs w:val="20"/>
                      <w:lang w:val="tr-TR"/>
                    </w:rPr>
                    <w:t>ekipman</w:t>
                  </w:r>
                  <w:r w:rsidRPr="00E122D0">
                    <w:rPr>
                      <w:rFonts w:eastAsia="ヒラギノ明朝 Pro W3" w:hAnsi="Times"/>
                      <w:sz w:val="20"/>
                      <w:szCs w:val="20"/>
                      <w:lang w:val="tr-TR"/>
                    </w:rPr>
                    <w:t>ı</w:t>
                  </w:r>
                  <w:r w:rsidRPr="00E122D0">
                    <w:rPr>
                      <w:rFonts w:eastAsia="ヒラギノ明朝 Pro W3" w:hAnsi="Times"/>
                      <w:sz w:val="20"/>
                      <w:szCs w:val="20"/>
                      <w:lang w:val="tr-TR"/>
                    </w:rPr>
                    <w:t>n</w:t>
                  </w:r>
                  <w:r w:rsidRPr="00E122D0">
                    <w:rPr>
                      <w:rFonts w:eastAsia="ヒラギノ明朝 Pro W3" w:hAnsi="Times"/>
                      <w:sz w:val="20"/>
                      <w:szCs w:val="20"/>
                      <w:lang w:val="tr-TR"/>
                    </w:rPr>
                    <w:t>ı</w:t>
                  </w:r>
                  <w:r w:rsidRPr="00E122D0">
                    <w:rPr>
                      <w:rFonts w:eastAsia="ヒラギノ明朝 Pro W3" w:hAnsi="Times"/>
                      <w:sz w:val="20"/>
                      <w:szCs w:val="20"/>
                      <w:lang w:val="tr-TR"/>
                    </w:rPr>
                    <w:t>n</w:t>
                  </w:r>
                  <w:proofErr w:type="gramEnd"/>
                  <w:r w:rsidRPr="00E122D0">
                    <w:rPr>
                      <w:rFonts w:eastAsia="ヒラギノ明朝 Pro W3" w:hAnsi="Times"/>
                      <w:sz w:val="20"/>
                      <w:szCs w:val="20"/>
                      <w:lang w:val="tr-TR"/>
                    </w:rPr>
                    <w:t xml:space="preserve"> zarara u</w:t>
                  </w:r>
                  <w:r w:rsidRPr="00E122D0">
                    <w:rPr>
                      <w:rFonts w:eastAsia="ヒラギノ明朝 Pro W3" w:hAnsi="Times"/>
                      <w:sz w:val="20"/>
                      <w:szCs w:val="20"/>
                      <w:lang w:val="tr-TR"/>
                    </w:rPr>
                    <w:t>ğ</w:t>
                  </w:r>
                  <w:r w:rsidRPr="00E122D0">
                    <w:rPr>
                      <w:rFonts w:eastAsia="ヒラギノ明朝 Pro W3" w:hAnsi="Times"/>
                      <w:sz w:val="20"/>
                      <w:szCs w:val="20"/>
                      <w:lang w:val="tr-TR"/>
                    </w:rPr>
                    <w:t>ramas</w:t>
                  </w:r>
                  <w:r w:rsidRPr="00E122D0">
                    <w:rPr>
                      <w:rFonts w:eastAsia="ヒラギノ明朝 Pro W3" w:hAnsi="Times"/>
                      <w:sz w:val="20"/>
                      <w:szCs w:val="20"/>
                      <w:lang w:val="tr-TR"/>
                    </w:rPr>
                    <w:t>ı</w:t>
                  </w:r>
                  <w:r w:rsidRPr="00E122D0">
                    <w:rPr>
                      <w:rFonts w:eastAsia="ヒラギノ明朝 Pro W3" w:hAnsi="Times"/>
                      <w:sz w:val="20"/>
                      <w:szCs w:val="20"/>
                      <w:lang w:val="tr-TR"/>
                    </w:rPr>
                    <w:t>na yol a</w:t>
                  </w:r>
                  <w:r w:rsidRPr="00E122D0">
                    <w:rPr>
                      <w:rFonts w:eastAsia="ヒラギノ明朝 Pro W3" w:hAnsi="Times"/>
                      <w:sz w:val="20"/>
                      <w:szCs w:val="20"/>
                      <w:lang w:val="tr-TR"/>
                    </w:rPr>
                    <w:t>ç</w:t>
                  </w:r>
                  <w:r w:rsidRPr="00E122D0">
                    <w:rPr>
                      <w:rFonts w:eastAsia="ヒラギノ明朝 Pro W3" w:hAnsi="Times"/>
                      <w:sz w:val="20"/>
                      <w:szCs w:val="20"/>
                      <w:lang w:val="tr-TR"/>
                    </w:rPr>
                    <w:t>an olaylara ili</w:t>
                  </w:r>
                  <w:r w:rsidRPr="00E122D0">
                    <w:rPr>
                      <w:rFonts w:eastAsia="ヒラギノ明朝 Pro W3" w:hAnsi="Times"/>
                      <w:sz w:val="20"/>
                      <w:szCs w:val="20"/>
                      <w:lang w:val="tr-TR"/>
                    </w:rPr>
                    <w:t>ş</w:t>
                  </w:r>
                  <w:r w:rsidRPr="00E122D0">
                    <w:rPr>
                      <w:rFonts w:eastAsia="ヒラギノ明朝 Pro W3" w:hAnsi="Times"/>
                      <w:sz w:val="20"/>
                      <w:szCs w:val="20"/>
                      <w:lang w:val="tr-TR"/>
                    </w:rPr>
                    <w:t>kin kay</w:t>
                  </w:r>
                  <w:r w:rsidRPr="00E122D0">
                    <w:rPr>
                      <w:rFonts w:eastAsia="ヒラギノ明朝 Pro W3" w:hAnsi="Times"/>
                      <w:sz w:val="20"/>
                      <w:szCs w:val="20"/>
                      <w:lang w:val="tr-TR"/>
                    </w:rPr>
                    <w:t>ı</w:t>
                  </w:r>
                  <w:r w:rsidRPr="00E122D0">
                    <w:rPr>
                      <w:rFonts w:eastAsia="ヒラギノ明朝 Pro W3" w:hAnsi="Times"/>
                      <w:sz w:val="20"/>
                      <w:szCs w:val="20"/>
                      <w:lang w:val="tr-TR"/>
                    </w:rPr>
                    <w:t>tlar.</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m) Ramak kala olay kay</w:t>
                  </w:r>
                  <w:r w:rsidRPr="00E122D0">
                    <w:rPr>
                      <w:rFonts w:eastAsia="ヒラギノ明朝 Pro W3" w:hAnsi="Times"/>
                      <w:sz w:val="20"/>
                      <w:szCs w:val="20"/>
                      <w:lang w:val="tr-TR"/>
                    </w:rPr>
                    <w:t>ı</w:t>
                  </w:r>
                  <w:r w:rsidRPr="00E122D0">
                    <w:rPr>
                      <w:rFonts w:eastAsia="ヒラギノ明朝 Pro W3" w:hAnsi="Times"/>
                      <w:sz w:val="20"/>
                      <w:szCs w:val="20"/>
                      <w:lang w:val="tr-TR"/>
                    </w:rPr>
                    <w:t>tlar</w:t>
                  </w:r>
                  <w:r w:rsidRPr="00E122D0">
                    <w:rPr>
                      <w:rFonts w:eastAsia="ヒラギノ明朝 Pro W3" w:hAnsi="Times"/>
                      <w:sz w:val="20"/>
                      <w:szCs w:val="20"/>
                      <w:lang w:val="tr-TR"/>
                    </w:rPr>
                    <w:t>ı</w:t>
                  </w:r>
                  <w:r w:rsidRPr="00E122D0">
                    <w:rPr>
                      <w:rFonts w:eastAsia="ヒラギノ明朝 Pro W3" w:hAnsi="Times"/>
                      <w:sz w:val="20"/>
                      <w:szCs w:val="20"/>
                      <w:lang w:val="tr-TR"/>
                    </w:rPr>
                    <w:t>.</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n) Malzeme g</w:t>
                  </w:r>
                  <w:r w:rsidRPr="00E122D0">
                    <w:rPr>
                      <w:rFonts w:eastAsia="ヒラギノ明朝 Pro W3" w:hAnsi="Times"/>
                      <w:sz w:val="20"/>
                      <w:szCs w:val="20"/>
                      <w:lang w:val="tr-TR"/>
                    </w:rPr>
                    <w:t>ü</w:t>
                  </w:r>
                  <w:r w:rsidRPr="00E122D0">
                    <w:rPr>
                      <w:rFonts w:eastAsia="ヒラギノ明朝 Pro W3" w:hAnsi="Times"/>
                      <w:sz w:val="20"/>
                      <w:szCs w:val="20"/>
                      <w:lang w:val="tr-TR"/>
                    </w:rPr>
                    <w:t>venlik bilgi formlar</w:t>
                  </w:r>
                  <w:r w:rsidRPr="00E122D0">
                    <w:rPr>
                      <w:rFonts w:eastAsia="ヒラギノ明朝 Pro W3" w:hAnsi="Times"/>
                      <w:sz w:val="20"/>
                      <w:szCs w:val="20"/>
                      <w:lang w:val="tr-TR"/>
                    </w:rPr>
                    <w:t>ı</w:t>
                  </w:r>
                  <w:r w:rsidRPr="00E122D0">
                    <w:rPr>
                      <w:rFonts w:eastAsia="ヒラギノ明朝 Pro W3" w:hAnsi="Times"/>
                      <w:sz w:val="20"/>
                      <w:szCs w:val="20"/>
                      <w:lang w:val="tr-TR"/>
                    </w:rPr>
                    <w:t>.</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o) Ortam ve ki</w:t>
                  </w:r>
                  <w:r w:rsidRPr="00E122D0">
                    <w:rPr>
                      <w:rFonts w:eastAsia="ヒラギノ明朝 Pro W3" w:hAnsi="Times"/>
                      <w:sz w:val="20"/>
                      <w:szCs w:val="20"/>
                      <w:lang w:val="tr-TR"/>
                    </w:rPr>
                    <w:t>ş</w:t>
                  </w:r>
                  <w:r w:rsidRPr="00E122D0">
                    <w:rPr>
                      <w:rFonts w:eastAsia="ヒラギノ明朝 Pro W3" w:hAnsi="Times"/>
                      <w:sz w:val="20"/>
                      <w:szCs w:val="20"/>
                      <w:lang w:val="tr-TR"/>
                    </w:rPr>
                    <w:t xml:space="preserve">isel </w:t>
                  </w:r>
                  <w:proofErr w:type="spellStart"/>
                  <w:r w:rsidRPr="00E122D0">
                    <w:rPr>
                      <w:rFonts w:eastAsia="ヒラギノ明朝 Pro W3" w:hAnsi="Times"/>
                      <w:sz w:val="20"/>
                      <w:szCs w:val="20"/>
                      <w:lang w:val="tr-TR"/>
                    </w:rPr>
                    <w:t>maruziyet</w:t>
                  </w:r>
                  <w:proofErr w:type="spellEnd"/>
                  <w:r w:rsidRPr="00E122D0">
                    <w:rPr>
                      <w:rFonts w:eastAsia="ヒラギノ明朝 Pro W3" w:hAnsi="Times"/>
                      <w:sz w:val="20"/>
                      <w:szCs w:val="20"/>
                      <w:lang w:val="tr-TR"/>
                    </w:rPr>
                    <w:t xml:space="preserve"> d</w:t>
                  </w:r>
                  <w:r w:rsidRPr="00E122D0">
                    <w:rPr>
                      <w:rFonts w:eastAsia="ヒラギノ明朝 Pro W3" w:hAnsi="Times"/>
                      <w:sz w:val="20"/>
                      <w:szCs w:val="20"/>
                      <w:lang w:val="tr-TR"/>
                    </w:rPr>
                    <w:t>ü</w:t>
                  </w:r>
                  <w:r w:rsidRPr="00E122D0">
                    <w:rPr>
                      <w:rFonts w:eastAsia="ヒラギノ明朝 Pro W3" w:hAnsi="Times"/>
                      <w:sz w:val="20"/>
                      <w:szCs w:val="20"/>
                      <w:lang w:val="tr-TR"/>
                    </w:rPr>
                    <w:t xml:space="preserve">zeyi </w:t>
                  </w:r>
                  <w:r w:rsidRPr="00E122D0">
                    <w:rPr>
                      <w:rFonts w:eastAsia="ヒラギノ明朝 Pro W3" w:hAnsi="Times"/>
                      <w:sz w:val="20"/>
                      <w:szCs w:val="20"/>
                      <w:lang w:val="tr-TR"/>
                    </w:rPr>
                    <w:t>ö</w:t>
                  </w:r>
                  <w:r w:rsidRPr="00E122D0">
                    <w:rPr>
                      <w:rFonts w:eastAsia="ヒラギノ明朝 Pro W3" w:hAnsi="Times"/>
                      <w:sz w:val="20"/>
                      <w:szCs w:val="20"/>
                      <w:lang w:val="tr-TR"/>
                    </w:rPr>
                    <w:t>l</w:t>
                  </w:r>
                  <w:r w:rsidRPr="00E122D0">
                    <w:rPr>
                      <w:rFonts w:eastAsia="ヒラギノ明朝 Pro W3" w:hAnsi="Times"/>
                      <w:sz w:val="20"/>
                      <w:szCs w:val="20"/>
                      <w:lang w:val="tr-TR"/>
                    </w:rPr>
                    <w:t>çü</w:t>
                  </w:r>
                  <w:r w:rsidRPr="00E122D0">
                    <w:rPr>
                      <w:rFonts w:eastAsia="ヒラギノ明朝 Pro W3" w:hAnsi="Times"/>
                      <w:sz w:val="20"/>
                      <w:szCs w:val="20"/>
                      <w:lang w:val="tr-TR"/>
                    </w:rPr>
                    <w:t>m sonu</w:t>
                  </w:r>
                  <w:r w:rsidRPr="00E122D0">
                    <w:rPr>
                      <w:rFonts w:eastAsia="ヒラギノ明朝 Pro W3" w:hAnsi="Times"/>
                      <w:sz w:val="20"/>
                      <w:szCs w:val="20"/>
                      <w:lang w:val="tr-TR"/>
                    </w:rPr>
                    <w:t>ç</w:t>
                  </w:r>
                  <w:r w:rsidRPr="00E122D0">
                    <w:rPr>
                      <w:rFonts w:eastAsia="ヒラギノ明朝 Pro W3" w:hAnsi="Times"/>
                      <w:sz w:val="20"/>
                      <w:szCs w:val="20"/>
                      <w:lang w:val="tr-TR"/>
                    </w:rPr>
                    <w:t>lar</w:t>
                  </w:r>
                  <w:r w:rsidRPr="00E122D0">
                    <w:rPr>
                      <w:rFonts w:eastAsia="ヒラギノ明朝 Pro W3" w:hAnsi="Times"/>
                      <w:sz w:val="20"/>
                      <w:szCs w:val="20"/>
                      <w:lang w:val="tr-TR"/>
                    </w:rPr>
                    <w:t>ı</w:t>
                  </w:r>
                  <w:r w:rsidRPr="00E122D0">
                    <w:rPr>
                      <w:rFonts w:eastAsia="ヒラギノ明朝 Pro W3" w:hAnsi="Times"/>
                      <w:sz w:val="20"/>
                      <w:szCs w:val="20"/>
                      <w:lang w:val="tr-TR"/>
                    </w:rPr>
                    <w:t>.</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ö</w:t>
                  </w:r>
                  <w:r w:rsidRPr="00E122D0">
                    <w:rPr>
                      <w:rFonts w:eastAsia="ヒラギノ明朝 Pro W3" w:hAnsi="Times"/>
                      <w:sz w:val="20"/>
                      <w:szCs w:val="20"/>
                      <w:lang w:val="tr-TR"/>
                    </w:rPr>
                    <w:t xml:space="preserve">) Varsa daha </w:t>
                  </w:r>
                  <w:r w:rsidRPr="00E122D0">
                    <w:rPr>
                      <w:rFonts w:eastAsia="ヒラギノ明朝 Pro W3" w:hAnsi="Times"/>
                      <w:sz w:val="20"/>
                      <w:szCs w:val="20"/>
                      <w:lang w:val="tr-TR"/>
                    </w:rPr>
                    <w:t>ö</w:t>
                  </w:r>
                  <w:r w:rsidRPr="00E122D0">
                    <w:rPr>
                      <w:rFonts w:eastAsia="ヒラギノ明朝 Pro W3" w:hAnsi="Times"/>
                      <w:sz w:val="20"/>
                      <w:szCs w:val="20"/>
                      <w:lang w:val="tr-TR"/>
                    </w:rPr>
                    <w:t>nce yap</w:t>
                  </w:r>
                  <w:r w:rsidRPr="00E122D0">
                    <w:rPr>
                      <w:rFonts w:eastAsia="ヒラギノ明朝 Pro W3" w:hAnsi="Times"/>
                      <w:sz w:val="20"/>
                      <w:szCs w:val="20"/>
                      <w:lang w:val="tr-TR"/>
                    </w:rPr>
                    <w:t>ı</w:t>
                  </w:r>
                  <w:r w:rsidRPr="00E122D0">
                    <w:rPr>
                      <w:rFonts w:eastAsia="ヒラギノ明朝 Pro W3" w:hAnsi="Times"/>
                      <w:sz w:val="20"/>
                      <w:szCs w:val="20"/>
                      <w:lang w:val="tr-TR"/>
                    </w:rPr>
                    <w:t>lm</w:t>
                  </w:r>
                  <w:r w:rsidRPr="00E122D0">
                    <w:rPr>
                      <w:rFonts w:eastAsia="ヒラギノ明朝 Pro W3" w:hAnsi="Times"/>
                      <w:sz w:val="20"/>
                      <w:szCs w:val="20"/>
                      <w:lang w:val="tr-TR"/>
                    </w:rPr>
                    <w:t>ış</w:t>
                  </w:r>
                  <w:r w:rsidRPr="00E122D0">
                    <w:rPr>
                      <w:rFonts w:eastAsia="ヒラギノ明朝 Pro W3" w:hAnsi="Times"/>
                      <w:sz w:val="20"/>
                      <w:szCs w:val="20"/>
                      <w:lang w:val="tr-TR"/>
                    </w:rPr>
                    <w:t xml:space="preserve"> risk de</w:t>
                  </w:r>
                  <w:r w:rsidRPr="00E122D0">
                    <w:rPr>
                      <w:rFonts w:eastAsia="ヒラギノ明朝 Pro W3" w:hAnsi="Times"/>
                      <w:sz w:val="20"/>
                      <w:szCs w:val="20"/>
                      <w:lang w:val="tr-TR"/>
                    </w:rPr>
                    <w:t>ğ</w:t>
                  </w:r>
                  <w:r w:rsidRPr="00E122D0">
                    <w:rPr>
                      <w:rFonts w:eastAsia="ヒラギノ明朝 Pro W3" w:hAnsi="Times"/>
                      <w:sz w:val="20"/>
                      <w:szCs w:val="20"/>
                      <w:lang w:val="tr-TR"/>
                    </w:rPr>
                    <w:t xml:space="preserve">erlendirmesi </w:t>
                  </w:r>
                  <w:r w:rsidRPr="00E122D0">
                    <w:rPr>
                      <w:rFonts w:eastAsia="ヒラギノ明朝 Pro W3" w:hAnsi="Times"/>
                      <w:sz w:val="20"/>
                      <w:szCs w:val="20"/>
                      <w:lang w:val="tr-TR"/>
                    </w:rPr>
                    <w:t>ç</w:t>
                  </w:r>
                  <w:r w:rsidRPr="00E122D0">
                    <w:rPr>
                      <w:rFonts w:eastAsia="ヒラギノ明朝 Pro W3" w:hAnsi="Times"/>
                      <w:sz w:val="20"/>
                      <w:szCs w:val="20"/>
                      <w:lang w:val="tr-TR"/>
                    </w:rPr>
                    <w:t>al</w:t>
                  </w:r>
                  <w:r w:rsidRPr="00E122D0">
                    <w:rPr>
                      <w:rFonts w:eastAsia="ヒラギノ明朝 Pro W3" w:hAnsi="Times"/>
                      <w:sz w:val="20"/>
                      <w:szCs w:val="20"/>
                      <w:lang w:val="tr-TR"/>
                    </w:rPr>
                    <w:t>ış</w:t>
                  </w:r>
                  <w:r w:rsidRPr="00E122D0">
                    <w:rPr>
                      <w:rFonts w:eastAsia="ヒラギノ明朝 Pro W3" w:hAnsi="Times"/>
                      <w:sz w:val="20"/>
                      <w:szCs w:val="20"/>
                      <w:lang w:val="tr-TR"/>
                    </w:rPr>
                    <w:t>malar</w:t>
                  </w:r>
                  <w:r w:rsidRPr="00E122D0">
                    <w:rPr>
                      <w:rFonts w:eastAsia="ヒラギノ明朝 Pro W3" w:hAnsi="Times"/>
                      <w:sz w:val="20"/>
                      <w:szCs w:val="20"/>
                      <w:lang w:val="tr-TR"/>
                    </w:rPr>
                    <w:t>ı</w:t>
                  </w:r>
                  <w:r w:rsidRPr="00E122D0">
                    <w:rPr>
                      <w:rFonts w:eastAsia="ヒラギノ明朝 Pro W3" w:hAnsi="Times"/>
                      <w:sz w:val="20"/>
                      <w:szCs w:val="20"/>
                      <w:lang w:val="tr-TR"/>
                    </w:rPr>
                    <w:t>.</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p) Acil durum planlar</w:t>
                  </w:r>
                  <w:r w:rsidRPr="00E122D0">
                    <w:rPr>
                      <w:rFonts w:eastAsia="ヒラギノ明朝 Pro W3" w:hAnsi="Times"/>
                      <w:sz w:val="20"/>
                      <w:szCs w:val="20"/>
                      <w:lang w:val="tr-TR"/>
                    </w:rPr>
                    <w:t>ı</w:t>
                  </w:r>
                  <w:r w:rsidRPr="00E122D0">
                    <w:rPr>
                      <w:rFonts w:eastAsia="ヒラギノ明朝 Pro W3" w:hAnsi="Times"/>
                      <w:sz w:val="20"/>
                      <w:szCs w:val="20"/>
                      <w:lang w:val="tr-TR"/>
                    </w:rPr>
                    <w:t>.</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r) Sa</w:t>
                  </w:r>
                  <w:r w:rsidRPr="00E122D0">
                    <w:rPr>
                      <w:rFonts w:eastAsia="ヒラギノ明朝 Pro W3" w:hAnsi="Times"/>
                      <w:sz w:val="20"/>
                      <w:szCs w:val="20"/>
                      <w:lang w:val="tr-TR"/>
                    </w:rPr>
                    <w:t>ğ</w:t>
                  </w:r>
                  <w:r w:rsidRPr="00E122D0">
                    <w:rPr>
                      <w:rFonts w:eastAsia="ヒラギノ明朝 Pro W3" w:hAnsi="Times"/>
                      <w:sz w:val="20"/>
                      <w:szCs w:val="20"/>
                      <w:lang w:val="tr-TR"/>
                    </w:rPr>
                    <w:t>l</w:t>
                  </w:r>
                  <w:r w:rsidRPr="00E122D0">
                    <w:rPr>
                      <w:rFonts w:eastAsia="ヒラギノ明朝 Pro W3" w:hAnsi="Times"/>
                      <w:sz w:val="20"/>
                      <w:szCs w:val="20"/>
                      <w:lang w:val="tr-TR"/>
                    </w:rPr>
                    <w:t>ı</w:t>
                  </w:r>
                  <w:r w:rsidRPr="00E122D0">
                    <w:rPr>
                      <w:rFonts w:eastAsia="ヒラギノ明朝 Pro W3" w:hAnsi="Times"/>
                      <w:sz w:val="20"/>
                      <w:szCs w:val="20"/>
                      <w:lang w:val="tr-TR"/>
                    </w:rPr>
                    <w:t>k ve g</w:t>
                  </w:r>
                  <w:r w:rsidRPr="00E122D0">
                    <w:rPr>
                      <w:rFonts w:eastAsia="ヒラギノ明朝 Pro W3" w:hAnsi="Times"/>
                      <w:sz w:val="20"/>
                      <w:szCs w:val="20"/>
                      <w:lang w:val="tr-TR"/>
                    </w:rPr>
                    <w:t>ü</w:t>
                  </w:r>
                  <w:r w:rsidRPr="00E122D0">
                    <w:rPr>
                      <w:rFonts w:eastAsia="ヒラギノ明朝 Pro W3" w:hAnsi="Times"/>
                      <w:sz w:val="20"/>
                      <w:szCs w:val="20"/>
                      <w:lang w:val="tr-TR"/>
                    </w:rPr>
                    <w:t>venlik plan</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ve patlamadan korunma dok</w:t>
                  </w:r>
                  <w:r w:rsidRPr="00E122D0">
                    <w:rPr>
                      <w:rFonts w:eastAsia="ヒラギノ明朝 Pro W3" w:hAnsi="Times"/>
                      <w:sz w:val="20"/>
                      <w:szCs w:val="20"/>
                      <w:lang w:val="tr-TR"/>
                    </w:rPr>
                    <w:t>ü</w:t>
                  </w:r>
                  <w:r w:rsidRPr="00E122D0">
                    <w:rPr>
                      <w:rFonts w:eastAsia="ヒラギノ明朝 Pro W3" w:hAnsi="Times"/>
                      <w:sz w:val="20"/>
                      <w:szCs w:val="20"/>
                      <w:lang w:val="tr-TR"/>
                    </w:rPr>
                    <w:t>man</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gibi belirli i</w:t>
                  </w:r>
                  <w:r w:rsidRPr="00E122D0">
                    <w:rPr>
                      <w:rFonts w:eastAsia="ヒラギノ明朝 Pro W3" w:hAnsi="Times"/>
                      <w:sz w:val="20"/>
                      <w:szCs w:val="20"/>
                      <w:lang w:val="tr-TR"/>
                    </w:rPr>
                    <w:t>ş</w:t>
                  </w:r>
                  <w:r w:rsidRPr="00E122D0">
                    <w:rPr>
                      <w:rFonts w:eastAsia="ヒラギノ明朝 Pro W3" w:hAnsi="Times"/>
                      <w:sz w:val="20"/>
                      <w:szCs w:val="20"/>
                      <w:lang w:val="tr-TR"/>
                    </w:rPr>
                    <w:t>yerlerinde haz</w:t>
                  </w:r>
                  <w:r w:rsidRPr="00E122D0">
                    <w:rPr>
                      <w:rFonts w:eastAsia="ヒラギノ明朝 Pro W3" w:hAnsi="Times"/>
                      <w:sz w:val="20"/>
                      <w:szCs w:val="20"/>
                      <w:lang w:val="tr-TR"/>
                    </w:rPr>
                    <w:t>ı</w:t>
                  </w:r>
                  <w:r w:rsidRPr="00E122D0">
                    <w:rPr>
                      <w:rFonts w:eastAsia="ヒラギノ明朝 Pro W3" w:hAnsi="Times"/>
                      <w:sz w:val="20"/>
                      <w:szCs w:val="20"/>
                      <w:lang w:val="tr-TR"/>
                    </w:rPr>
                    <w:t>rlanmas</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gereken dok</w:t>
                  </w:r>
                  <w:r w:rsidRPr="00E122D0">
                    <w:rPr>
                      <w:rFonts w:eastAsia="ヒラギノ明朝 Pro W3" w:hAnsi="Times"/>
                      <w:sz w:val="20"/>
                      <w:szCs w:val="20"/>
                      <w:lang w:val="tr-TR"/>
                    </w:rPr>
                    <w:t>ü</w:t>
                  </w:r>
                  <w:r w:rsidRPr="00E122D0">
                    <w:rPr>
                      <w:rFonts w:eastAsia="ヒラギノ明朝 Pro W3" w:hAnsi="Times"/>
                      <w:sz w:val="20"/>
                      <w:szCs w:val="20"/>
                      <w:lang w:val="tr-TR"/>
                    </w:rPr>
                    <w:t>manlar.</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(2) Tehlikelere ili</w:t>
                  </w:r>
                  <w:r w:rsidRPr="00E122D0">
                    <w:rPr>
                      <w:rFonts w:eastAsia="ヒラギノ明朝 Pro W3" w:hAnsi="Times"/>
                      <w:sz w:val="20"/>
                      <w:szCs w:val="20"/>
                      <w:lang w:val="tr-TR"/>
                    </w:rPr>
                    <w:t>ş</w:t>
                  </w:r>
                  <w:r w:rsidRPr="00E122D0">
                    <w:rPr>
                      <w:rFonts w:eastAsia="ヒラギノ明朝 Pro W3" w:hAnsi="Times"/>
                      <w:sz w:val="20"/>
                      <w:szCs w:val="20"/>
                      <w:lang w:val="tr-TR"/>
                    </w:rPr>
                    <w:t>kin bilgiler toplan</w:t>
                  </w:r>
                  <w:r w:rsidRPr="00E122D0">
                    <w:rPr>
                      <w:rFonts w:eastAsia="ヒラギノ明朝 Pro W3" w:hAnsi="Times"/>
                      <w:sz w:val="20"/>
                      <w:szCs w:val="20"/>
                      <w:lang w:val="tr-TR"/>
                    </w:rPr>
                    <w:t>ı</w:t>
                  </w:r>
                  <w:r w:rsidRPr="00E122D0">
                    <w:rPr>
                      <w:rFonts w:eastAsia="ヒラギノ明朝 Pro W3" w:hAnsi="Times"/>
                      <w:sz w:val="20"/>
                      <w:szCs w:val="20"/>
                      <w:lang w:val="tr-TR"/>
                    </w:rPr>
                    <w:t>rken ayn</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w:t>
                  </w:r>
                  <w:r w:rsidRPr="00E122D0">
                    <w:rPr>
                      <w:rFonts w:eastAsia="ヒラギノ明朝 Pro W3" w:hAnsi="Times"/>
                      <w:sz w:val="20"/>
                      <w:szCs w:val="20"/>
                      <w:lang w:val="tr-TR"/>
                    </w:rPr>
                    <w:t>ü</w:t>
                  </w:r>
                  <w:r w:rsidRPr="00E122D0">
                    <w:rPr>
                      <w:rFonts w:eastAsia="ヒラギノ明朝 Pro W3" w:hAnsi="Times"/>
                      <w:sz w:val="20"/>
                      <w:szCs w:val="20"/>
                      <w:lang w:val="tr-TR"/>
                    </w:rPr>
                    <w:t>retim, y</w:t>
                  </w:r>
                  <w:r w:rsidRPr="00E122D0">
                    <w:rPr>
                      <w:rFonts w:eastAsia="ヒラギノ明朝 Pro W3" w:hAnsi="Times"/>
                      <w:sz w:val="20"/>
                      <w:szCs w:val="20"/>
                      <w:lang w:val="tr-TR"/>
                    </w:rPr>
                    <w:t>ö</w:t>
                  </w:r>
                  <w:r w:rsidRPr="00E122D0">
                    <w:rPr>
                      <w:rFonts w:eastAsia="ヒラギノ明朝 Pro W3" w:hAnsi="Times"/>
                      <w:sz w:val="20"/>
                      <w:szCs w:val="20"/>
                      <w:lang w:val="tr-TR"/>
                    </w:rPr>
                    <w:t xml:space="preserve">ntem ve teknikleri ile </w:t>
                  </w:r>
                  <w:r w:rsidRPr="00E122D0">
                    <w:rPr>
                      <w:rFonts w:eastAsia="ヒラギノ明朝 Pro W3" w:hAnsi="Times"/>
                      <w:sz w:val="20"/>
                      <w:szCs w:val="20"/>
                      <w:lang w:val="tr-TR"/>
                    </w:rPr>
                    <w:t>ü</w:t>
                  </w:r>
                  <w:r w:rsidRPr="00E122D0">
                    <w:rPr>
                      <w:rFonts w:eastAsia="ヒラギノ明朝 Pro W3" w:hAnsi="Times"/>
                      <w:sz w:val="20"/>
                      <w:szCs w:val="20"/>
                      <w:lang w:val="tr-TR"/>
                    </w:rPr>
                    <w:t>retim yapan benzer i</w:t>
                  </w:r>
                  <w:r w:rsidRPr="00E122D0">
                    <w:rPr>
                      <w:rFonts w:eastAsia="ヒラギノ明朝 Pro W3" w:hAnsi="Times"/>
                      <w:sz w:val="20"/>
                      <w:szCs w:val="20"/>
                      <w:lang w:val="tr-TR"/>
                    </w:rPr>
                    <w:t>ş</w:t>
                  </w:r>
                  <w:r w:rsidRPr="00E122D0">
                    <w:rPr>
                      <w:rFonts w:eastAsia="ヒラギノ明朝 Pro W3" w:hAnsi="Times"/>
                      <w:sz w:val="20"/>
                      <w:szCs w:val="20"/>
                      <w:lang w:val="tr-TR"/>
                    </w:rPr>
                    <w:t>yerlerinde meydana gelen i</w:t>
                  </w:r>
                  <w:r w:rsidRPr="00E122D0">
                    <w:rPr>
                      <w:rFonts w:eastAsia="ヒラギノ明朝 Pro W3" w:hAnsi="Times"/>
                      <w:sz w:val="20"/>
                      <w:szCs w:val="20"/>
                      <w:lang w:val="tr-TR"/>
                    </w:rPr>
                    <w:t>ş</w:t>
                  </w:r>
                  <w:r w:rsidRPr="00E122D0">
                    <w:rPr>
                      <w:rFonts w:eastAsia="ヒラギノ明朝 Pro W3" w:hAnsi="Times"/>
                      <w:sz w:val="20"/>
                      <w:szCs w:val="20"/>
                      <w:lang w:val="tr-TR"/>
                    </w:rPr>
                    <w:t xml:space="preserve"> kazalar</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ve ortaya </w:t>
                  </w:r>
                  <w:r w:rsidRPr="00E122D0">
                    <w:rPr>
                      <w:rFonts w:eastAsia="ヒラギノ明朝 Pro W3" w:hAnsi="Times"/>
                      <w:sz w:val="20"/>
                      <w:szCs w:val="20"/>
                      <w:lang w:val="tr-TR"/>
                    </w:rPr>
                    <w:t>çı</w:t>
                  </w:r>
                  <w:r w:rsidRPr="00E122D0">
                    <w:rPr>
                      <w:rFonts w:eastAsia="ヒラギノ明朝 Pro W3" w:hAnsi="Times"/>
                      <w:sz w:val="20"/>
                      <w:szCs w:val="20"/>
                      <w:lang w:val="tr-TR"/>
                    </w:rPr>
                    <w:t>kan meslek hastal</w:t>
                  </w:r>
                  <w:r w:rsidRPr="00E122D0">
                    <w:rPr>
                      <w:rFonts w:eastAsia="ヒラギノ明朝 Pro W3" w:hAnsi="Times"/>
                      <w:sz w:val="20"/>
                      <w:szCs w:val="20"/>
                      <w:lang w:val="tr-TR"/>
                    </w:rPr>
                    <w:t>ı</w:t>
                  </w:r>
                  <w:r w:rsidRPr="00E122D0">
                    <w:rPr>
                      <w:rFonts w:eastAsia="ヒラギノ明朝 Pro W3" w:hAnsi="Times"/>
                      <w:sz w:val="20"/>
                      <w:szCs w:val="20"/>
                      <w:lang w:val="tr-TR"/>
                    </w:rPr>
                    <w:t>klar</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da de</w:t>
                  </w:r>
                  <w:r w:rsidRPr="00E122D0">
                    <w:rPr>
                      <w:rFonts w:eastAsia="ヒラギノ明朝 Pro W3" w:hAnsi="Times"/>
                      <w:sz w:val="20"/>
                      <w:szCs w:val="20"/>
                      <w:lang w:val="tr-TR"/>
                    </w:rPr>
                    <w:t>ğ</w:t>
                  </w:r>
                  <w:r w:rsidRPr="00E122D0">
                    <w:rPr>
                      <w:rFonts w:eastAsia="ヒラギノ明朝 Pro W3" w:hAnsi="Times"/>
                      <w:sz w:val="20"/>
                      <w:szCs w:val="20"/>
                      <w:lang w:val="tr-TR"/>
                    </w:rPr>
                    <w:t>erlendirilebilir.</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 xml:space="preserve">(3) Toplanan bilgiler </w:t>
                  </w:r>
                  <w:r w:rsidRPr="00E122D0">
                    <w:rPr>
                      <w:rFonts w:eastAsia="ヒラギノ明朝 Pro W3" w:hAnsi="Times"/>
                      <w:sz w:val="20"/>
                      <w:szCs w:val="20"/>
                      <w:lang w:val="tr-TR"/>
                    </w:rPr>
                    <w:t>ışığı</w:t>
                  </w:r>
                  <w:r w:rsidRPr="00E122D0">
                    <w:rPr>
                      <w:rFonts w:eastAsia="ヒラギノ明朝 Pro W3" w:hAnsi="Times"/>
                      <w:sz w:val="20"/>
                      <w:szCs w:val="20"/>
                      <w:lang w:val="tr-TR"/>
                    </w:rPr>
                    <w:t>nda; i</w:t>
                  </w:r>
                  <w:r w:rsidRPr="00E122D0">
                    <w:rPr>
                      <w:rFonts w:eastAsia="ヒラギノ明朝 Pro W3" w:hAnsi="Times"/>
                      <w:sz w:val="20"/>
                      <w:szCs w:val="20"/>
                      <w:lang w:val="tr-TR"/>
                    </w:rPr>
                    <w:t>ş</w:t>
                  </w:r>
                  <w:r w:rsidRPr="00E122D0">
                    <w:rPr>
                      <w:rFonts w:eastAsia="ヒラギノ明朝 Pro W3" w:hAnsi="Times"/>
                      <w:sz w:val="20"/>
                      <w:szCs w:val="20"/>
                      <w:lang w:val="tr-TR"/>
                    </w:rPr>
                    <w:t xml:space="preserve"> sa</w:t>
                  </w:r>
                  <w:r w:rsidRPr="00E122D0">
                    <w:rPr>
                      <w:rFonts w:eastAsia="ヒラギノ明朝 Pro W3" w:hAnsi="Times"/>
                      <w:sz w:val="20"/>
                      <w:szCs w:val="20"/>
                      <w:lang w:val="tr-TR"/>
                    </w:rPr>
                    <w:t>ğ</w:t>
                  </w:r>
                  <w:r w:rsidRPr="00E122D0">
                    <w:rPr>
                      <w:rFonts w:eastAsia="ヒラギノ明朝 Pro W3" w:hAnsi="Times"/>
                      <w:sz w:val="20"/>
                      <w:szCs w:val="20"/>
                      <w:lang w:val="tr-TR"/>
                    </w:rPr>
                    <w:t>l</w:t>
                  </w:r>
                  <w:r w:rsidRPr="00E122D0">
                    <w:rPr>
                      <w:rFonts w:eastAsia="ヒラギノ明朝 Pro W3" w:hAnsi="Times"/>
                      <w:sz w:val="20"/>
                      <w:szCs w:val="20"/>
                      <w:lang w:val="tr-TR"/>
                    </w:rPr>
                    <w:t>ığı</w:t>
                  </w:r>
                  <w:r w:rsidRPr="00E122D0">
                    <w:rPr>
                      <w:rFonts w:eastAsia="ヒラギノ明朝 Pro W3" w:hAnsi="Times"/>
                      <w:sz w:val="20"/>
                      <w:szCs w:val="20"/>
                      <w:lang w:val="tr-TR"/>
                    </w:rPr>
                    <w:t xml:space="preserve"> ve g</w:t>
                  </w:r>
                  <w:r w:rsidRPr="00E122D0">
                    <w:rPr>
                      <w:rFonts w:eastAsia="ヒラギノ明朝 Pro W3" w:hAnsi="Times"/>
                      <w:sz w:val="20"/>
                      <w:szCs w:val="20"/>
                      <w:lang w:val="tr-TR"/>
                    </w:rPr>
                    <w:t>ü</w:t>
                  </w:r>
                  <w:r w:rsidRPr="00E122D0">
                    <w:rPr>
                      <w:rFonts w:eastAsia="ヒラギノ明朝 Pro W3" w:hAnsi="Times"/>
                      <w:sz w:val="20"/>
                      <w:szCs w:val="20"/>
                      <w:lang w:val="tr-TR"/>
                    </w:rPr>
                    <w:t>venli</w:t>
                  </w:r>
                  <w:r w:rsidRPr="00E122D0">
                    <w:rPr>
                      <w:rFonts w:eastAsia="ヒラギノ明朝 Pro W3" w:hAnsi="Times"/>
                      <w:sz w:val="20"/>
                      <w:szCs w:val="20"/>
                      <w:lang w:val="tr-TR"/>
                    </w:rPr>
                    <w:t>ğ</w:t>
                  </w:r>
                  <w:r w:rsidRPr="00E122D0">
                    <w:rPr>
                      <w:rFonts w:eastAsia="ヒラギノ明朝 Pro W3" w:hAnsi="Times"/>
                      <w:sz w:val="20"/>
                      <w:szCs w:val="20"/>
                      <w:lang w:val="tr-TR"/>
                    </w:rPr>
                    <w:t>i ile ilgili mevzuatta yer alan h</w:t>
                  </w:r>
                  <w:r w:rsidRPr="00E122D0">
                    <w:rPr>
                      <w:rFonts w:eastAsia="ヒラギノ明朝 Pro W3" w:hAnsi="Times"/>
                      <w:sz w:val="20"/>
                      <w:szCs w:val="20"/>
                      <w:lang w:val="tr-TR"/>
                    </w:rPr>
                    <w:t>ü</w:t>
                  </w:r>
                  <w:r w:rsidRPr="00E122D0">
                    <w:rPr>
                      <w:rFonts w:eastAsia="ヒラギノ明朝 Pro W3" w:hAnsi="Times"/>
                      <w:sz w:val="20"/>
                      <w:szCs w:val="20"/>
                      <w:lang w:val="tr-TR"/>
                    </w:rPr>
                    <w:t>k</w:t>
                  </w:r>
                  <w:r w:rsidRPr="00E122D0">
                    <w:rPr>
                      <w:rFonts w:eastAsia="ヒラギノ明朝 Pro W3" w:hAnsi="Times"/>
                      <w:sz w:val="20"/>
                      <w:szCs w:val="20"/>
                      <w:lang w:val="tr-TR"/>
                    </w:rPr>
                    <w:t>ü</w:t>
                  </w:r>
                  <w:r w:rsidRPr="00E122D0">
                    <w:rPr>
                      <w:rFonts w:eastAsia="ヒラギノ明朝 Pro W3" w:hAnsi="Times"/>
                      <w:sz w:val="20"/>
                      <w:szCs w:val="20"/>
                      <w:lang w:val="tr-TR"/>
                    </w:rPr>
                    <w:t>mler de dikkate al</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narak, </w:t>
                  </w:r>
                  <w:r w:rsidRPr="00E122D0">
                    <w:rPr>
                      <w:rFonts w:eastAsia="ヒラギノ明朝 Pro W3" w:hAnsi="Times"/>
                      <w:sz w:val="20"/>
                      <w:szCs w:val="20"/>
                      <w:lang w:val="tr-TR"/>
                    </w:rPr>
                    <w:t>ç</w:t>
                  </w:r>
                  <w:r w:rsidRPr="00E122D0">
                    <w:rPr>
                      <w:rFonts w:eastAsia="ヒラギノ明朝 Pro W3" w:hAnsi="Times"/>
                      <w:sz w:val="20"/>
                      <w:szCs w:val="20"/>
                      <w:lang w:val="tr-TR"/>
                    </w:rPr>
                    <w:t>al</w:t>
                  </w:r>
                  <w:r w:rsidRPr="00E122D0">
                    <w:rPr>
                      <w:rFonts w:eastAsia="ヒラギノ明朝 Pro W3" w:hAnsi="Times"/>
                      <w:sz w:val="20"/>
                      <w:szCs w:val="20"/>
                      <w:lang w:val="tr-TR"/>
                    </w:rPr>
                    <w:t>ış</w:t>
                  </w:r>
                  <w:r w:rsidRPr="00E122D0">
                    <w:rPr>
                      <w:rFonts w:eastAsia="ヒラギノ明朝 Pro W3" w:hAnsi="Times"/>
                      <w:sz w:val="20"/>
                      <w:szCs w:val="20"/>
                      <w:lang w:val="tr-TR"/>
                    </w:rPr>
                    <w:t>ma ortam</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nda bulunan fiziksel, kimyasal, biyolojik, </w:t>
                  </w:r>
                  <w:proofErr w:type="spellStart"/>
                  <w:r w:rsidRPr="00E122D0">
                    <w:rPr>
                      <w:rFonts w:eastAsia="ヒラギノ明朝 Pro W3" w:hAnsi="Times"/>
                      <w:sz w:val="20"/>
                      <w:szCs w:val="20"/>
                      <w:lang w:val="tr-TR"/>
                    </w:rPr>
                    <w:t>psikososyal</w:t>
                  </w:r>
                  <w:proofErr w:type="spellEnd"/>
                  <w:r w:rsidRPr="00E122D0">
                    <w:rPr>
                      <w:rFonts w:eastAsia="ヒラギノ明朝 Pro W3" w:hAnsi="Times"/>
                      <w:sz w:val="20"/>
                      <w:szCs w:val="20"/>
                      <w:lang w:val="tr-TR"/>
                    </w:rPr>
                    <w:t>, ergonomik ve benzeri tehlike kaynaklar</w:t>
                  </w:r>
                  <w:r w:rsidRPr="00E122D0">
                    <w:rPr>
                      <w:rFonts w:eastAsia="ヒラギノ明朝 Pro W3" w:hAnsi="Times"/>
                      <w:sz w:val="20"/>
                      <w:szCs w:val="20"/>
                      <w:lang w:val="tr-TR"/>
                    </w:rPr>
                    <w:t>ı</w:t>
                  </w:r>
                  <w:r w:rsidRPr="00E122D0">
                    <w:rPr>
                      <w:rFonts w:eastAsia="ヒラギノ明朝 Pro W3" w:hAnsi="Times"/>
                      <w:sz w:val="20"/>
                      <w:szCs w:val="20"/>
                      <w:lang w:val="tr-TR"/>
                    </w:rPr>
                    <w:t>ndan olu</w:t>
                  </w:r>
                  <w:r w:rsidRPr="00E122D0">
                    <w:rPr>
                      <w:rFonts w:eastAsia="ヒラギノ明朝 Pro W3" w:hAnsi="Times"/>
                      <w:sz w:val="20"/>
                      <w:szCs w:val="20"/>
                      <w:lang w:val="tr-TR"/>
                    </w:rPr>
                    <w:t>ş</w:t>
                  </w:r>
                  <w:r w:rsidRPr="00E122D0">
                    <w:rPr>
                      <w:rFonts w:eastAsia="ヒラギノ明朝 Pro W3" w:hAnsi="Times"/>
                      <w:sz w:val="20"/>
                      <w:szCs w:val="20"/>
                      <w:lang w:val="tr-TR"/>
                    </w:rPr>
                    <w:t>an veya bunlar</w:t>
                  </w:r>
                  <w:r w:rsidRPr="00E122D0">
                    <w:rPr>
                      <w:rFonts w:eastAsia="ヒラギノ明朝 Pro W3" w:hAnsi="Times"/>
                      <w:sz w:val="20"/>
                      <w:szCs w:val="20"/>
                      <w:lang w:val="tr-TR"/>
                    </w:rPr>
                    <w:t>ı</w:t>
                  </w:r>
                  <w:r w:rsidRPr="00E122D0">
                    <w:rPr>
                      <w:rFonts w:eastAsia="ヒラギノ明朝 Pro W3" w:hAnsi="Times"/>
                      <w:sz w:val="20"/>
                      <w:szCs w:val="20"/>
                      <w:lang w:val="tr-TR"/>
                    </w:rPr>
                    <w:t>n etkile</w:t>
                  </w:r>
                  <w:r w:rsidRPr="00E122D0">
                    <w:rPr>
                      <w:rFonts w:eastAsia="ヒラギノ明朝 Pro W3" w:hAnsi="Times"/>
                      <w:sz w:val="20"/>
                      <w:szCs w:val="20"/>
                      <w:lang w:val="tr-TR"/>
                    </w:rPr>
                    <w:t>ş</w:t>
                  </w:r>
                  <w:r w:rsidRPr="00E122D0">
                    <w:rPr>
                      <w:rFonts w:eastAsia="ヒラギノ明朝 Pro W3" w:hAnsi="Times"/>
                      <w:sz w:val="20"/>
                      <w:szCs w:val="20"/>
                      <w:lang w:val="tr-TR"/>
                    </w:rPr>
                    <w:t xml:space="preserve">imi sonucu ortaya </w:t>
                  </w:r>
                  <w:r w:rsidRPr="00E122D0">
                    <w:rPr>
                      <w:rFonts w:eastAsia="ヒラギノ明朝 Pro W3" w:hAnsi="Times"/>
                      <w:sz w:val="20"/>
                      <w:szCs w:val="20"/>
                      <w:lang w:val="tr-TR"/>
                    </w:rPr>
                    <w:t>çı</w:t>
                  </w:r>
                  <w:r w:rsidRPr="00E122D0">
                    <w:rPr>
                      <w:rFonts w:eastAsia="ヒラギノ明朝 Pro W3" w:hAnsi="Times"/>
                      <w:sz w:val="20"/>
                      <w:szCs w:val="20"/>
                      <w:lang w:val="tr-TR"/>
                    </w:rPr>
                    <w:t>kabilecek tehlikeler belirlenir ve kayda al</w:t>
                  </w:r>
                  <w:r w:rsidRPr="00E122D0">
                    <w:rPr>
                      <w:rFonts w:eastAsia="ヒラギノ明朝 Pro W3" w:hAnsi="Times"/>
                      <w:sz w:val="20"/>
                      <w:szCs w:val="20"/>
                      <w:lang w:val="tr-TR"/>
                    </w:rPr>
                    <w:t>ı</w:t>
                  </w:r>
                  <w:r w:rsidRPr="00E122D0">
                    <w:rPr>
                      <w:rFonts w:eastAsia="ヒラギノ明朝 Pro W3" w:hAnsi="Times"/>
                      <w:sz w:val="20"/>
                      <w:szCs w:val="20"/>
                      <w:lang w:val="tr-TR"/>
                    </w:rPr>
                    <w:t>n</w:t>
                  </w:r>
                  <w:r w:rsidRPr="00E122D0">
                    <w:rPr>
                      <w:rFonts w:eastAsia="ヒラギノ明朝 Pro W3" w:hAnsi="Times"/>
                      <w:sz w:val="20"/>
                      <w:szCs w:val="20"/>
                      <w:lang w:val="tr-TR"/>
                    </w:rPr>
                    <w:t>ı</w:t>
                  </w:r>
                  <w:r w:rsidRPr="00E122D0">
                    <w:rPr>
                      <w:rFonts w:eastAsia="ヒラギノ明朝 Pro W3" w:hAnsi="Times"/>
                      <w:sz w:val="20"/>
                      <w:szCs w:val="20"/>
                      <w:lang w:val="tr-TR"/>
                    </w:rPr>
                    <w:t>r. Bu belirleme yap</w:t>
                  </w:r>
                  <w:r w:rsidRPr="00E122D0">
                    <w:rPr>
                      <w:rFonts w:eastAsia="ヒラギノ明朝 Pro W3" w:hAnsi="Times"/>
                      <w:sz w:val="20"/>
                      <w:szCs w:val="20"/>
                      <w:lang w:val="tr-TR"/>
                    </w:rPr>
                    <w:t>ı</w:t>
                  </w:r>
                  <w:r w:rsidRPr="00E122D0">
                    <w:rPr>
                      <w:rFonts w:eastAsia="ヒラギノ明朝 Pro W3" w:hAnsi="Times"/>
                      <w:sz w:val="20"/>
                      <w:szCs w:val="20"/>
                      <w:lang w:val="tr-TR"/>
                    </w:rPr>
                    <w:t>l</w:t>
                  </w:r>
                  <w:r w:rsidRPr="00E122D0">
                    <w:rPr>
                      <w:rFonts w:eastAsia="ヒラギノ明朝 Pro W3" w:hAnsi="Times"/>
                      <w:sz w:val="20"/>
                      <w:szCs w:val="20"/>
                      <w:lang w:val="tr-TR"/>
                    </w:rPr>
                    <w:t>ı</w:t>
                  </w:r>
                  <w:r w:rsidRPr="00E122D0">
                    <w:rPr>
                      <w:rFonts w:eastAsia="ヒラギノ明朝 Pro W3" w:hAnsi="Times"/>
                      <w:sz w:val="20"/>
                      <w:szCs w:val="20"/>
                      <w:lang w:val="tr-TR"/>
                    </w:rPr>
                    <w:t>rken a</w:t>
                  </w:r>
                  <w:r w:rsidRPr="00E122D0">
                    <w:rPr>
                      <w:rFonts w:eastAsia="ヒラギノ明朝 Pro W3" w:hAnsi="Times"/>
                      <w:sz w:val="20"/>
                      <w:szCs w:val="20"/>
                      <w:lang w:val="tr-TR"/>
                    </w:rPr>
                    <w:t>ş</w:t>
                  </w:r>
                  <w:r w:rsidRPr="00E122D0">
                    <w:rPr>
                      <w:rFonts w:eastAsia="ヒラギノ明朝 Pro W3" w:hAnsi="Times"/>
                      <w:sz w:val="20"/>
                      <w:szCs w:val="20"/>
                      <w:lang w:val="tr-TR"/>
                    </w:rPr>
                    <w:t>a</w:t>
                  </w:r>
                  <w:r w:rsidRPr="00E122D0">
                    <w:rPr>
                      <w:rFonts w:eastAsia="ヒラギノ明朝 Pro W3" w:hAnsi="Times"/>
                      <w:sz w:val="20"/>
                      <w:szCs w:val="20"/>
                      <w:lang w:val="tr-TR"/>
                    </w:rPr>
                    <w:t>ğı</w:t>
                  </w:r>
                  <w:r w:rsidRPr="00E122D0">
                    <w:rPr>
                      <w:rFonts w:eastAsia="ヒラギノ明朝 Pro W3" w:hAnsi="Times"/>
                      <w:sz w:val="20"/>
                      <w:szCs w:val="20"/>
                      <w:lang w:val="tr-TR"/>
                    </w:rPr>
                    <w:t xml:space="preserve">daki hususlar, bu hususlardan etkilenecekler ve ne </w:t>
                  </w:r>
                  <w:r w:rsidRPr="00E122D0">
                    <w:rPr>
                      <w:rFonts w:eastAsia="ヒラギノ明朝 Pro W3" w:hAnsi="Times"/>
                      <w:sz w:val="20"/>
                      <w:szCs w:val="20"/>
                      <w:lang w:val="tr-TR"/>
                    </w:rPr>
                    <w:t>ş</w:t>
                  </w:r>
                  <w:r w:rsidRPr="00E122D0">
                    <w:rPr>
                      <w:rFonts w:eastAsia="ヒラギノ明朝 Pro W3" w:hAnsi="Times"/>
                      <w:sz w:val="20"/>
                      <w:szCs w:val="20"/>
                      <w:lang w:val="tr-TR"/>
                    </w:rPr>
                    <w:t>ekilde etkilenebilecekleri g</w:t>
                  </w:r>
                  <w:r w:rsidRPr="00E122D0">
                    <w:rPr>
                      <w:rFonts w:eastAsia="ヒラギノ明朝 Pro W3" w:hAnsi="Times"/>
                      <w:sz w:val="20"/>
                      <w:szCs w:val="20"/>
                      <w:lang w:val="tr-TR"/>
                    </w:rPr>
                    <w:t>ö</w:t>
                  </w:r>
                  <w:r w:rsidRPr="00E122D0">
                    <w:rPr>
                      <w:rFonts w:eastAsia="ヒラギノ明朝 Pro W3" w:hAnsi="Times"/>
                      <w:sz w:val="20"/>
                      <w:szCs w:val="20"/>
                      <w:lang w:val="tr-TR"/>
                    </w:rPr>
                    <w:t xml:space="preserve">z </w:t>
                  </w:r>
                  <w:r w:rsidRPr="00E122D0">
                    <w:rPr>
                      <w:rFonts w:eastAsia="ヒラギノ明朝 Pro W3" w:hAnsi="Times"/>
                      <w:sz w:val="20"/>
                      <w:szCs w:val="20"/>
                      <w:lang w:val="tr-TR"/>
                    </w:rPr>
                    <w:t>ö</w:t>
                  </w:r>
                  <w:r w:rsidRPr="00E122D0">
                    <w:rPr>
                      <w:rFonts w:eastAsia="ヒラギノ明朝 Pro W3" w:hAnsi="Times"/>
                      <w:sz w:val="20"/>
                      <w:szCs w:val="20"/>
                      <w:lang w:val="tr-TR"/>
                    </w:rPr>
                    <w:t>n</w:t>
                  </w:r>
                  <w:r w:rsidRPr="00E122D0">
                    <w:rPr>
                      <w:rFonts w:eastAsia="ヒラギノ明朝 Pro W3" w:hAnsi="Times"/>
                      <w:sz w:val="20"/>
                      <w:szCs w:val="20"/>
                      <w:lang w:val="tr-TR"/>
                    </w:rPr>
                    <w:t>ü</w:t>
                  </w:r>
                  <w:r w:rsidRPr="00E122D0">
                    <w:rPr>
                      <w:rFonts w:eastAsia="ヒラギノ明朝 Pro W3" w:hAnsi="Times"/>
                      <w:sz w:val="20"/>
                      <w:szCs w:val="20"/>
                      <w:lang w:val="tr-TR"/>
                    </w:rPr>
                    <w:t>nde bulundurulur.</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 xml:space="preserve">a) </w:t>
                  </w:r>
                  <w:r w:rsidRPr="00E122D0">
                    <w:rPr>
                      <w:rFonts w:eastAsia="ヒラギノ明朝 Pro W3" w:hAnsi="Times"/>
                      <w:sz w:val="20"/>
                      <w:szCs w:val="20"/>
                      <w:lang w:val="tr-TR"/>
                    </w:rPr>
                    <w:t>İş</w:t>
                  </w:r>
                  <w:r w:rsidRPr="00E122D0">
                    <w:rPr>
                      <w:rFonts w:eastAsia="ヒラギノ明朝 Pro W3" w:hAnsi="Times"/>
                      <w:sz w:val="20"/>
                      <w:szCs w:val="20"/>
                      <w:lang w:val="tr-TR"/>
                    </w:rPr>
                    <w:t xml:space="preserve">letmenin yeri nedeniyle ortaya </w:t>
                  </w:r>
                  <w:r w:rsidRPr="00E122D0">
                    <w:rPr>
                      <w:rFonts w:eastAsia="ヒラギノ明朝 Pro W3" w:hAnsi="Times"/>
                      <w:sz w:val="20"/>
                      <w:szCs w:val="20"/>
                      <w:lang w:val="tr-TR"/>
                    </w:rPr>
                    <w:t>çı</w:t>
                  </w:r>
                  <w:r w:rsidRPr="00E122D0">
                    <w:rPr>
                      <w:rFonts w:eastAsia="ヒラギノ明朝 Pro W3" w:hAnsi="Times"/>
                      <w:sz w:val="20"/>
                      <w:szCs w:val="20"/>
                      <w:lang w:val="tr-TR"/>
                    </w:rPr>
                    <w:t>kabilecek tehlikeler.</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b) Se</w:t>
                  </w:r>
                  <w:r w:rsidRPr="00E122D0">
                    <w:rPr>
                      <w:rFonts w:eastAsia="ヒラギノ明朝 Pro W3" w:hAnsi="Times"/>
                      <w:sz w:val="20"/>
                      <w:szCs w:val="20"/>
                      <w:lang w:val="tr-TR"/>
                    </w:rPr>
                    <w:t>ç</w:t>
                  </w:r>
                  <w:r w:rsidRPr="00E122D0">
                    <w:rPr>
                      <w:rFonts w:eastAsia="ヒラギノ明朝 Pro W3" w:hAnsi="Times"/>
                      <w:sz w:val="20"/>
                      <w:szCs w:val="20"/>
                      <w:lang w:val="tr-TR"/>
                    </w:rPr>
                    <w:t>ilen alanda, i</w:t>
                  </w:r>
                  <w:r w:rsidRPr="00E122D0">
                    <w:rPr>
                      <w:rFonts w:eastAsia="ヒラギノ明朝 Pro W3" w:hAnsi="Times"/>
                      <w:sz w:val="20"/>
                      <w:szCs w:val="20"/>
                      <w:lang w:val="tr-TR"/>
                    </w:rPr>
                    <w:t>ş</w:t>
                  </w:r>
                  <w:r w:rsidRPr="00E122D0">
                    <w:rPr>
                      <w:rFonts w:eastAsia="ヒラギノ明朝 Pro W3" w:hAnsi="Times"/>
                      <w:sz w:val="20"/>
                      <w:szCs w:val="20"/>
                      <w:lang w:val="tr-TR"/>
                    </w:rPr>
                    <w:t>yeri bina ve eklentilerinin plana uygun yerle</w:t>
                  </w:r>
                  <w:r w:rsidRPr="00E122D0">
                    <w:rPr>
                      <w:rFonts w:eastAsia="ヒラギノ明朝 Pro W3" w:hAnsi="Times"/>
                      <w:sz w:val="20"/>
                      <w:szCs w:val="20"/>
                      <w:lang w:val="tr-TR"/>
                    </w:rPr>
                    <w:t>ş</w:t>
                  </w:r>
                  <w:r w:rsidRPr="00E122D0">
                    <w:rPr>
                      <w:rFonts w:eastAsia="ヒラギノ明朝 Pro W3" w:hAnsi="Times"/>
                      <w:sz w:val="20"/>
                      <w:szCs w:val="20"/>
                      <w:lang w:val="tr-TR"/>
                    </w:rPr>
                    <w:t>tirilmemesi veya planda olmayan ilavelerin yap</w:t>
                  </w:r>
                  <w:r w:rsidRPr="00E122D0">
                    <w:rPr>
                      <w:rFonts w:eastAsia="ヒラギノ明朝 Pro W3" w:hAnsi="Times"/>
                      <w:sz w:val="20"/>
                      <w:szCs w:val="20"/>
                      <w:lang w:val="tr-TR"/>
                    </w:rPr>
                    <w:t>ı</w:t>
                  </w:r>
                  <w:r w:rsidRPr="00E122D0">
                    <w:rPr>
                      <w:rFonts w:eastAsia="ヒラギノ明朝 Pro W3" w:hAnsi="Times"/>
                      <w:sz w:val="20"/>
                      <w:szCs w:val="20"/>
                      <w:lang w:val="tr-TR"/>
                    </w:rPr>
                    <w:t>lmas</w:t>
                  </w:r>
                  <w:r w:rsidRPr="00E122D0">
                    <w:rPr>
                      <w:rFonts w:eastAsia="ヒラギノ明朝 Pro W3" w:hAnsi="Times"/>
                      <w:sz w:val="20"/>
                      <w:szCs w:val="20"/>
                      <w:lang w:val="tr-TR"/>
                    </w:rPr>
                    <w:t>ı</w:t>
                  </w:r>
                  <w:r w:rsidRPr="00E122D0">
                    <w:rPr>
                      <w:rFonts w:eastAsia="ヒラギノ明朝 Pro W3" w:hAnsi="Times"/>
                      <w:sz w:val="20"/>
                      <w:szCs w:val="20"/>
                      <w:lang w:val="tr-TR"/>
                    </w:rPr>
                    <w:t>ndan kaynaklanabilecek tehlikeler.</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 xml:space="preserve">c) </w:t>
                  </w:r>
                  <w:r w:rsidRPr="00E122D0">
                    <w:rPr>
                      <w:rFonts w:eastAsia="ヒラギノ明朝 Pro W3" w:hAnsi="Times"/>
                      <w:sz w:val="20"/>
                      <w:szCs w:val="20"/>
                      <w:lang w:val="tr-TR"/>
                    </w:rPr>
                    <w:t>İş</w:t>
                  </w:r>
                  <w:r w:rsidRPr="00E122D0">
                    <w:rPr>
                      <w:rFonts w:eastAsia="ヒラギノ明朝 Pro W3" w:hAnsi="Times"/>
                      <w:sz w:val="20"/>
                      <w:szCs w:val="20"/>
                      <w:lang w:val="tr-TR"/>
                    </w:rPr>
                    <w:t>yeri bina ve eklentilerinin yap</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ve yap</w:t>
                  </w:r>
                  <w:r w:rsidRPr="00E122D0">
                    <w:rPr>
                      <w:rFonts w:eastAsia="ヒラギノ明朝 Pro W3" w:hAnsi="Times"/>
                      <w:sz w:val="20"/>
                      <w:szCs w:val="20"/>
                      <w:lang w:val="tr-TR"/>
                    </w:rPr>
                    <w:t>ı</w:t>
                  </w:r>
                  <w:r w:rsidRPr="00E122D0">
                    <w:rPr>
                      <w:rFonts w:eastAsia="ヒラギノ明朝 Pro W3" w:hAnsi="Times"/>
                      <w:sz w:val="20"/>
                      <w:szCs w:val="20"/>
                      <w:lang w:val="tr-TR"/>
                    </w:rPr>
                    <w:t>m tarz</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ile se</w:t>
                  </w:r>
                  <w:r w:rsidRPr="00E122D0">
                    <w:rPr>
                      <w:rFonts w:eastAsia="ヒラギノ明朝 Pro W3" w:hAnsi="Times"/>
                      <w:sz w:val="20"/>
                      <w:szCs w:val="20"/>
                      <w:lang w:val="tr-TR"/>
                    </w:rPr>
                    <w:t>ç</w:t>
                  </w:r>
                  <w:r w:rsidRPr="00E122D0">
                    <w:rPr>
                      <w:rFonts w:eastAsia="ヒラギノ明朝 Pro W3" w:hAnsi="Times"/>
                      <w:sz w:val="20"/>
                      <w:szCs w:val="20"/>
                      <w:lang w:val="tr-TR"/>
                    </w:rPr>
                    <w:t>ilen yap</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malzemelerinden </w:t>
                  </w:r>
                  <w:r w:rsidRPr="00E122D0">
                    <w:rPr>
                      <w:rFonts w:eastAsia="ヒラギノ明朝 Pro W3" w:hAnsi="Times"/>
                      <w:sz w:val="20"/>
                      <w:szCs w:val="20"/>
                      <w:lang w:val="tr-TR"/>
                    </w:rPr>
                    <w:lastRenderedPageBreak/>
                    <w:t>kaynaklanabilecek tehlikeler.</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ç</w:t>
                  </w:r>
                  <w:r w:rsidRPr="00E122D0">
                    <w:rPr>
                      <w:rFonts w:eastAsia="ヒラギノ明朝 Pro W3" w:hAnsi="Times"/>
                      <w:sz w:val="20"/>
                      <w:szCs w:val="20"/>
                      <w:lang w:val="tr-TR"/>
                    </w:rPr>
                    <w:t>) Bak</w:t>
                  </w:r>
                  <w:r w:rsidRPr="00E122D0">
                    <w:rPr>
                      <w:rFonts w:eastAsia="ヒラギノ明朝 Pro W3" w:hAnsi="Times"/>
                      <w:sz w:val="20"/>
                      <w:szCs w:val="20"/>
                      <w:lang w:val="tr-TR"/>
                    </w:rPr>
                    <w:t>ı</w:t>
                  </w:r>
                  <w:r w:rsidRPr="00E122D0">
                    <w:rPr>
                      <w:rFonts w:eastAsia="ヒラギノ明朝 Pro W3" w:hAnsi="Times"/>
                      <w:sz w:val="20"/>
                      <w:szCs w:val="20"/>
                      <w:lang w:val="tr-TR"/>
                    </w:rPr>
                    <w:t>m ve onar</w:t>
                  </w:r>
                  <w:r w:rsidRPr="00E122D0">
                    <w:rPr>
                      <w:rFonts w:eastAsia="ヒラギノ明朝 Pro W3" w:hAnsi="Times"/>
                      <w:sz w:val="20"/>
                      <w:szCs w:val="20"/>
                      <w:lang w:val="tr-TR"/>
                    </w:rPr>
                    <w:t>ı</w:t>
                  </w:r>
                  <w:r w:rsidRPr="00E122D0">
                    <w:rPr>
                      <w:rFonts w:eastAsia="ヒラギノ明朝 Pro W3" w:hAnsi="Times"/>
                      <w:sz w:val="20"/>
                      <w:szCs w:val="20"/>
                      <w:lang w:val="tr-TR"/>
                    </w:rPr>
                    <w:t>m i</w:t>
                  </w:r>
                  <w:r w:rsidRPr="00E122D0">
                    <w:rPr>
                      <w:rFonts w:eastAsia="ヒラギノ明朝 Pro W3" w:hAnsi="Times"/>
                      <w:sz w:val="20"/>
                      <w:szCs w:val="20"/>
                      <w:lang w:val="tr-TR"/>
                    </w:rPr>
                    <w:t>ş</w:t>
                  </w:r>
                  <w:r w:rsidRPr="00E122D0">
                    <w:rPr>
                      <w:rFonts w:eastAsia="ヒラギノ明朝 Pro W3" w:hAnsi="Times"/>
                      <w:sz w:val="20"/>
                      <w:szCs w:val="20"/>
                      <w:lang w:val="tr-TR"/>
                    </w:rPr>
                    <w:t xml:space="preserve">leri de </w:t>
                  </w:r>
                  <w:proofErr w:type="gramStart"/>
                  <w:r w:rsidRPr="00E122D0">
                    <w:rPr>
                      <w:rFonts w:eastAsia="ヒラギノ明朝 Pro W3" w:hAnsi="Times"/>
                      <w:sz w:val="20"/>
                      <w:szCs w:val="20"/>
                      <w:lang w:val="tr-TR"/>
                    </w:rPr>
                    <w:t>dahil</w:t>
                  </w:r>
                  <w:proofErr w:type="gramEnd"/>
                  <w:r w:rsidRPr="00E122D0">
                    <w:rPr>
                      <w:rFonts w:eastAsia="ヒラギノ明朝 Pro W3" w:hAnsi="Times"/>
                      <w:sz w:val="20"/>
                      <w:szCs w:val="20"/>
                      <w:lang w:val="tr-TR"/>
                    </w:rPr>
                    <w:t xml:space="preserve"> i</w:t>
                  </w:r>
                  <w:r w:rsidRPr="00E122D0">
                    <w:rPr>
                      <w:rFonts w:eastAsia="ヒラギノ明朝 Pro W3" w:hAnsi="Times"/>
                      <w:sz w:val="20"/>
                      <w:szCs w:val="20"/>
                      <w:lang w:val="tr-TR"/>
                    </w:rPr>
                    <w:t>ş</w:t>
                  </w:r>
                  <w:r w:rsidRPr="00E122D0">
                    <w:rPr>
                      <w:rFonts w:eastAsia="ヒラギノ明朝 Pro W3" w:hAnsi="Times"/>
                      <w:sz w:val="20"/>
                      <w:szCs w:val="20"/>
                      <w:lang w:val="tr-TR"/>
                    </w:rPr>
                    <w:t>yerinde y</w:t>
                  </w:r>
                  <w:r w:rsidRPr="00E122D0">
                    <w:rPr>
                      <w:rFonts w:eastAsia="ヒラギノ明朝 Pro W3" w:hAnsi="Times"/>
                      <w:sz w:val="20"/>
                      <w:szCs w:val="20"/>
                      <w:lang w:val="tr-TR"/>
                    </w:rPr>
                    <w:t>ü</w:t>
                  </w:r>
                  <w:r w:rsidRPr="00E122D0">
                    <w:rPr>
                      <w:rFonts w:eastAsia="ヒラギノ明朝 Pro W3" w:hAnsi="Times"/>
                      <w:sz w:val="20"/>
                      <w:szCs w:val="20"/>
                      <w:lang w:val="tr-TR"/>
                    </w:rPr>
                    <w:t>r</w:t>
                  </w:r>
                  <w:r w:rsidRPr="00E122D0">
                    <w:rPr>
                      <w:rFonts w:eastAsia="ヒラギノ明朝 Pro W3" w:hAnsi="Times"/>
                      <w:sz w:val="20"/>
                      <w:szCs w:val="20"/>
                      <w:lang w:val="tr-TR"/>
                    </w:rPr>
                    <w:t>ü</w:t>
                  </w:r>
                  <w:r w:rsidRPr="00E122D0">
                    <w:rPr>
                      <w:rFonts w:eastAsia="ヒラギノ明朝 Pro W3" w:hAnsi="Times"/>
                      <w:sz w:val="20"/>
                      <w:szCs w:val="20"/>
                      <w:lang w:val="tr-TR"/>
                    </w:rPr>
                    <w:t>t</w:t>
                  </w:r>
                  <w:r w:rsidRPr="00E122D0">
                    <w:rPr>
                      <w:rFonts w:eastAsia="ヒラギノ明朝 Pro W3" w:hAnsi="Times"/>
                      <w:sz w:val="20"/>
                      <w:szCs w:val="20"/>
                      <w:lang w:val="tr-TR"/>
                    </w:rPr>
                    <w:t>ü</w:t>
                  </w:r>
                  <w:r w:rsidRPr="00E122D0">
                    <w:rPr>
                      <w:rFonts w:eastAsia="ヒラギノ明朝 Pro W3" w:hAnsi="Times"/>
                      <w:sz w:val="20"/>
                      <w:szCs w:val="20"/>
                      <w:lang w:val="tr-TR"/>
                    </w:rPr>
                    <w:t>lecek her t</w:t>
                  </w:r>
                  <w:r w:rsidRPr="00E122D0">
                    <w:rPr>
                      <w:rFonts w:eastAsia="ヒラギノ明朝 Pro W3" w:hAnsi="Times"/>
                      <w:sz w:val="20"/>
                      <w:szCs w:val="20"/>
                      <w:lang w:val="tr-TR"/>
                    </w:rPr>
                    <w:t>ü</w:t>
                  </w:r>
                  <w:r w:rsidRPr="00E122D0">
                    <w:rPr>
                      <w:rFonts w:eastAsia="ヒラギノ明朝 Pro W3" w:hAnsi="Times"/>
                      <w:sz w:val="20"/>
                      <w:szCs w:val="20"/>
                      <w:lang w:val="tr-TR"/>
                    </w:rPr>
                    <w:t>rl</w:t>
                  </w:r>
                  <w:r w:rsidRPr="00E122D0">
                    <w:rPr>
                      <w:rFonts w:eastAsia="ヒラギノ明朝 Pro W3" w:hAnsi="Times"/>
                      <w:sz w:val="20"/>
                      <w:szCs w:val="20"/>
                      <w:lang w:val="tr-TR"/>
                    </w:rPr>
                    <w:t>ü</w:t>
                  </w:r>
                  <w:r w:rsidRPr="00E122D0">
                    <w:rPr>
                      <w:rFonts w:eastAsia="ヒラギノ明朝 Pro W3" w:hAnsi="Times"/>
                      <w:sz w:val="20"/>
                      <w:szCs w:val="20"/>
                      <w:lang w:val="tr-TR"/>
                    </w:rPr>
                    <w:t xml:space="preserve"> faaliyet esnas</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nda </w:t>
                  </w:r>
                  <w:r w:rsidRPr="00E122D0">
                    <w:rPr>
                      <w:rFonts w:eastAsia="ヒラギノ明朝 Pro W3" w:hAnsi="Times"/>
                      <w:sz w:val="20"/>
                      <w:szCs w:val="20"/>
                      <w:lang w:val="tr-TR"/>
                    </w:rPr>
                    <w:t>ç</w:t>
                  </w:r>
                  <w:r w:rsidRPr="00E122D0">
                    <w:rPr>
                      <w:rFonts w:eastAsia="ヒラギノ明朝 Pro W3" w:hAnsi="Times"/>
                      <w:sz w:val="20"/>
                      <w:szCs w:val="20"/>
                      <w:lang w:val="tr-TR"/>
                    </w:rPr>
                    <w:t>al</w:t>
                  </w:r>
                  <w:r w:rsidRPr="00E122D0">
                    <w:rPr>
                      <w:rFonts w:eastAsia="ヒラギノ明朝 Pro W3" w:hAnsi="Times"/>
                      <w:sz w:val="20"/>
                      <w:szCs w:val="20"/>
                      <w:lang w:val="tr-TR"/>
                    </w:rPr>
                    <w:t>ış</w:t>
                  </w:r>
                  <w:r w:rsidRPr="00E122D0">
                    <w:rPr>
                      <w:rFonts w:eastAsia="ヒラギノ明朝 Pro W3" w:hAnsi="Times"/>
                      <w:sz w:val="20"/>
                      <w:szCs w:val="20"/>
                      <w:lang w:val="tr-TR"/>
                    </w:rPr>
                    <w:t>ma usulleri, vardiya d</w:t>
                  </w:r>
                  <w:r w:rsidRPr="00E122D0">
                    <w:rPr>
                      <w:rFonts w:eastAsia="ヒラギノ明朝 Pro W3" w:hAnsi="Times"/>
                      <w:sz w:val="20"/>
                      <w:szCs w:val="20"/>
                      <w:lang w:val="tr-TR"/>
                    </w:rPr>
                    <w:t>ü</w:t>
                  </w:r>
                  <w:r w:rsidRPr="00E122D0">
                    <w:rPr>
                      <w:rFonts w:eastAsia="ヒラギノ明朝 Pro W3" w:hAnsi="Times"/>
                      <w:sz w:val="20"/>
                      <w:szCs w:val="20"/>
                      <w:lang w:val="tr-TR"/>
                    </w:rPr>
                    <w:t xml:space="preserve">zeni, ekip </w:t>
                  </w:r>
                  <w:r w:rsidRPr="00E122D0">
                    <w:rPr>
                      <w:rFonts w:eastAsia="ヒラギノ明朝 Pro W3" w:hAnsi="Times"/>
                      <w:sz w:val="20"/>
                      <w:szCs w:val="20"/>
                      <w:lang w:val="tr-TR"/>
                    </w:rPr>
                    <w:t>ç</w:t>
                  </w:r>
                  <w:r w:rsidRPr="00E122D0">
                    <w:rPr>
                      <w:rFonts w:eastAsia="ヒラギノ明朝 Pro W3" w:hAnsi="Times"/>
                      <w:sz w:val="20"/>
                      <w:szCs w:val="20"/>
                      <w:lang w:val="tr-TR"/>
                    </w:rPr>
                    <w:t>al</w:t>
                  </w:r>
                  <w:r w:rsidRPr="00E122D0">
                    <w:rPr>
                      <w:rFonts w:eastAsia="ヒラギノ明朝 Pro W3" w:hAnsi="Times"/>
                      <w:sz w:val="20"/>
                      <w:szCs w:val="20"/>
                      <w:lang w:val="tr-TR"/>
                    </w:rPr>
                    <w:t>ış</w:t>
                  </w:r>
                  <w:r w:rsidRPr="00E122D0">
                    <w:rPr>
                      <w:rFonts w:eastAsia="ヒラギノ明朝 Pro W3" w:hAnsi="Times"/>
                      <w:sz w:val="20"/>
                      <w:szCs w:val="20"/>
                      <w:lang w:val="tr-TR"/>
                    </w:rPr>
                    <w:t>mas</w:t>
                  </w:r>
                  <w:r w:rsidRPr="00E122D0">
                    <w:rPr>
                      <w:rFonts w:eastAsia="ヒラギノ明朝 Pro W3" w:hAnsi="Times"/>
                      <w:sz w:val="20"/>
                      <w:szCs w:val="20"/>
                      <w:lang w:val="tr-TR"/>
                    </w:rPr>
                    <w:t>ı</w:t>
                  </w:r>
                  <w:r w:rsidRPr="00E122D0">
                    <w:rPr>
                      <w:rFonts w:eastAsia="ヒラギノ明朝 Pro W3" w:hAnsi="Times"/>
                      <w:sz w:val="20"/>
                      <w:szCs w:val="20"/>
                      <w:lang w:val="tr-TR"/>
                    </w:rPr>
                    <w:t>, organizasyon, nezaret sistemi, hiyerar</w:t>
                  </w:r>
                  <w:r w:rsidRPr="00E122D0">
                    <w:rPr>
                      <w:rFonts w:eastAsia="ヒラギノ明朝 Pro W3" w:hAnsi="Times"/>
                      <w:sz w:val="20"/>
                      <w:szCs w:val="20"/>
                      <w:lang w:val="tr-TR"/>
                    </w:rPr>
                    <w:t>ş</w:t>
                  </w:r>
                  <w:r w:rsidRPr="00E122D0">
                    <w:rPr>
                      <w:rFonts w:eastAsia="ヒラギノ明朝 Pro W3" w:hAnsi="Times"/>
                      <w:sz w:val="20"/>
                      <w:szCs w:val="20"/>
                      <w:lang w:val="tr-TR"/>
                    </w:rPr>
                    <w:t>ik d</w:t>
                  </w:r>
                  <w:r w:rsidRPr="00E122D0">
                    <w:rPr>
                      <w:rFonts w:eastAsia="ヒラギノ明朝 Pro W3" w:hAnsi="Times"/>
                      <w:sz w:val="20"/>
                      <w:szCs w:val="20"/>
                      <w:lang w:val="tr-TR"/>
                    </w:rPr>
                    <w:t>ü</w:t>
                  </w:r>
                  <w:r w:rsidRPr="00E122D0">
                    <w:rPr>
                      <w:rFonts w:eastAsia="ヒラギノ明朝 Pro W3" w:hAnsi="Times"/>
                      <w:sz w:val="20"/>
                      <w:szCs w:val="20"/>
                      <w:lang w:val="tr-TR"/>
                    </w:rPr>
                    <w:t>zen, ziyaret</w:t>
                  </w:r>
                  <w:r w:rsidRPr="00E122D0">
                    <w:rPr>
                      <w:rFonts w:eastAsia="ヒラギノ明朝 Pro W3" w:hAnsi="Times"/>
                      <w:sz w:val="20"/>
                      <w:szCs w:val="20"/>
                      <w:lang w:val="tr-TR"/>
                    </w:rPr>
                    <w:t>ç</w:t>
                  </w:r>
                  <w:r w:rsidRPr="00E122D0">
                    <w:rPr>
                      <w:rFonts w:eastAsia="ヒラギノ明朝 Pro W3" w:hAnsi="Times"/>
                      <w:sz w:val="20"/>
                      <w:szCs w:val="20"/>
                      <w:lang w:val="tr-TR"/>
                    </w:rPr>
                    <w:t>i veya i</w:t>
                  </w:r>
                  <w:r w:rsidRPr="00E122D0">
                    <w:rPr>
                      <w:rFonts w:eastAsia="ヒラギノ明朝 Pro W3" w:hAnsi="Times"/>
                      <w:sz w:val="20"/>
                      <w:szCs w:val="20"/>
                      <w:lang w:val="tr-TR"/>
                    </w:rPr>
                    <w:t>ş</w:t>
                  </w:r>
                  <w:r w:rsidRPr="00E122D0">
                    <w:rPr>
                      <w:rFonts w:eastAsia="ヒラギノ明朝 Pro W3" w:hAnsi="Times"/>
                      <w:sz w:val="20"/>
                      <w:szCs w:val="20"/>
                      <w:lang w:val="tr-TR"/>
                    </w:rPr>
                    <w:t xml:space="preserve">yeri </w:t>
                  </w:r>
                  <w:r w:rsidRPr="00E122D0">
                    <w:rPr>
                      <w:rFonts w:eastAsia="ヒラギノ明朝 Pro W3" w:hAnsi="Times"/>
                      <w:sz w:val="20"/>
                      <w:szCs w:val="20"/>
                      <w:lang w:val="tr-TR"/>
                    </w:rPr>
                    <w:t>ç</w:t>
                  </w:r>
                  <w:r w:rsidRPr="00E122D0">
                    <w:rPr>
                      <w:rFonts w:eastAsia="ヒラギノ明朝 Pro W3" w:hAnsi="Times"/>
                      <w:sz w:val="20"/>
                      <w:szCs w:val="20"/>
                      <w:lang w:val="tr-TR"/>
                    </w:rPr>
                    <w:t>al</w:t>
                  </w:r>
                  <w:r w:rsidRPr="00E122D0">
                    <w:rPr>
                      <w:rFonts w:eastAsia="ヒラギノ明朝 Pro W3" w:hAnsi="Times"/>
                      <w:sz w:val="20"/>
                      <w:szCs w:val="20"/>
                      <w:lang w:val="tr-TR"/>
                    </w:rPr>
                    <w:t>ış</w:t>
                  </w:r>
                  <w:r w:rsidRPr="00E122D0">
                    <w:rPr>
                      <w:rFonts w:eastAsia="ヒラギノ明朝 Pro W3" w:hAnsi="Times"/>
                      <w:sz w:val="20"/>
                      <w:szCs w:val="20"/>
                      <w:lang w:val="tr-TR"/>
                    </w:rPr>
                    <w:t>an</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olmayan di</w:t>
                  </w:r>
                  <w:r w:rsidRPr="00E122D0">
                    <w:rPr>
                      <w:rFonts w:eastAsia="ヒラギノ明朝 Pro W3" w:hAnsi="Times"/>
                      <w:sz w:val="20"/>
                      <w:szCs w:val="20"/>
                      <w:lang w:val="tr-TR"/>
                    </w:rPr>
                    <w:t>ğ</w:t>
                  </w:r>
                  <w:r w:rsidRPr="00E122D0">
                    <w:rPr>
                      <w:rFonts w:eastAsia="ヒラギノ明朝 Pro W3" w:hAnsi="Times"/>
                      <w:sz w:val="20"/>
                      <w:szCs w:val="20"/>
                      <w:lang w:val="tr-TR"/>
                    </w:rPr>
                    <w:t>er ki</w:t>
                  </w:r>
                  <w:r w:rsidRPr="00E122D0">
                    <w:rPr>
                      <w:rFonts w:eastAsia="ヒラギノ明朝 Pro W3" w:hAnsi="Times"/>
                      <w:sz w:val="20"/>
                      <w:szCs w:val="20"/>
                      <w:lang w:val="tr-TR"/>
                    </w:rPr>
                    <w:t>ş</w:t>
                  </w:r>
                  <w:r w:rsidRPr="00E122D0">
                    <w:rPr>
                      <w:rFonts w:eastAsia="ヒラギノ明朝 Pro W3" w:hAnsi="Times"/>
                      <w:sz w:val="20"/>
                      <w:szCs w:val="20"/>
                      <w:lang w:val="tr-TR"/>
                    </w:rPr>
                    <w:t>iler gibi fakt</w:t>
                  </w:r>
                  <w:r w:rsidRPr="00E122D0">
                    <w:rPr>
                      <w:rFonts w:eastAsia="ヒラギノ明朝 Pro W3" w:hAnsi="Times"/>
                      <w:sz w:val="20"/>
                      <w:szCs w:val="20"/>
                      <w:lang w:val="tr-TR"/>
                    </w:rPr>
                    <w:t>ö</w:t>
                  </w:r>
                  <w:r w:rsidRPr="00E122D0">
                    <w:rPr>
                      <w:rFonts w:eastAsia="ヒラギノ明朝 Pro W3" w:hAnsi="Times"/>
                      <w:sz w:val="20"/>
                      <w:szCs w:val="20"/>
                      <w:lang w:val="tr-TR"/>
                    </w:rPr>
                    <w:t>rlerden kaynaklanabilecek tehlikeler.</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 xml:space="preserve">d) </w:t>
                  </w:r>
                  <w:r w:rsidRPr="00E122D0">
                    <w:rPr>
                      <w:rFonts w:eastAsia="ヒラギノ明朝 Pro W3" w:hAnsi="Times"/>
                      <w:sz w:val="20"/>
                      <w:szCs w:val="20"/>
                      <w:lang w:val="tr-TR"/>
                    </w:rPr>
                    <w:t>İş</w:t>
                  </w:r>
                  <w:r w:rsidRPr="00E122D0">
                    <w:rPr>
                      <w:rFonts w:eastAsia="ヒラギノ明朝 Pro W3" w:hAnsi="Times"/>
                      <w:sz w:val="20"/>
                      <w:szCs w:val="20"/>
                      <w:lang w:val="tr-TR"/>
                    </w:rPr>
                    <w:t>in y</w:t>
                  </w:r>
                  <w:r w:rsidRPr="00E122D0">
                    <w:rPr>
                      <w:rFonts w:eastAsia="ヒラギノ明朝 Pro W3" w:hAnsi="Times"/>
                      <w:sz w:val="20"/>
                      <w:szCs w:val="20"/>
                      <w:lang w:val="tr-TR"/>
                    </w:rPr>
                    <w:t>ü</w:t>
                  </w:r>
                  <w:r w:rsidRPr="00E122D0">
                    <w:rPr>
                      <w:rFonts w:eastAsia="ヒラギノ明朝 Pro W3" w:hAnsi="Times"/>
                      <w:sz w:val="20"/>
                      <w:szCs w:val="20"/>
                      <w:lang w:val="tr-TR"/>
                    </w:rPr>
                    <w:t>r</w:t>
                  </w:r>
                  <w:r w:rsidRPr="00E122D0">
                    <w:rPr>
                      <w:rFonts w:eastAsia="ヒラギノ明朝 Pro W3" w:hAnsi="Times"/>
                      <w:sz w:val="20"/>
                      <w:szCs w:val="20"/>
                      <w:lang w:val="tr-TR"/>
                    </w:rPr>
                    <w:t>ü</w:t>
                  </w:r>
                  <w:r w:rsidRPr="00E122D0">
                    <w:rPr>
                      <w:rFonts w:eastAsia="ヒラギノ明朝 Pro W3" w:hAnsi="Times"/>
                      <w:sz w:val="20"/>
                      <w:szCs w:val="20"/>
                      <w:lang w:val="tr-TR"/>
                    </w:rPr>
                    <w:t>t</w:t>
                  </w:r>
                  <w:r w:rsidRPr="00E122D0">
                    <w:rPr>
                      <w:rFonts w:eastAsia="ヒラギノ明朝 Pro W3" w:hAnsi="Times"/>
                      <w:sz w:val="20"/>
                      <w:szCs w:val="20"/>
                      <w:lang w:val="tr-TR"/>
                    </w:rPr>
                    <w:t>ü</w:t>
                  </w:r>
                  <w:r w:rsidRPr="00E122D0">
                    <w:rPr>
                      <w:rFonts w:eastAsia="ヒラギノ明朝 Pro W3" w:hAnsi="Times"/>
                      <w:sz w:val="20"/>
                      <w:szCs w:val="20"/>
                      <w:lang w:val="tr-TR"/>
                    </w:rPr>
                    <w:t>m</w:t>
                  </w:r>
                  <w:r w:rsidRPr="00E122D0">
                    <w:rPr>
                      <w:rFonts w:eastAsia="ヒラギノ明朝 Pro W3" w:hAnsi="Times"/>
                      <w:sz w:val="20"/>
                      <w:szCs w:val="20"/>
                      <w:lang w:val="tr-TR"/>
                    </w:rPr>
                    <w:t>ü</w:t>
                  </w:r>
                  <w:r w:rsidRPr="00E122D0">
                    <w:rPr>
                      <w:rFonts w:eastAsia="ヒラギノ明朝 Pro W3" w:hAnsi="Times"/>
                      <w:sz w:val="20"/>
                      <w:szCs w:val="20"/>
                      <w:lang w:val="tr-TR"/>
                    </w:rPr>
                    <w:t xml:space="preserve">, </w:t>
                  </w:r>
                  <w:r w:rsidRPr="00E122D0">
                    <w:rPr>
                      <w:rFonts w:eastAsia="ヒラギノ明朝 Pro W3" w:hAnsi="Times"/>
                      <w:sz w:val="20"/>
                      <w:szCs w:val="20"/>
                      <w:lang w:val="tr-TR"/>
                    </w:rPr>
                    <w:t>ü</w:t>
                  </w:r>
                  <w:r w:rsidRPr="00E122D0">
                    <w:rPr>
                      <w:rFonts w:eastAsia="ヒラギノ明朝 Pro W3" w:hAnsi="Times"/>
                      <w:sz w:val="20"/>
                      <w:szCs w:val="20"/>
                      <w:lang w:val="tr-TR"/>
                    </w:rPr>
                    <w:t>retim teknikleri, kullan</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lan maddeler, makine ve </w:t>
                  </w:r>
                  <w:proofErr w:type="gramStart"/>
                  <w:r w:rsidRPr="00E122D0">
                    <w:rPr>
                      <w:rFonts w:eastAsia="ヒラギノ明朝 Pro W3" w:hAnsi="Times"/>
                      <w:sz w:val="20"/>
                      <w:szCs w:val="20"/>
                      <w:lang w:val="tr-TR"/>
                    </w:rPr>
                    <w:t>ekipman</w:t>
                  </w:r>
                  <w:proofErr w:type="gramEnd"/>
                  <w:r w:rsidRPr="00E122D0">
                    <w:rPr>
                      <w:rFonts w:eastAsia="ヒラギノ明朝 Pro W3" w:hAnsi="Times"/>
                      <w:sz w:val="20"/>
                      <w:szCs w:val="20"/>
                      <w:lang w:val="tr-TR"/>
                    </w:rPr>
                    <w:t>, ara</w:t>
                  </w:r>
                  <w:r w:rsidRPr="00E122D0">
                    <w:rPr>
                      <w:rFonts w:eastAsia="ヒラギノ明朝 Pro W3" w:hAnsi="Times"/>
                      <w:sz w:val="20"/>
                      <w:szCs w:val="20"/>
                      <w:lang w:val="tr-TR"/>
                    </w:rPr>
                    <w:t>ç</w:t>
                  </w:r>
                  <w:r w:rsidRPr="00E122D0">
                    <w:rPr>
                      <w:rFonts w:eastAsia="ヒラギノ明朝 Pro W3" w:hAnsi="Times"/>
                      <w:sz w:val="20"/>
                      <w:szCs w:val="20"/>
                      <w:lang w:val="tr-TR"/>
                    </w:rPr>
                    <w:t xml:space="preserve"> ve gere</w:t>
                  </w:r>
                  <w:r w:rsidRPr="00E122D0">
                    <w:rPr>
                      <w:rFonts w:eastAsia="ヒラギノ明朝 Pro W3" w:hAnsi="Times"/>
                      <w:sz w:val="20"/>
                      <w:szCs w:val="20"/>
                      <w:lang w:val="tr-TR"/>
                    </w:rPr>
                    <w:t>ç</w:t>
                  </w:r>
                  <w:r w:rsidRPr="00E122D0">
                    <w:rPr>
                      <w:rFonts w:eastAsia="ヒラギノ明朝 Pro W3" w:hAnsi="Times"/>
                      <w:sz w:val="20"/>
                      <w:szCs w:val="20"/>
                      <w:lang w:val="tr-TR"/>
                    </w:rPr>
                    <w:t>ler ile bunlar</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n </w:t>
                  </w:r>
                  <w:r w:rsidRPr="00E122D0">
                    <w:rPr>
                      <w:rFonts w:eastAsia="ヒラギノ明朝 Pro W3" w:hAnsi="Times"/>
                      <w:sz w:val="20"/>
                      <w:szCs w:val="20"/>
                      <w:lang w:val="tr-TR"/>
                    </w:rPr>
                    <w:t>ç</w:t>
                  </w:r>
                  <w:r w:rsidRPr="00E122D0">
                    <w:rPr>
                      <w:rFonts w:eastAsia="ヒラギノ明朝 Pro W3" w:hAnsi="Times"/>
                      <w:sz w:val="20"/>
                      <w:szCs w:val="20"/>
                      <w:lang w:val="tr-TR"/>
                    </w:rPr>
                    <w:t>al</w:t>
                  </w:r>
                  <w:r w:rsidRPr="00E122D0">
                    <w:rPr>
                      <w:rFonts w:eastAsia="ヒラギノ明朝 Pro W3" w:hAnsi="Times"/>
                      <w:sz w:val="20"/>
                      <w:szCs w:val="20"/>
                      <w:lang w:val="tr-TR"/>
                    </w:rPr>
                    <w:t>ış</w:t>
                  </w:r>
                  <w:r w:rsidRPr="00E122D0">
                    <w:rPr>
                      <w:rFonts w:eastAsia="ヒラギノ明朝 Pro W3" w:hAnsi="Times"/>
                      <w:sz w:val="20"/>
                      <w:szCs w:val="20"/>
                      <w:lang w:val="tr-TR"/>
                    </w:rPr>
                    <w:t>anlar</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n fiziksel </w:t>
                  </w:r>
                  <w:r w:rsidRPr="00E122D0">
                    <w:rPr>
                      <w:rFonts w:eastAsia="ヒラギノ明朝 Pro W3" w:hAnsi="Times"/>
                      <w:sz w:val="20"/>
                      <w:szCs w:val="20"/>
                      <w:lang w:val="tr-TR"/>
                    </w:rPr>
                    <w:t>ö</w:t>
                  </w:r>
                  <w:r w:rsidRPr="00E122D0">
                    <w:rPr>
                      <w:rFonts w:eastAsia="ヒラギノ明朝 Pro W3" w:hAnsi="Times"/>
                      <w:sz w:val="20"/>
                      <w:szCs w:val="20"/>
                      <w:lang w:val="tr-TR"/>
                    </w:rPr>
                    <w:t>zelliklerine uygun tasarlanmamas</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veya kullan</w:t>
                  </w:r>
                  <w:r w:rsidRPr="00E122D0">
                    <w:rPr>
                      <w:rFonts w:eastAsia="ヒラギノ明朝 Pro W3" w:hAnsi="Times"/>
                      <w:sz w:val="20"/>
                      <w:szCs w:val="20"/>
                      <w:lang w:val="tr-TR"/>
                    </w:rPr>
                    <w:t>ı</w:t>
                  </w:r>
                  <w:r w:rsidRPr="00E122D0">
                    <w:rPr>
                      <w:rFonts w:eastAsia="ヒラギノ明朝 Pro W3" w:hAnsi="Times"/>
                      <w:sz w:val="20"/>
                      <w:szCs w:val="20"/>
                      <w:lang w:val="tr-TR"/>
                    </w:rPr>
                    <w:t>lmamas</w:t>
                  </w:r>
                  <w:r w:rsidRPr="00E122D0">
                    <w:rPr>
                      <w:rFonts w:eastAsia="ヒラギノ明朝 Pro W3" w:hAnsi="Times"/>
                      <w:sz w:val="20"/>
                      <w:szCs w:val="20"/>
                      <w:lang w:val="tr-TR"/>
                    </w:rPr>
                    <w:t>ı</w:t>
                  </w:r>
                  <w:r w:rsidRPr="00E122D0">
                    <w:rPr>
                      <w:rFonts w:eastAsia="ヒラギノ明朝 Pro W3" w:hAnsi="Times"/>
                      <w:sz w:val="20"/>
                      <w:szCs w:val="20"/>
                      <w:lang w:val="tr-TR"/>
                    </w:rPr>
                    <w:t>ndan kaynaklanabilecek tehlikeler.</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e) Kuvvetli ak</w:t>
                  </w:r>
                  <w:r w:rsidRPr="00E122D0">
                    <w:rPr>
                      <w:rFonts w:eastAsia="ヒラギノ明朝 Pro W3" w:hAnsi="Times"/>
                      <w:sz w:val="20"/>
                      <w:szCs w:val="20"/>
                      <w:lang w:val="tr-TR"/>
                    </w:rPr>
                    <w:t>ı</w:t>
                  </w:r>
                  <w:r w:rsidRPr="00E122D0">
                    <w:rPr>
                      <w:rFonts w:eastAsia="ヒラギノ明朝 Pro W3" w:hAnsi="Times"/>
                      <w:sz w:val="20"/>
                      <w:szCs w:val="20"/>
                      <w:lang w:val="tr-TR"/>
                    </w:rPr>
                    <w:t>m, ayd</w:t>
                  </w:r>
                  <w:r w:rsidRPr="00E122D0">
                    <w:rPr>
                      <w:rFonts w:eastAsia="ヒラギノ明朝 Pro W3" w:hAnsi="Times"/>
                      <w:sz w:val="20"/>
                      <w:szCs w:val="20"/>
                      <w:lang w:val="tr-TR"/>
                    </w:rPr>
                    <w:t>ı</w:t>
                  </w:r>
                  <w:r w:rsidRPr="00E122D0">
                    <w:rPr>
                      <w:rFonts w:eastAsia="ヒラギノ明朝 Pro W3" w:hAnsi="Times"/>
                      <w:sz w:val="20"/>
                      <w:szCs w:val="20"/>
                      <w:lang w:val="tr-TR"/>
                    </w:rPr>
                    <w:t>nlatma, paratoner, topraklama gibi elektrik tesisat</w:t>
                  </w:r>
                  <w:r w:rsidRPr="00E122D0">
                    <w:rPr>
                      <w:rFonts w:eastAsia="ヒラギノ明朝 Pro W3" w:hAnsi="Times"/>
                      <w:sz w:val="20"/>
                      <w:szCs w:val="20"/>
                      <w:lang w:val="tr-TR"/>
                    </w:rPr>
                    <w:t>ı</w:t>
                  </w:r>
                  <w:r w:rsidRPr="00E122D0">
                    <w:rPr>
                      <w:rFonts w:eastAsia="ヒラギノ明朝 Pro W3" w:hAnsi="Times"/>
                      <w:sz w:val="20"/>
                      <w:szCs w:val="20"/>
                      <w:lang w:val="tr-TR"/>
                    </w:rPr>
                    <w:t>n</w:t>
                  </w:r>
                  <w:r w:rsidRPr="00E122D0">
                    <w:rPr>
                      <w:rFonts w:eastAsia="ヒラギノ明朝 Pro W3" w:hAnsi="Times"/>
                      <w:sz w:val="20"/>
                      <w:szCs w:val="20"/>
                      <w:lang w:val="tr-TR"/>
                    </w:rPr>
                    <w:t>ı</w:t>
                  </w:r>
                  <w:r w:rsidRPr="00E122D0">
                    <w:rPr>
                      <w:rFonts w:eastAsia="ヒラギノ明朝 Pro W3" w:hAnsi="Times"/>
                      <w:sz w:val="20"/>
                      <w:szCs w:val="20"/>
                      <w:lang w:val="tr-TR"/>
                    </w:rPr>
                    <w:t>n bile</w:t>
                  </w:r>
                  <w:r w:rsidRPr="00E122D0">
                    <w:rPr>
                      <w:rFonts w:eastAsia="ヒラギノ明朝 Pro W3" w:hAnsi="Times"/>
                      <w:sz w:val="20"/>
                      <w:szCs w:val="20"/>
                      <w:lang w:val="tr-TR"/>
                    </w:rPr>
                    <w:t>ş</w:t>
                  </w:r>
                  <w:r w:rsidRPr="00E122D0">
                    <w:rPr>
                      <w:rFonts w:eastAsia="ヒラギノ明朝 Pro W3" w:hAnsi="Times"/>
                      <w:sz w:val="20"/>
                      <w:szCs w:val="20"/>
                      <w:lang w:val="tr-TR"/>
                    </w:rPr>
                    <w:t xml:space="preserve">enleri ile </w:t>
                  </w:r>
                  <w:r w:rsidRPr="00E122D0">
                    <w:rPr>
                      <w:rFonts w:eastAsia="ヒラギノ明朝 Pro W3" w:hAnsi="Times"/>
                      <w:sz w:val="20"/>
                      <w:szCs w:val="20"/>
                      <w:lang w:val="tr-TR"/>
                    </w:rPr>
                    <w:t>ı</w:t>
                  </w:r>
                  <w:r w:rsidRPr="00E122D0">
                    <w:rPr>
                      <w:rFonts w:eastAsia="ヒラギノ明朝 Pro W3" w:hAnsi="Times"/>
                      <w:sz w:val="20"/>
                      <w:szCs w:val="20"/>
                      <w:lang w:val="tr-TR"/>
                    </w:rPr>
                    <w:t>s</w:t>
                  </w:r>
                  <w:r w:rsidRPr="00E122D0">
                    <w:rPr>
                      <w:rFonts w:eastAsia="ヒラギノ明朝 Pro W3" w:hAnsi="Times"/>
                      <w:sz w:val="20"/>
                      <w:szCs w:val="20"/>
                      <w:lang w:val="tr-TR"/>
                    </w:rPr>
                    <w:t>ı</w:t>
                  </w:r>
                  <w:r w:rsidRPr="00E122D0">
                    <w:rPr>
                      <w:rFonts w:eastAsia="ヒラギノ明朝 Pro W3" w:hAnsi="Times"/>
                      <w:sz w:val="20"/>
                      <w:szCs w:val="20"/>
                      <w:lang w:val="tr-TR"/>
                    </w:rPr>
                    <w:t>tma, havaland</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rma, atmosferik ve </w:t>
                  </w:r>
                  <w:r w:rsidRPr="00E122D0">
                    <w:rPr>
                      <w:rFonts w:eastAsia="ヒラギノ明朝 Pro W3" w:hAnsi="Times"/>
                      <w:sz w:val="20"/>
                      <w:szCs w:val="20"/>
                      <w:lang w:val="tr-TR"/>
                    </w:rPr>
                    <w:t>ç</w:t>
                  </w:r>
                  <w:r w:rsidRPr="00E122D0">
                    <w:rPr>
                      <w:rFonts w:eastAsia="ヒラギノ明朝 Pro W3" w:hAnsi="Times"/>
                      <w:sz w:val="20"/>
                      <w:szCs w:val="20"/>
                      <w:lang w:val="tr-TR"/>
                    </w:rPr>
                    <w:t xml:space="preserve">evresel </w:t>
                  </w:r>
                  <w:r w:rsidRPr="00E122D0">
                    <w:rPr>
                      <w:rFonts w:eastAsia="ヒラギノ明朝 Pro W3" w:hAnsi="Times"/>
                      <w:sz w:val="20"/>
                      <w:szCs w:val="20"/>
                      <w:lang w:val="tr-TR"/>
                    </w:rPr>
                    <w:t>ş</w:t>
                  </w:r>
                  <w:r w:rsidRPr="00E122D0">
                    <w:rPr>
                      <w:rFonts w:eastAsia="ヒラギノ明朝 Pro W3" w:hAnsi="Times"/>
                      <w:sz w:val="20"/>
                      <w:szCs w:val="20"/>
                      <w:lang w:val="tr-TR"/>
                    </w:rPr>
                    <w:t>artlardan korunma, drenaj, ar</w:t>
                  </w:r>
                  <w:r w:rsidRPr="00E122D0">
                    <w:rPr>
                      <w:rFonts w:eastAsia="ヒラギノ明朝 Pro W3" w:hAnsi="Times"/>
                      <w:sz w:val="20"/>
                      <w:szCs w:val="20"/>
                      <w:lang w:val="tr-TR"/>
                    </w:rPr>
                    <w:t>ı</w:t>
                  </w:r>
                  <w:r w:rsidRPr="00E122D0">
                    <w:rPr>
                      <w:rFonts w:eastAsia="ヒラギノ明朝 Pro W3" w:hAnsi="Times"/>
                      <w:sz w:val="20"/>
                      <w:szCs w:val="20"/>
                      <w:lang w:val="tr-TR"/>
                    </w:rPr>
                    <w:t>tma, yang</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n </w:t>
                  </w:r>
                  <w:r w:rsidRPr="00E122D0">
                    <w:rPr>
                      <w:rFonts w:eastAsia="ヒラギノ明朝 Pro W3" w:hAnsi="Times"/>
                      <w:sz w:val="20"/>
                      <w:szCs w:val="20"/>
                      <w:lang w:val="tr-TR"/>
                    </w:rPr>
                    <w:t>ö</w:t>
                  </w:r>
                  <w:r w:rsidRPr="00E122D0">
                    <w:rPr>
                      <w:rFonts w:eastAsia="ヒラギノ明朝 Pro W3" w:hAnsi="Times"/>
                      <w:sz w:val="20"/>
                      <w:szCs w:val="20"/>
                      <w:lang w:val="tr-TR"/>
                    </w:rPr>
                    <w:t>nleme ve m</w:t>
                  </w:r>
                  <w:r w:rsidRPr="00E122D0">
                    <w:rPr>
                      <w:rFonts w:eastAsia="ヒラギノ明朝 Pro W3" w:hAnsi="Times"/>
                      <w:sz w:val="20"/>
                      <w:szCs w:val="20"/>
                      <w:lang w:val="tr-TR"/>
                    </w:rPr>
                    <w:t>ü</w:t>
                  </w:r>
                  <w:r w:rsidRPr="00E122D0">
                    <w:rPr>
                      <w:rFonts w:eastAsia="ヒラギノ明朝 Pro W3" w:hAnsi="Times"/>
                      <w:sz w:val="20"/>
                      <w:szCs w:val="20"/>
                      <w:lang w:val="tr-TR"/>
                    </w:rPr>
                    <w:t xml:space="preserve">cadele </w:t>
                  </w:r>
                  <w:proofErr w:type="gramStart"/>
                  <w:r w:rsidRPr="00E122D0">
                    <w:rPr>
                      <w:rFonts w:eastAsia="ヒラギノ明朝 Pro W3" w:hAnsi="Times"/>
                      <w:sz w:val="20"/>
                      <w:szCs w:val="20"/>
                      <w:lang w:val="tr-TR"/>
                    </w:rPr>
                    <w:t>ekipman</w:t>
                  </w:r>
                  <w:r w:rsidRPr="00E122D0">
                    <w:rPr>
                      <w:rFonts w:eastAsia="ヒラギノ明朝 Pro W3" w:hAnsi="Times"/>
                      <w:sz w:val="20"/>
                      <w:szCs w:val="20"/>
                      <w:lang w:val="tr-TR"/>
                    </w:rPr>
                    <w:t>ı</w:t>
                  </w:r>
                  <w:proofErr w:type="gramEnd"/>
                  <w:r w:rsidRPr="00E122D0">
                    <w:rPr>
                      <w:rFonts w:eastAsia="ヒラギノ明朝 Pro W3" w:hAnsi="Times"/>
                      <w:sz w:val="20"/>
                      <w:szCs w:val="20"/>
                      <w:lang w:val="tr-TR"/>
                    </w:rPr>
                    <w:t xml:space="preserve"> ile benzeri yard</w:t>
                  </w:r>
                  <w:r w:rsidRPr="00E122D0">
                    <w:rPr>
                      <w:rFonts w:eastAsia="ヒラギノ明朝 Pro W3" w:hAnsi="Times"/>
                      <w:sz w:val="20"/>
                      <w:szCs w:val="20"/>
                      <w:lang w:val="tr-TR"/>
                    </w:rPr>
                    <w:t>ı</w:t>
                  </w:r>
                  <w:r w:rsidRPr="00E122D0">
                    <w:rPr>
                      <w:rFonts w:eastAsia="ヒラギノ明朝 Pro W3" w:hAnsi="Times"/>
                      <w:sz w:val="20"/>
                      <w:szCs w:val="20"/>
                      <w:lang w:val="tr-TR"/>
                    </w:rPr>
                    <w:t>mc</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tesisat ve donan</w:t>
                  </w:r>
                  <w:r w:rsidRPr="00E122D0">
                    <w:rPr>
                      <w:rFonts w:eastAsia="ヒラギノ明朝 Pro W3" w:hAnsi="Times"/>
                      <w:sz w:val="20"/>
                      <w:szCs w:val="20"/>
                      <w:lang w:val="tr-TR"/>
                    </w:rPr>
                    <w:t>ı</w:t>
                  </w:r>
                  <w:r w:rsidRPr="00E122D0">
                    <w:rPr>
                      <w:rFonts w:eastAsia="ヒラギノ明朝 Pro W3" w:hAnsi="Times"/>
                      <w:sz w:val="20"/>
                      <w:szCs w:val="20"/>
                      <w:lang w:val="tr-TR"/>
                    </w:rPr>
                    <w:t>mlardan kaynaklanabilecek tehlikeler.</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 xml:space="preserve">f) </w:t>
                  </w:r>
                  <w:r w:rsidRPr="00E122D0">
                    <w:rPr>
                      <w:rFonts w:eastAsia="ヒラギノ明朝 Pro W3" w:hAnsi="Times"/>
                      <w:sz w:val="20"/>
                      <w:szCs w:val="20"/>
                      <w:lang w:val="tr-TR"/>
                    </w:rPr>
                    <w:t>İş</w:t>
                  </w:r>
                  <w:r w:rsidRPr="00E122D0">
                    <w:rPr>
                      <w:rFonts w:eastAsia="ヒラギノ明朝 Pro W3" w:hAnsi="Times"/>
                      <w:sz w:val="20"/>
                      <w:szCs w:val="20"/>
                      <w:lang w:val="tr-TR"/>
                    </w:rPr>
                    <w:t>yerinde yanma, parlama veya patlama ihtimali olan maddelerin i</w:t>
                  </w:r>
                  <w:r w:rsidRPr="00E122D0">
                    <w:rPr>
                      <w:rFonts w:eastAsia="ヒラギノ明朝 Pro W3" w:hAnsi="Times"/>
                      <w:sz w:val="20"/>
                      <w:szCs w:val="20"/>
                      <w:lang w:val="tr-TR"/>
                    </w:rPr>
                    <w:t>ş</w:t>
                  </w:r>
                  <w:r w:rsidRPr="00E122D0">
                    <w:rPr>
                      <w:rFonts w:eastAsia="ヒラギノ明朝 Pro W3" w:hAnsi="Times"/>
                      <w:sz w:val="20"/>
                      <w:szCs w:val="20"/>
                      <w:lang w:val="tr-TR"/>
                    </w:rPr>
                    <w:t>lenmesi, kullan</w:t>
                  </w:r>
                  <w:r w:rsidRPr="00E122D0">
                    <w:rPr>
                      <w:rFonts w:eastAsia="ヒラギノ明朝 Pro W3" w:hAnsi="Times"/>
                      <w:sz w:val="20"/>
                      <w:szCs w:val="20"/>
                      <w:lang w:val="tr-TR"/>
                    </w:rPr>
                    <w:t>ı</w:t>
                  </w:r>
                  <w:r w:rsidRPr="00E122D0">
                    <w:rPr>
                      <w:rFonts w:eastAsia="ヒラギノ明朝 Pro W3" w:hAnsi="Times"/>
                      <w:sz w:val="20"/>
                      <w:szCs w:val="20"/>
                      <w:lang w:val="tr-TR"/>
                    </w:rPr>
                    <w:t>lmas</w:t>
                  </w:r>
                  <w:r w:rsidRPr="00E122D0">
                    <w:rPr>
                      <w:rFonts w:eastAsia="ヒラギノ明朝 Pro W3" w:hAnsi="Times"/>
                      <w:sz w:val="20"/>
                      <w:szCs w:val="20"/>
                      <w:lang w:val="tr-TR"/>
                    </w:rPr>
                    <w:t>ı</w:t>
                  </w:r>
                  <w:r w:rsidRPr="00E122D0">
                    <w:rPr>
                      <w:rFonts w:eastAsia="ヒラギノ明朝 Pro W3" w:hAnsi="Times"/>
                      <w:sz w:val="20"/>
                      <w:szCs w:val="20"/>
                      <w:lang w:val="tr-TR"/>
                    </w:rPr>
                    <w:t>, ta</w:t>
                  </w:r>
                  <w:r w:rsidRPr="00E122D0">
                    <w:rPr>
                      <w:rFonts w:eastAsia="ヒラギノ明朝 Pro W3" w:hAnsi="Times"/>
                      <w:sz w:val="20"/>
                      <w:szCs w:val="20"/>
                      <w:lang w:val="tr-TR"/>
                    </w:rPr>
                    <w:t>şı</w:t>
                  </w:r>
                  <w:r w:rsidRPr="00E122D0">
                    <w:rPr>
                      <w:rFonts w:eastAsia="ヒラギノ明朝 Pro W3" w:hAnsi="Times"/>
                      <w:sz w:val="20"/>
                      <w:szCs w:val="20"/>
                      <w:lang w:val="tr-TR"/>
                    </w:rPr>
                    <w:t>nmas</w:t>
                  </w:r>
                  <w:r w:rsidRPr="00E122D0">
                    <w:rPr>
                      <w:rFonts w:eastAsia="ヒラギノ明朝 Pro W3" w:hAnsi="Times"/>
                      <w:sz w:val="20"/>
                      <w:szCs w:val="20"/>
                      <w:lang w:val="tr-TR"/>
                    </w:rPr>
                    <w:t>ı</w:t>
                  </w:r>
                  <w:r w:rsidRPr="00E122D0">
                    <w:rPr>
                      <w:rFonts w:eastAsia="ヒラギノ明朝 Pro W3" w:hAnsi="Times"/>
                      <w:sz w:val="20"/>
                      <w:szCs w:val="20"/>
                      <w:lang w:val="tr-TR"/>
                    </w:rPr>
                    <w:t>, depolanmas</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ya da imha edilmesinden kaynaklanabilecek tehlikeler.</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 xml:space="preserve">g) </w:t>
                  </w:r>
                  <w:r w:rsidRPr="00E122D0">
                    <w:rPr>
                      <w:rFonts w:eastAsia="ヒラギノ明朝 Pro W3" w:hAnsi="Times"/>
                      <w:sz w:val="20"/>
                      <w:szCs w:val="20"/>
                      <w:lang w:val="tr-TR"/>
                    </w:rPr>
                    <w:t>Ç</w:t>
                  </w:r>
                  <w:r w:rsidRPr="00E122D0">
                    <w:rPr>
                      <w:rFonts w:eastAsia="ヒラギノ明朝 Pro W3" w:hAnsi="Times"/>
                      <w:sz w:val="20"/>
                      <w:szCs w:val="20"/>
                      <w:lang w:val="tr-TR"/>
                    </w:rPr>
                    <w:t>al</w:t>
                  </w:r>
                  <w:r w:rsidRPr="00E122D0">
                    <w:rPr>
                      <w:rFonts w:eastAsia="ヒラギノ明朝 Pro W3" w:hAnsi="Times"/>
                      <w:sz w:val="20"/>
                      <w:szCs w:val="20"/>
                      <w:lang w:val="tr-TR"/>
                    </w:rPr>
                    <w:t>ış</w:t>
                  </w:r>
                  <w:r w:rsidRPr="00E122D0">
                    <w:rPr>
                      <w:rFonts w:eastAsia="ヒラギノ明朝 Pro W3" w:hAnsi="Times"/>
                      <w:sz w:val="20"/>
                      <w:szCs w:val="20"/>
                      <w:lang w:val="tr-TR"/>
                    </w:rPr>
                    <w:t>ma ortam</w:t>
                  </w:r>
                  <w:r w:rsidRPr="00E122D0">
                    <w:rPr>
                      <w:rFonts w:eastAsia="ヒラギノ明朝 Pro W3" w:hAnsi="Times"/>
                      <w:sz w:val="20"/>
                      <w:szCs w:val="20"/>
                      <w:lang w:val="tr-TR"/>
                    </w:rPr>
                    <w:t>ı</w:t>
                  </w:r>
                  <w:r w:rsidRPr="00E122D0">
                    <w:rPr>
                      <w:rFonts w:eastAsia="ヒラギノ明朝 Pro W3" w:hAnsi="Times"/>
                      <w:sz w:val="20"/>
                      <w:szCs w:val="20"/>
                      <w:lang w:val="tr-TR"/>
                    </w:rPr>
                    <w:t>na ili</w:t>
                  </w:r>
                  <w:r w:rsidRPr="00E122D0">
                    <w:rPr>
                      <w:rFonts w:eastAsia="ヒラギノ明朝 Pro W3" w:hAnsi="Times"/>
                      <w:sz w:val="20"/>
                      <w:szCs w:val="20"/>
                      <w:lang w:val="tr-TR"/>
                    </w:rPr>
                    <w:t>ş</w:t>
                  </w:r>
                  <w:r w:rsidRPr="00E122D0">
                    <w:rPr>
                      <w:rFonts w:eastAsia="ヒラギノ明朝 Pro W3" w:hAnsi="Times"/>
                      <w:sz w:val="20"/>
                      <w:szCs w:val="20"/>
                      <w:lang w:val="tr-TR"/>
                    </w:rPr>
                    <w:t xml:space="preserve">kin </w:t>
                  </w:r>
                  <w:proofErr w:type="gramStart"/>
                  <w:r w:rsidRPr="00E122D0">
                    <w:rPr>
                      <w:rFonts w:eastAsia="ヒラギノ明朝 Pro W3" w:hAnsi="Times"/>
                      <w:sz w:val="20"/>
                      <w:szCs w:val="20"/>
                      <w:lang w:val="tr-TR"/>
                    </w:rPr>
                    <w:t>hijyen</w:t>
                  </w:r>
                  <w:proofErr w:type="gramEnd"/>
                  <w:r w:rsidRPr="00E122D0">
                    <w:rPr>
                      <w:rFonts w:eastAsia="ヒラギノ明朝 Pro W3" w:hAnsi="Times"/>
                      <w:sz w:val="20"/>
                      <w:szCs w:val="20"/>
                      <w:lang w:val="tr-TR"/>
                    </w:rPr>
                    <w:t xml:space="preserve"> ko</w:t>
                  </w:r>
                  <w:r w:rsidRPr="00E122D0">
                    <w:rPr>
                      <w:rFonts w:eastAsia="ヒラギノ明朝 Pro W3" w:hAnsi="Times"/>
                      <w:sz w:val="20"/>
                      <w:szCs w:val="20"/>
                      <w:lang w:val="tr-TR"/>
                    </w:rPr>
                    <w:t>ş</w:t>
                  </w:r>
                  <w:r w:rsidRPr="00E122D0">
                    <w:rPr>
                      <w:rFonts w:eastAsia="ヒラギノ明朝 Pro W3" w:hAnsi="Times"/>
                      <w:sz w:val="20"/>
                      <w:szCs w:val="20"/>
                      <w:lang w:val="tr-TR"/>
                    </w:rPr>
                    <w:t>ullar</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ile </w:t>
                  </w:r>
                  <w:r w:rsidRPr="00E122D0">
                    <w:rPr>
                      <w:rFonts w:eastAsia="ヒラギノ明朝 Pro W3" w:hAnsi="Times"/>
                      <w:sz w:val="20"/>
                      <w:szCs w:val="20"/>
                      <w:lang w:val="tr-TR"/>
                    </w:rPr>
                    <w:t>ç</w:t>
                  </w:r>
                  <w:r w:rsidRPr="00E122D0">
                    <w:rPr>
                      <w:rFonts w:eastAsia="ヒラギノ明朝 Pro W3" w:hAnsi="Times"/>
                      <w:sz w:val="20"/>
                      <w:szCs w:val="20"/>
                      <w:lang w:val="tr-TR"/>
                    </w:rPr>
                    <w:t>al</w:t>
                  </w:r>
                  <w:r w:rsidRPr="00E122D0">
                    <w:rPr>
                      <w:rFonts w:eastAsia="ヒラギノ明朝 Pro W3" w:hAnsi="Times"/>
                      <w:sz w:val="20"/>
                      <w:szCs w:val="20"/>
                      <w:lang w:val="tr-TR"/>
                    </w:rPr>
                    <w:t>ış</w:t>
                  </w:r>
                  <w:r w:rsidRPr="00E122D0">
                    <w:rPr>
                      <w:rFonts w:eastAsia="ヒラギノ明朝 Pro W3" w:hAnsi="Times"/>
                      <w:sz w:val="20"/>
                      <w:szCs w:val="20"/>
                      <w:lang w:val="tr-TR"/>
                    </w:rPr>
                    <w:t>anlar</w:t>
                  </w:r>
                  <w:r w:rsidRPr="00E122D0">
                    <w:rPr>
                      <w:rFonts w:eastAsia="ヒラギノ明朝 Pro W3" w:hAnsi="Times"/>
                      <w:sz w:val="20"/>
                      <w:szCs w:val="20"/>
                      <w:lang w:val="tr-TR"/>
                    </w:rPr>
                    <w:t>ı</w:t>
                  </w:r>
                  <w:r w:rsidRPr="00E122D0">
                    <w:rPr>
                      <w:rFonts w:eastAsia="ヒラギノ明朝 Pro W3" w:hAnsi="Times"/>
                      <w:sz w:val="20"/>
                      <w:szCs w:val="20"/>
                      <w:lang w:val="tr-TR"/>
                    </w:rPr>
                    <w:t>n ki</w:t>
                  </w:r>
                  <w:r w:rsidRPr="00E122D0">
                    <w:rPr>
                      <w:rFonts w:eastAsia="ヒラギノ明朝 Pro W3" w:hAnsi="Times"/>
                      <w:sz w:val="20"/>
                      <w:szCs w:val="20"/>
                      <w:lang w:val="tr-TR"/>
                    </w:rPr>
                    <w:t>ş</w:t>
                  </w:r>
                  <w:r w:rsidRPr="00E122D0">
                    <w:rPr>
                      <w:rFonts w:eastAsia="ヒラギノ明朝 Pro W3" w:hAnsi="Times"/>
                      <w:sz w:val="20"/>
                      <w:szCs w:val="20"/>
                      <w:lang w:val="tr-TR"/>
                    </w:rPr>
                    <w:t>isel hijyen al</w:t>
                  </w:r>
                  <w:r w:rsidRPr="00E122D0">
                    <w:rPr>
                      <w:rFonts w:eastAsia="ヒラギノ明朝 Pro W3" w:hAnsi="Times"/>
                      <w:sz w:val="20"/>
                      <w:szCs w:val="20"/>
                      <w:lang w:val="tr-TR"/>
                    </w:rPr>
                    <w:t>ış</w:t>
                  </w:r>
                  <w:r w:rsidRPr="00E122D0">
                    <w:rPr>
                      <w:rFonts w:eastAsia="ヒラギノ明朝 Pro W3" w:hAnsi="Times"/>
                      <w:sz w:val="20"/>
                      <w:szCs w:val="20"/>
                      <w:lang w:val="tr-TR"/>
                    </w:rPr>
                    <w:t>kanl</w:t>
                  </w:r>
                  <w:r w:rsidRPr="00E122D0">
                    <w:rPr>
                      <w:rFonts w:eastAsia="ヒラギノ明朝 Pro W3" w:hAnsi="Times"/>
                      <w:sz w:val="20"/>
                      <w:szCs w:val="20"/>
                      <w:lang w:val="tr-TR"/>
                    </w:rPr>
                    <w:t>ı</w:t>
                  </w:r>
                  <w:r w:rsidRPr="00E122D0">
                    <w:rPr>
                      <w:rFonts w:eastAsia="ヒラギノ明朝 Pro W3" w:hAnsi="Times"/>
                      <w:sz w:val="20"/>
                      <w:szCs w:val="20"/>
                      <w:lang w:val="tr-TR"/>
                    </w:rPr>
                    <w:t>klar</w:t>
                  </w:r>
                  <w:r w:rsidRPr="00E122D0">
                    <w:rPr>
                      <w:rFonts w:eastAsia="ヒラギノ明朝 Pro W3" w:hAnsi="Times"/>
                      <w:sz w:val="20"/>
                      <w:szCs w:val="20"/>
                      <w:lang w:val="tr-TR"/>
                    </w:rPr>
                    <w:t>ı</w:t>
                  </w:r>
                  <w:r w:rsidRPr="00E122D0">
                    <w:rPr>
                      <w:rFonts w:eastAsia="ヒラギノ明朝 Pro W3" w:hAnsi="Times"/>
                      <w:sz w:val="20"/>
                      <w:szCs w:val="20"/>
                      <w:lang w:val="tr-TR"/>
                    </w:rPr>
                    <w:t>ndan kaynaklanabilecek tehlikeler.</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ğ</w:t>
                  </w:r>
                  <w:r w:rsidRPr="00E122D0">
                    <w:rPr>
                      <w:rFonts w:eastAsia="ヒラギノ明朝 Pro W3" w:hAnsi="Times"/>
                      <w:sz w:val="20"/>
                      <w:szCs w:val="20"/>
                      <w:lang w:val="tr-TR"/>
                    </w:rPr>
                    <w:t xml:space="preserve">) </w:t>
                  </w:r>
                  <w:r w:rsidRPr="00E122D0">
                    <w:rPr>
                      <w:rFonts w:eastAsia="ヒラギノ明朝 Pro W3" w:hAnsi="Times"/>
                      <w:sz w:val="20"/>
                      <w:szCs w:val="20"/>
                      <w:lang w:val="tr-TR"/>
                    </w:rPr>
                    <w:t>Ç</w:t>
                  </w:r>
                  <w:r w:rsidRPr="00E122D0">
                    <w:rPr>
                      <w:rFonts w:eastAsia="ヒラギノ明朝 Pro W3" w:hAnsi="Times"/>
                      <w:sz w:val="20"/>
                      <w:szCs w:val="20"/>
                      <w:lang w:val="tr-TR"/>
                    </w:rPr>
                    <w:t>al</w:t>
                  </w:r>
                  <w:r w:rsidRPr="00E122D0">
                    <w:rPr>
                      <w:rFonts w:eastAsia="ヒラギノ明朝 Pro W3" w:hAnsi="Times"/>
                      <w:sz w:val="20"/>
                      <w:szCs w:val="20"/>
                      <w:lang w:val="tr-TR"/>
                    </w:rPr>
                    <w:t>ış</w:t>
                  </w:r>
                  <w:r w:rsidRPr="00E122D0">
                    <w:rPr>
                      <w:rFonts w:eastAsia="ヒラギノ明朝 Pro W3" w:hAnsi="Times"/>
                      <w:sz w:val="20"/>
                      <w:szCs w:val="20"/>
                      <w:lang w:val="tr-TR"/>
                    </w:rPr>
                    <w:t>an</w:t>
                  </w:r>
                  <w:r w:rsidRPr="00E122D0">
                    <w:rPr>
                      <w:rFonts w:eastAsia="ヒラギノ明朝 Pro W3" w:hAnsi="Times"/>
                      <w:sz w:val="20"/>
                      <w:szCs w:val="20"/>
                      <w:lang w:val="tr-TR"/>
                    </w:rPr>
                    <w:t>ı</w:t>
                  </w:r>
                  <w:r w:rsidRPr="00E122D0">
                    <w:rPr>
                      <w:rFonts w:eastAsia="ヒラギノ明朝 Pro W3" w:hAnsi="Times"/>
                      <w:sz w:val="20"/>
                      <w:szCs w:val="20"/>
                      <w:lang w:val="tr-TR"/>
                    </w:rPr>
                    <w:t>n, i</w:t>
                  </w:r>
                  <w:r w:rsidRPr="00E122D0">
                    <w:rPr>
                      <w:rFonts w:eastAsia="ヒラギノ明朝 Pro W3" w:hAnsi="Times"/>
                      <w:sz w:val="20"/>
                      <w:szCs w:val="20"/>
                      <w:lang w:val="tr-TR"/>
                    </w:rPr>
                    <w:t>ş</w:t>
                  </w:r>
                  <w:r w:rsidRPr="00E122D0">
                    <w:rPr>
                      <w:rFonts w:eastAsia="ヒラギノ明朝 Pro W3" w:hAnsi="Times"/>
                      <w:sz w:val="20"/>
                      <w:szCs w:val="20"/>
                      <w:lang w:val="tr-TR"/>
                    </w:rPr>
                    <w:t>yeri i</w:t>
                  </w:r>
                  <w:r w:rsidRPr="00E122D0">
                    <w:rPr>
                      <w:rFonts w:eastAsia="ヒラギノ明朝 Pro W3" w:hAnsi="Times"/>
                      <w:sz w:val="20"/>
                      <w:szCs w:val="20"/>
                      <w:lang w:val="tr-TR"/>
                    </w:rPr>
                    <w:t>ç</w:t>
                  </w:r>
                  <w:r w:rsidRPr="00E122D0">
                    <w:rPr>
                      <w:rFonts w:eastAsia="ヒラギノ明朝 Pro W3" w:hAnsi="Times"/>
                      <w:sz w:val="20"/>
                      <w:szCs w:val="20"/>
                      <w:lang w:val="tr-TR"/>
                    </w:rPr>
                    <w:t>erisindeki ula</w:t>
                  </w:r>
                  <w:r w:rsidRPr="00E122D0">
                    <w:rPr>
                      <w:rFonts w:eastAsia="ヒラギノ明朝 Pro W3" w:hAnsi="Times"/>
                      <w:sz w:val="20"/>
                      <w:szCs w:val="20"/>
                      <w:lang w:val="tr-TR"/>
                    </w:rPr>
                    <w:t>şı</w:t>
                  </w:r>
                  <w:r w:rsidRPr="00E122D0">
                    <w:rPr>
                      <w:rFonts w:eastAsia="ヒラギノ明朝 Pro W3" w:hAnsi="Times"/>
                      <w:sz w:val="20"/>
                      <w:szCs w:val="20"/>
                      <w:lang w:val="tr-TR"/>
                    </w:rPr>
                    <w:t>m yollar</w:t>
                  </w:r>
                  <w:r w:rsidRPr="00E122D0">
                    <w:rPr>
                      <w:rFonts w:eastAsia="ヒラギノ明朝 Pro W3" w:hAnsi="Times"/>
                      <w:sz w:val="20"/>
                      <w:szCs w:val="20"/>
                      <w:lang w:val="tr-TR"/>
                    </w:rPr>
                    <w:t>ı</w:t>
                  </w:r>
                  <w:r w:rsidRPr="00E122D0">
                    <w:rPr>
                      <w:rFonts w:eastAsia="ヒラギノ明朝 Pro W3" w:hAnsi="Times"/>
                      <w:sz w:val="20"/>
                      <w:szCs w:val="20"/>
                      <w:lang w:val="tr-TR"/>
                    </w:rPr>
                    <w:t>n</w:t>
                  </w:r>
                  <w:r w:rsidRPr="00E122D0">
                    <w:rPr>
                      <w:rFonts w:eastAsia="ヒラギノ明朝 Pro W3" w:hAnsi="Times"/>
                      <w:sz w:val="20"/>
                      <w:szCs w:val="20"/>
                      <w:lang w:val="tr-TR"/>
                    </w:rPr>
                    <w:t>ı</w:t>
                  </w:r>
                  <w:r w:rsidRPr="00E122D0">
                    <w:rPr>
                      <w:rFonts w:eastAsia="ヒラギノ明朝 Pro W3" w:hAnsi="Times"/>
                      <w:sz w:val="20"/>
                      <w:szCs w:val="20"/>
                      <w:lang w:val="tr-TR"/>
                    </w:rPr>
                    <w:t>n kullan</w:t>
                  </w:r>
                  <w:r w:rsidRPr="00E122D0">
                    <w:rPr>
                      <w:rFonts w:eastAsia="ヒラギノ明朝 Pro W3" w:hAnsi="Times"/>
                      <w:sz w:val="20"/>
                      <w:szCs w:val="20"/>
                      <w:lang w:val="tr-TR"/>
                    </w:rPr>
                    <w:t>ı</w:t>
                  </w:r>
                  <w:r w:rsidRPr="00E122D0">
                    <w:rPr>
                      <w:rFonts w:eastAsia="ヒラギノ明朝 Pro W3" w:hAnsi="Times"/>
                      <w:sz w:val="20"/>
                      <w:szCs w:val="20"/>
                      <w:lang w:val="tr-TR"/>
                    </w:rPr>
                    <w:t>m</w:t>
                  </w:r>
                  <w:r w:rsidRPr="00E122D0">
                    <w:rPr>
                      <w:rFonts w:eastAsia="ヒラギノ明朝 Pro W3" w:hAnsi="Times"/>
                      <w:sz w:val="20"/>
                      <w:szCs w:val="20"/>
                      <w:lang w:val="tr-TR"/>
                    </w:rPr>
                    <w:t>ı</w:t>
                  </w:r>
                  <w:r w:rsidRPr="00E122D0">
                    <w:rPr>
                      <w:rFonts w:eastAsia="ヒラギノ明朝 Pro W3" w:hAnsi="Times"/>
                      <w:sz w:val="20"/>
                      <w:szCs w:val="20"/>
                      <w:lang w:val="tr-TR"/>
                    </w:rPr>
                    <w:t>ndan kaynaklanabilecek tehlikeler.</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 xml:space="preserve">h) </w:t>
                  </w:r>
                  <w:r w:rsidRPr="00E122D0">
                    <w:rPr>
                      <w:rFonts w:eastAsia="ヒラギノ明朝 Pro W3" w:hAnsi="Times"/>
                      <w:sz w:val="20"/>
                      <w:szCs w:val="20"/>
                      <w:lang w:val="tr-TR"/>
                    </w:rPr>
                    <w:t>Ç</w:t>
                  </w:r>
                  <w:r w:rsidRPr="00E122D0">
                    <w:rPr>
                      <w:rFonts w:eastAsia="ヒラギノ明朝 Pro W3" w:hAnsi="Times"/>
                      <w:sz w:val="20"/>
                      <w:szCs w:val="20"/>
                      <w:lang w:val="tr-TR"/>
                    </w:rPr>
                    <w:t>al</w:t>
                  </w:r>
                  <w:r w:rsidRPr="00E122D0">
                    <w:rPr>
                      <w:rFonts w:eastAsia="ヒラギノ明朝 Pro W3" w:hAnsi="Times"/>
                      <w:sz w:val="20"/>
                      <w:szCs w:val="20"/>
                      <w:lang w:val="tr-TR"/>
                    </w:rPr>
                    <w:t>ış</w:t>
                  </w:r>
                  <w:r w:rsidRPr="00E122D0">
                    <w:rPr>
                      <w:rFonts w:eastAsia="ヒラギノ明朝 Pro W3" w:hAnsi="Times"/>
                      <w:sz w:val="20"/>
                      <w:szCs w:val="20"/>
                      <w:lang w:val="tr-TR"/>
                    </w:rPr>
                    <w:t>anlar</w:t>
                  </w:r>
                  <w:r w:rsidRPr="00E122D0">
                    <w:rPr>
                      <w:rFonts w:eastAsia="ヒラギノ明朝 Pro W3" w:hAnsi="Times"/>
                      <w:sz w:val="20"/>
                      <w:szCs w:val="20"/>
                      <w:lang w:val="tr-TR"/>
                    </w:rPr>
                    <w:t>ı</w:t>
                  </w:r>
                  <w:r w:rsidRPr="00E122D0">
                    <w:rPr>
                      <w:rFonts w:eastAsia="ヒラギノ明朝 Pro W3" w:hAnsi="Times"/>
                      <w:sz w:val="20"/>
                      <w:szCs w:val="20"/>
                      <w:lang w:val="tr-TR"/>
                    </w:rPr>
                    <w:t>n i</w:t>
                  </w:r>
                  <w:r w:rsidRPr="00E122D0">
                    <w:rPr>
                      <w:rFonts w:eastAsia="ヒラギノ明朝 Pro W3" w:hAnsi="Times"/>
                      <w:sz w:val="20"/>
                      <w:szCs w:val="20"/>
                      <w:lang w:val="tr-TR"/>
                    </w:rPr>
                    <w:t>ş</w:t>
                  </w:r>
                  <w:r w:rsidRPr="00E122D0">
                    <w:rPr>
                      <w:rFonts w:eastAsia="ヒラギノ明朝 Pro W3" w:hAnsi="Times"/>
                      <w:sz w:val="20"/>
                      <w:szCs w:val="20"/>
                      <w:lang w:val="tr-TR"/>
                    </w:rPr>
                    <w:t xml:space="preserve"> sa</w:t>
                  </w:r>
                  <w:r w:rsidRPr="00E122D0">
                    <w:rPr>
                      <w:rFonts w:eastAsia="ヒラギノ明朝 Pro W3" w:hAnsi="Times"/>
                      <w:sz w:val="20"/>
                      <w:szCs w:val="20"/>
                      <w:lang w:val="tr-TR"/>
                    </w:rPr>
                    <w:t>ğ</w:t>
                  </w:r>
                  <w:r w:rsidRPr="00E122D0">
                    <w:rPr>
                      <w:rFonts w:eastAsia="ヒラギノ明朝 Pro W3" w:hAnsi="Times"/>
                      <w:sz w:val="20"/>
                      <w:szCs w:val="20"/>
                      <w:lang w:val="tr-TR"/>
                    </w:rPr>
                    <w:t>l</w:t>
                  </w:r>
                  <w:r w:rsidRPr="00E122D0">
                    <w:rPr>
                      <w:rFonts w:eastAsia="ヒラギノ明朝 Pro W3" w:hAnsi="Times"/>
                      <w:sz w:val="20"/>
                      <w:szCs w:val="20"/>
                      <w:lang w:val="tr-TR"/>
                    </w:rPr>
                    <w:t>ığı</w:t>
                  </w:r>
                  <w:r w:rsidRPr="00E122D0">
                    <w:rPr>
                      <w:rFonts w:eastAsia="ヒラギノ明朝 Pro W3" w:hAnsi="Times"/>
                      <w:sz w:val="20"/>
                      <w:szCs w:val="20"/>
                      <w:lang w:val="tr-TR"/>
                    </w:rPr>
                    <w:t xml:space="preserve"> ve g</w:t>
                  </w:r>
                  <w:r w:rsidRPr="00E122D0">
                    <w:rPr>
                      <w:rFonts w:eastAsia="ヒラギノ明朝 Pro W3" w:hAnsi="Times"/>
                      <w:sz w:val="20"/>
                      <w:szCs w:val="20"/>
                      <w:lang w:val="tr-TR"/>
                    </w:rPr>
                    <w:t>ü</w:t>
                  </w:r>
                  <w:r w:rsidRPr="00E122D0">
                    <w:rPr>
                      <w:rFonts w:eastAsia="ヒラギノ明朝 Pro W3" w:hAnsi="Times"/>
                      <w:sz w:val="20"/>
                      <w:szCs w:val="20"/>
                      <w:lang w:val="tr-TR"/>
                    </w:rPr>
                    <w:t>venli</w:t>
                  </w:r>
                  <w:r w:rsidRPr="00E122D0">
                    <w:rPr>
                      <w:rFonts w:eastAsia="ヒラギノ明朝 Pro W3" w:hAnsi="Times"/>
                      <w:sz w:val="20"/>
                      <w:szCs w:val="20"/>
                      <w:lang w:val="tr-TR"/>
                    </w:rPr>
                    <w:t>ğ</w:t>
                  </w:r>
                  <w:r w:rsidRPr="00E122D0">
                    <w:rPr>
                      <w:rFonts w:eastAsia="ヒラギノ明朝 Pro W3" w:hAnsi="Times"/>
                      <w:sz w:val="20"/>
                      <w:szCs w:val="20"/>
                      <w:lang w:val="tr-TR"/>
                    </w:rPr>
                    <w:t>i ile ilgili yeterli e</w:t>
                  </w:r>
                  <w:r w:rsidRPr="00E122D0">
                    <w:rPr>
                      <w:rFonts w:eastAsia="ヒラギノ明朝 Pro W3" w:hAnsi="Times"/>
                      <w:sz w:val="20"/>
                      <w:szCs w:val="20"/>
                      <w:lang w:val="tr-TR"/>
                    </w:rPr>
                    <w:t>ğ</w:t>
                  </w:r>
                  <w:r w:rsidRPr="00E122D0">
                    <w:rPr>
                      <w:rFonts w:eastAsia="ヒラギノ明朝 Pro W3" w:hAnsi="Times"/>
                      <w:sz w:val="20"/>
                      <w:szCs w:val="20"/>
                      <w:lang w:val="tr-TR"/>
                    </w:rPr>
                    <w:t>itim almamas</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bilgilendirilmemesi, </w:t>
                  </w:r>
                  <w:r w:rsidRPr="00E122D0">
                    <w:rPr>
                      <w:rFonts w:eastAsia="ヒラギノ明朝 Pro W3" w:hAnsi="Times"/>
                      <w:sz w:val="20"/>
                      <w:szCs w:val="20"/>
                      <w:lang w:val="tr-TR"/>
                    </w:rPr>
                    <w:t>ç</w:t>
                  </w:r>
                  <w:r w:rsidRPr="00E122D0">
                    <w:rPr>
                      <w:rFonts w:eastAsia="ヒラギノ明朝 Pro W3" w:hAnsi="Times"/>
                      <w:sz w:val="20"/>
                      <w:szCs w:val="20"/>
                      <w:lang w:val="tr-TR"/>
                    </w:rPr>
                    <w:t>al</w:t>
                  </w:r>
                  <w:r w:rsidRPr="00E122D0">
                    <w:rPr>
                      <w:rFonts w:eastAsia="ヒラギノ明朝 Pro W3" w:hAnsi="Times"/>
                      <w:sz w:val="20"/>
                      <w:szCs w:val="20"/>
                      <w:lang w:val="tr-TR"/>
                    </w:rPr>
                    <w:t>ış</w:t>
                  </w:r>
                  <w:r w:rsidRPr="00E122D0">
                    <w:rPr>
                      <w:rFonts w:eastAsia="ヒラギノ明朝 Pro W3" w:hAnsi="Times"/>
                      <w:sz w:val="20"/>
                      <w:szCs w:val="20"/>
                      <w:lang w:val="tr-TR"/>
                    </w:rPr>
                    <w:t xml:space="preserve">anlara uygun talimat verilmemesi veya </w:t>
                  </w:r>
                  <w:r w:rsidRPr="00E122D0">
                    <w:rPr>
                      <w:rFonts w:eastAsia="ヒラギノ明朝 Pro W3" w:hAnsi="Times"/>
                      <w:sz w:val="20"/>
                      <w:szCs w:val="20"/>
                      <w:lang w:val="tr-TR"/>
                    </w:rPr>
                    <w:t>ç</w:t>
                  </w:r>
                  <w:r w:rsidRPr="00E122D0">
                    <w:rPr>
                      <w:rFonts w:eastAsia="ヒラギノ明朝 Pro W3" w:hAnsi="Times"/>
                      <w:sz w:val="20"/>
                      <w:szCs w:val="20"/>
                      <w:lang w:val="tr-TR"/>
                    </w:rPr>
                    <w:t>al</w:t>
                  </w:r>
                  <w:r w:rsidRPr="00E122D0">
                    <w:rPr>
                      <w:rFonts w:eastAsia="ヒラギノ明朝 Pro W3" w:hAnsi="Times"/>
                      <w:sz w:val="20"/>
                      <w:szCs w:val="20"/>
                      <w:lang w:val="tr-TR"/>
                    </w:rPr>
                    <w:t>ış</w:t>
                  </w:r>
                  <w:r w:rsidRPr="00E122D0">
                    <w:rPr>
                      <w:rFonts w:eastAsia="ヒラギノ明朝 Pro W3" w:hAnsi="Times"/>
                      <w:sz w:val="20"/>
                      <w:szCs w:val="20"/>
                      <w:lang w:val="tr-TR"/>
                    </w:rPr>
                    <w:t xml:space="preserve">ma izni </w:t>
                  </w:r>
                  <w:proofErr w:type="gramStart"/>
                  <w:r w:rsidRPr="00E122D0">
                    <w:rPr>
                      <w:rFonts w:eastAsia="ヒラギノ明朝 Pro W3" w:hAnsi="Times"/>
                      <w:sz w:val="20"/>
                      <w:szCs w:val="20"/>
                      <w:lang w:val="tr-TR"/>
                    </w:rPr>
                    <w:t>prosed</w:t>
                  </w:r>
                  <w:r w:rsidRPr="00E122D0">
                    <w:rPr>
                      <w:rFonts w:eastAsia="ヒラギノ明朝 Pro W3" w:hAnsi="Times"/>
                      <w:sz w:val="20"/>
                      <w:szCs w:val="20"/>
                      <w:lang w:val="tr-TR"/>
                    </w:rPr>
                    <w:t>ü</w:t>
                  </w:r>
                  <w:r w:rsidRPr="00E122D0">
                    <w:rPr>
                      <w:rFonts w:eastAsia="ヒラギノ明朝 Pro W3" w:hAnsi="Times"/>
                      <w:sz w:val="20"/>
                      <w:szCs w:val="20"/>
                      <w:lang w:val="tr-TR"/>
                    </w:rPr>
                    <w:t>r</w:t>
                  </w:r>
                  <w:r w:rsidRPr="00E122D0">
                    <w:rPr>
                      <w:rFonts w:eastAsia="ヒラギノ明朝 Pro W3" w:hAnsi="Times"/>
                      <w:sz w:val="20"/>
                      <w:szCs w:val="20"/>
                      <w:lang w:val="tr-TR"/>
                    </w:rPr>
                    <w:t>ü</w:t>
                  </w:r>
                  <w:proofErr w:type="gramEnd"/>
                  <w:r w:rsidRPr="00E122D0">
                    <w:rPr>
                      <w:rFonts w:eastAsia="ヒラギノ明朝 Pro W3" w:hAnsi="Times"/>
                      <w:sz w:val="20"/>
                      <w:szCs w:val="20"/>
                      <w:lang w:val="tr-TR"/>
                    </w:rPr>
                    <w:t xml:space="preserve"> gereken durumlarda bu izin olmaks</w:t>
                  </w:r>
                  <w:r w:rsidRPr="00E122D0">
                    <w:rPr>
                      <w:rFonts w:eastAsia="ヒラギノ明朝 Pro W3" w:hAnsi="Times"/>
                      <w:sz w:val="20"/>
                      <w:szCs w:val="20"/>
                      <w:lang w:val="tr-TR"/>
                    </w:rPr>
                    <w:t>ı</w:t>
                  </w:r>
                  <w:r w:rsidRPr="00E122D0">
                    <w:rPr>
                      <w:rFonts w:eastAsia="ヒラギノ明朝 Pro W3" w:hAnsi="Times"/>
                      <w:sz w:val="20"/>
                      <w:szCs w:val="20"/>
                      <w:lang w:val="tr-TR"/>
                    </w:rPr>
                    <w:t>z</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n </w:t>
                  </w:r>
                  <w:r w:rsidRPr="00E122D0">
                    <w:rPr>
                      <w:rFonts w:eastAsia="ヒラギノ明朝 Pro W3" w:hAnsi="Times"/>
                      <w:sz w:val="20"/>
                      <w:szCs w:val="20"/>
                      <w:lang w:val="tr-TR"/>
                    </w:rPr>
                    <w:t>ç</w:t>
                  </w:r>
                  <w:r w:rsidRPr="00E122D0">
                    <w:rPr>
                      <w:rFonts w:eastAsia="ヒラギノ明朝 Pro W3" w:hAnsi="Times"/>
                      <w:sz w:val="20"/>
                      <w:szCs w:val="20"/>
                      <w:lang w:val="tr-TR"/>
                    </w:rPr>
                    <w:t>al</w:t>
                  </w:r>
                  <w:r w:rsidRPr="00E122D0">
                    <w:rPr>
                      <w:rFonts w:eastAsia="ヒラギノ明朝 Pro W3" w:hAnsi="Times"/>
                      <w:sz w:val="20"/>
                      <w:szCs w:val="20"/>
                      <w:lang w:val="tr-TR"/>
                    </w:rPr>
                    <w:t>ışı</w:t>
                  </w:r>
                  <w:r w:rsidRPr="00E122D0">
                    <w:rPr>
                      <w:rFonts w:eastAsia="ヒラギノ明朝 Pro W3" w:hAnsi="Times"/>
                      <w:sz w:val="20"/>
                      <w:szCs w:val="20"/>
                      <w:lang w:val="tr-TR"/>
                    </w:rPr>
                    <w:t>lmas</w:t>
                  </w:r>
                  <w:r w:rsidRPr="00E122D0">
                    <w:rPr>
                      <w:rFonts w:eastAsia="ヒラギノ明朝 Pro W3" w:hAnsi="Times"/>
                      <w:sz w:val="20"/>
                      <w:szCs w:val="20"/>
                      <w:lang w:val="tr-TR"/>
                    </w:rPr>
                    <w:t>ı</w:t>
                  </w:r>
                  <w:r w:rsidRPr="00E122D0">
                    <w:rPr>
                      <w:rFonts w:eastAsia="ヒラギノ明朝 Pro W3" w:hAnsi="Times"/>
                      <w:sz w:val="20"/>
                      <w:szCs w:val="20"/>
                      <w:lang w:val="tr-TR"/>
                    </w:rPr>
                    <w:t>ndan kaynaklanabilecek tehlikeler.</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proofErr w:type="gramStart"/>
                  <w:r w:rsidRPr="00E122D0">
                    <w:rPr>
                      <w:rFonts w:eastAsia="ヒラギノ明朝 Pro W3" w:hAnsi="Times"/>
                      <w:sz w:val="20"/>
                      <w:szCs w:val="20"/>
                      <w:lang w:val="tr-TR"/>
                    </w:rPr>
                    <w:t xml:space="preserve">(4) </w:t>
                  </w:r>
                  <w:r w:rsidRPr="00E122D0">
                    <w:rPr>
                      <w:rFonts w:eastAsia="ヒラギノ明朝 Pro W3" w:hAnsi="Times"/>
                      <w:sz w:val="20"/>
                      <w:szCs w:val="20"/>
                      <w:lang w:val="tr-TR"/>
                    </w:rPr>
                    <w:t>Ç</w:t>
                  </w:r>
                  <w:r w:rsidRPr="00E122D0">
                    <w:rPr>
                      <w:rFonts w:eastAsia="ヒラギノ明朝 Pro W3" w:hAnsi="Times"/>
                      <w:sz w:val="20"/>
                      <w:szCs w:val="20"/>
                      <w:lang w:val="tr-TR"/>
                    </w:rPr>
                    <w:t>al</w:t>
                  </w:r>
                  <w:r w:rsidRPr="00E122D0">
                    <w:rPr>
                      <w:rFonts w:eastAsia="ヒラギノ明朝 Pro W3" w:hAnsi="Times"/>
                      <w:sz w:val="20"/>
                      <w:szCs w:val="20"/>
                      <w:lang w:val="tr-TR"/>
                    </w:rPr>
                    <w:t>ış</w:t>
                  </w:r>
                  <w:r w:rsidRPr="00E122D0">
                    <w:rPr>
                      <w:rFonts w:eastAsia="ヒラギノ明朝 Pro W3" w:hAnsi="Times"/>
                      <w:sz w:val="20"/>
                      <w:szCs w:val="20"/>
                      <w:lang w:val="tr-TR"/>
                    </w:rPr>
                    <w:t>ma ortam</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nda bulunan fiziksel, kimyasal, biyolojik, </w:t>
                  </w:r>
                  <w:proofErr w:type="spellStart"/>
                  <w:r w:rsidRPr="00E122D0">
                    <w:rPr>
                      <w:rFonts w:eastAsia="ヒラギノ明朝 Pro W3" w:hAnsi="Times"/>
                      <w:sz w:val="20"/>
                      <w:szCs w:val="20"/>
                      <w:lang w:val="tr-TR"/>
                    </w:rPr>
                    <w:t>psikososyal</w:t>
                  </w:r>
                  <w:proofErr w:type="spellEnd"/>
                  <w:r w:rsidRPr="00E122D0">
                    <w:rPr>
                      <w:rFonts w:eastAsia="ヒラギノ明朝 Pro W3" w:hAnsi="Times"/>
                      <w:sz w:val="20"/>
                      <w:szCs w:val="20"/>
                      <w:lang w:val="tr-TR"/>
                    </w:rPr>
                    <w:t>, ergonomik ve benzeri tehlike kaynaklar</w:t>
                  </w:r>
                  <w:r w:rsidRPr="00E122D0">
                    <w:rPr>
                      <w:rFonts w:eastAsia="ヒラギノ明朝 Pro W3" w:hAnsi="Times"/>
                      <w:sz w:val="20"/>
                      <w:szCs w:val="20"/>
                      <w:lang w:val="tr-TR"/>
                    </w:rPr>
                    <w:t>ı</w:t>
                  </w:r>
                  <w:r w:rsidRPr="00E122D0">
                    <w:rPr>
                      <w:rFonts w:eastAsia="ヒラギノ明朝 Pro W3" w:hAnsi="Times"/>
                      <w:sz w:val="20"/>
                      <w:szCs w:val="20"/>
                      <w:lang w:val="tr-TR"/>
                    </w:rPr>
                    <w:t>n</w:t>
                  </w:r>
                  <w:r w:rsidRPr="00E122D0">
                    <w:rPr>
                      <w:rFonts w:eastAsia="ヒラギノ明朝 Pro W3" w:hAnsi="Times"/>
                      <w:sz w:val="20"/>
                      <w:szCs w:val="20"/>
                      <w:lang w:val="tr-TR"/>
                    </w:rPr>
                    <w:t>ı</w:t>
                  </w:r>
                  <w:r w:rsidRPr="00E122D0">
                    <w:rPr>
                      <w:rFonts w:eastAsia="ヒラギノ明朝 Pro W3" w:hAnsi="Times"/>
                      <w:sz w:val="20"/>
                      <w:szCs w:val="20"/>
                      <w:lang w:val="tr-TR"/>
                    </w:rPr>
                    <w:t>n neden oldu</w:t>
                  </w:r>
                  <w:r w:rsidRPr="00E122D0">
                    <w:rPr>
                      <w:rFonts w:eastAsia="ヒラギノ明朝 Pro W3" w:hAnsi="Times"/>
                      <w:sz w:val="20"/>
                      <w:szCs w:val="20"/>
                      <w:lang w:val="tr-TR"/>
                    </w:rPr>
                    <w:t>ğ</w:t>
                  </w:r>
                  <w:r w:rsidRPr="00E122D0">
                    <w:rPr>
                      <w:rFonts w:eastAsia="ヒラギノ明朝 Pro W3" w:hAnsi="Times"/>
                      <w:sz w:val="20"/>
                      <w:szCs w:val="20"/>
                      <w:lang w:val="tr-TR"/>
                    </w:rPr>
                    <w:t>u tehlikeler ile ilgili i</w:t>
                  </w:r>
                  <w:r w:rsidRPr="00E122D0">
                    <w:rPr>
                      <w:rFonts w:eastAsia="ヒラギノ明朝 Pro W3" w:hAnsi="Times"/>
                      <w:sz w:val="20"/>
                      <w:szCs w:val="20"/>
                      <w:lang w:val="tr-TR"/>
                    </w:rPr>
                    <w:t>ş</w:t>
                  </w:r>
                  <w:r w:rsidRPr="00E122D0">
                    <w:rPr>
                      <w:rFonts w:eastAsia="ヒラギノ明朝 Pro W3" w:hAnsi="Times"/>
                      <w:sz w:val="20"/>
                      <w:szCs w:val="20"/>
                      <w:lang w:val="tr-TR"/>
                    </w:rPr>
                    <w:t xml:space="preserve">yerinde daha </w:t>
                  </w:r>
                  <w:r w:rsidRPr="00E122D0">
                    <w:rPr>
                      <w:rFonts w:eastAsia="ヒラギノ明朝 Pro W3" w:hAnsi="Times"/>
                      <w:sz w:val="20"/>
                      <w:szCs w:val="20"/>
                      <w:lang w:val="tr-TR"/>
                    </w:rPr>
                    <w:t>ö</w:t>
                  </w:r>
                  <w:r w:rsidRPr="00E122D0">
                    <w:rPr>
                      <w:rFonts w:eastAsia="ヒラギノ明朝 Pro W3" w:hAnsi="Times"/>
                      <w:sz w:val="20"/>
                      <w:szCs w:val="20"/>
                      <w:lang w:val="tr-TR"/>
                    </w:rPr>
                    <w:t xml:space="preserve">nce kontrol, </w:t>
                  </w:r>
                  <w:r w:rsidRPr="00E122D0">
                    <w:rPr>
                      <w:rFonts w:eastAsia="ヒラギノ明朝 Pro W3" w:hAnsi="Times"/>
                      <w:sz w:val="20"/>
                      <w:szCs w:val="20"/>
                      <w:lang w:val="tr-TR"/>
                    </w:rPr>
                    <w:t>ö</w:t>
                  </w:r>
                  <w:r w:rsidRPr="00E122D0">
                    <w:rPr>
                      <w:rFonts w:eastAsia="ヒラギノ明朝 Pro W3" w:hAnsi="Times"/>
                      <w:sz w:val="20"/>
                      <w:szCs w:val="20"/>
                      <w:lang w:val="tr-TR"/>
                    </w:rPr>
                    <w:t>l</w:t>
                  </w:r>
                  <w:r w:rsidRPr="00E122D0">
                    <w:rPr>
                      <w:rFonts w:eastAsia="ヒラギノ明朝 Pro W3" w:hAnsi="Times"/>
                      <w:sz w:val="20"/>
                      <w:szCs w:val="20"/>
                      <w:lang w:val="tr-TR"/>
                    </w:rPr>
                    <w:t>çü</w:t>
                  </w:r>
                  <w:r w:rsidRPr="00E122D0">
                    <w:rPr>
                      <w:rFonts w:eastAsia="ヒラギノ明朝 Pro W3" w:hAnsi="Times"/>
                      <w:sz w:val="20"/>
                      <w:szCs w:val="20"/>
                      <w:lang w:val="tr-TR"/>
                    </w:rPr>
                    <w:t>m, inceleme ve ara</w:t>
                  </w:r>
                  <w:r w:rsidRPr="00E122D0">
                    <w:rPr>
                      <w:rFonts w:eastAsia="ヒラギノ明朝 Pro W3" w:hAnsi="Times"/>
                      <w:sz w:val="20"/>
                      <w:szCs w:val="20"/>
                      <w:lang w:val="tr-TR"/>
                    </w:rPr>
                    <w:t>ş</w:t>
                  </w:r>
                  <w:r w:rsidRPr="00E122D0">
                    <w:rPr>
                      <w:rFonts w:eastAsia="ヒラギノ明朝 Pro W3" w:hAnsi="Times"/>
                      <w:sz w:val="20"/>
                      <w:szCs w:val="20"/>
                      <w:lang w:val="tr-TR"/>
                    </w:rPr>
                    <w:t>t</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rma </w:t>
                  </w:r>
                  <w:r w:rsidRPr="00E122D0">
                    <w:rPr>
                      <w:rFonts w:eastAsia="ヒラギノ明朝 Pro W3" w:hAnsi="Times"/>
                      <w:sz w:val="20"/>
                      <w:szCs w:val="20"/>
                      <w:lang w:val="tr-TR"/>
                    </w:rPr>
                    <w:t>ç</w:t>
                  </w:r>
                  <w:r w:rsidRPr="00E122D0">
                    <w:rPr>
                      <w:rFonts w:eastAsia="ヒラギノ明朝 Pro W3" w:hAnsi="Times"/>
                      <w:sz w:val="20"/>
                      <w:szCs w:val="20"/>
                      <w:lang w:val="tr-TR"/>
                    </w:rPr>
                    <w:t>al</w:t>
                  </w:r>
                  <w:r w:rsidRPr="00E122D0">
                    <w:rPr>
                      <w:rFonts w:eastAsia="ヒラギノ明朝 Pro W3" w:hAnsi="Times"/>
                      <w:sz w:val="20"/>
                      <w:szCs w:val="20"/>
                      <w:lang w:val="tr-TR"/>
                    </w:rPr>
                    <w:t>ış</w:t>
                  </w:r>
                  <w:r w:rsidRPr="00E122D0">
                    <w:rPr>
                      <w:rFonts w:eastAsia="ヒラギノ明朝 Pro W3" w:hAnsi="Times"/>
                      <w:sz w:val="20"/>
                      <w:szCs w:val="20"/>
                      <w:lang w:val="tr-TR"/>
                    </w:rPr>
                    <w:t>mas</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yap</w:t>
                  </w:r>
                  <w:r w:rsidRPr="00E122D0">
                    <w:rPr>
                      <w:rFonts w:eastAsia="ヒラギノ明朝 Pro W3" w:hAnsi="Times"/>
                      <w:sz w:val="20"/>
                      <w:szCs w:val="20"/>
                      <w:lang w:val="tr-TR"/>
                    </w:rPr>
                    <w:t>ı</w:t>
                  </w:r>
                  <w:r w:rsidRPr="00E122D0">
                    <w:rPr>
                      <w:rFonts w:eastAsia="ヒラギノ明朝 Pro W3" w:hAnsi="Times"/>
                      <w:sz w:val="20"/>
                      <w:szCs w:val="20"/>
                      <w:lang w:val="tr-TR"/>
                    </w:rPr>
                    <w:t>lmam</w:t>
                  </w:r>
                  <w:r w:rsidRPr="00E122D0">
                    <w:rPr>
                      <w:rFonts w:eastAsia="ヒラギノ明朝 Pro W3" w:hAnsi="Times"/>
                      <w:sz w:val="20"/>
                      <w:szCs w:val="20"/>
                      <w:lang w:val="tr-TR"/>
                    </w:rPr>
                    <w:t>ış</w:t>
                  </w:r>
                  <w:r w:rsidRPr="00E122D0">
                    <w:rPr>
                      <w:rFonts w:eastAsia="ヒラギノ明朝 Pro W3" w:hAnsi="Times"/>
                      <w:sz w:val="20"/>
                      <w:szCs w:val="20"/>
                      <w:lang w:val="tr-TR"/>
                    </w:rPr>
                    <w:t xml:space="preserve"> ise risk de</w:t>
                  </w:r>
                  <w:r w:rsidRPr="00E122D0">
                    <w:rPr>
                      <w:rFonts w:eastAsia="ヒラギノ明朝 Pro W3" w:hAnsi="Times"/>
                      <w:sz w:val="20"/>
                      <w:szCs w:val="20"/>
                      <w:lang w:val="tr-TR"/>
                    </w:rPr>
                    <w:t>ğ</w:t>
                  </w:r>
                  <w:r w:rsidRPr="00E122D0">
                    <w:rPr>
                      <w:rFonts w:eastAsia="ヒラギノ明朝 Pro W3" w:hAnsi="Times"/>
                      <w:sz w:val="20"/>
                      <w:szCs w:val="20"/>
                      <w:lang w:val="tr-TR"/>
                    </w:rPr>
                    <w:t xml:space="preserve">erlendirmesi </w:t>
                  </w:r>
                  <w:r w:rsidRPr="00E122D0">
                    <w:rPr>
                      <w:rFonts w:eastAsia="ヒラギノ明朝 Pro W3" w:hAnsi="Times"/>
                      <w:sz w:val="20"/>
                      <w:szCs w:val="20"/>
                      <w:lang w:val="tr-TR"/>
                    </w:rPr>
                    <w:t>ç</w:t>
                  </w:r>
                  <w:r w:rsidRPr="00E122D0">
                    <w:rPr>
                      <w:rFonts w:eastAsia="ヒラギノ明朝 Pro W3" w:hAnsi="Times"/>
                      <w:sz w:val="20"/>
                      <w:szCs w:val="20"/>
                      <w:lang w:val="tr-TR"/>
                    </w:rPr>
                    <w:t>al</w:t>
                  </w:r>
                  <w:r w:rsidRPr="00E122D0">
                    <w:rPr>
                      <w:rFonts w:eastAsia="ヒラギノ明朝 Pro W3" w:hAnsi="Times"/>
                      <w:sz w:val="20"/>
                      <w:szCs w:val="20"/>
                      <w:lang w:val="tr-TR"/>
                    </w:rPr>
                    <w:t>ış</w:t>
                  </w:r>
                  <w:r w:rsidRPr="00E122D0">
                    <w:rPr>
                      <w:rFonts w:eastAsia="ヒラギノ明朝 Pro W3" w:hAnsi="Times"/>
                      <w:sz w:val="20"/>
                      <w:szCs w:val="20"/>
                      <w:lang w:val="tr-TR"/>
                    </w:rPr>
                    <w:t>malar</w:t>
                  </w:r>
                  <w:r w:rsidRPr="00E122D0">
                    <w:rPr>
                      <w:rFonts w:eastAsia="ヒラギノ明朝 Pro W3" w:hAnsi="Times"/>
                      <w:sz w:val="20"/>
                      <w:szCs w:val="20"/>
                      <w:lang w:val="tr-TR"/>
                    </w:rPr>
                    <w:t>ı</w:t>
                  </w:r>
                  <w:r w:rsidRPr="00E122D0">
                    <w:rPr>
                      <w:rFonts w:eastAsia="ヒラギノ明朝 Pro W3" w:hAnsi="Times"/>
                      <w:sz w:val="20"/>
                      <w:szCs w:val="20"/>
                      <w:lang w:val="tr-TR"/>
                    </w:rPr>
                    <w:t>nda kullan</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lmak </w:t>
                  </w:r>
                  <w:r w:rsidRPr="00E122D0">
                    <w:rPr>
                      <w:rFonts w:eastAsia="ヒラギノ明朝 Pro W3" w:hAnsi="Times"/>
                      <w:sz w:val="20"/>
                      <w:szCs w:val="20"/>
                      <w:lang w:val="tr-TR"/>
                    </w:rPr>
                    <w:t>ü</w:t>
                  </w:r>
                  <w:r w:rsidRPr="00E122D0">
                    <w:rPr>
                      <w:rFonts w:eastAsia="ヒラギノ明朝 Pro W3" w:hAnsi="Times"/>
                      <w:sz w:val="20"/>
                      <w:szCs w:val="20"/>
                      <w:lang w:val="tr-TR"/>
                    </w:rPr>
                    <w:t xml:space="preserve">zere; bu tehlikelerin, nitelik ve niceliklerini ve </w:t>
                  </w:r>
                  <w:r w:rsidRPr="00E122D0">
                    <w:rPr>
                      <w:rFonts w:eastAsia="ヒラギノ明朝 Pro W3" w:hAnsi="Times"/>
                      <w:sz w:val="20"/>
                      <w:szCs w:val="20"/>
                      <w:lang w:val="tr-TR"/>
                    </w:rPr>
                    <w:t>ç</w:t>
                  </w:r>
                  <w:r w:rsidRPr="00E122D0">
                    <w:rPr>
                      <w:rFonts w:eastAsia="ヒラギノ明朝 Pro W3" w:hAnsi="Times"/>
                      <w:sz w:val="20"/>
                      <w:szCs w:val="20"/>
                      <w:lang w:val="tr-TR"/>
                    </w:rPr>
                    <w:t>al</w:t>
                  </w:r>
                  <w:r w:rsidRPr="00E122D0">
                    <w:rPr>
                      <w:rFonts w:eastAsia="ヒラギノ明朝 Pro W3" w:hAnsi="Times"/>
                      <w:sz w:val="20"/>
                      <w:szCs w:val="20"/>
                      <w:lang w:val="tr-TR"/>
                    </w:rPr>
                    <w:t>ış</w:t>
                  </w:r>
                  <w:r w:rsidRPr="00E122D0">
                    <w:rPr>
                      <w:rFonts w:eastAsia="ヒラギノ明朝 Pro W3" w:hAnsi="Times"/>
                      <w:sz w:val="20"/>
                      <w:szCs w:val="20"/>
                      <w:lang w:val="tr-TR"/>
                    </w:rPr>
                    <w:t>anlar</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n bunlara </w:t>
                  </w:r>
                  <w:proofErr w:type="spellStart"/>
                  <w:r w:rsidRPr="00E122D0">
                    <w:rPr>
                      <w:rFonts w:eastAsia="ヒラギノ明朝 Pro W3" w:hAnsi="Times"/>
                      <w:sz w:val="20"/>
                      <w:szCs w:val="20"/>
                      <w:lang w:val="tr-TR"/>
                    </w:rPr>
                    <w:t>maruziyet</w:t>
                  </w:r>
                  <w:proofErr w:type="spellEnd"/>
                  <w:r w:rsidRPr="00E122D0">
                    <w:rPr>
                      <w:rFonts w:eastAsia="ヒラギノ明朝 Pro W3" w:hAnsi="Times"/>
                      <w:sz w:val="20"/>
                      <w:szCs w:val="20"/>
                      <w:lang w:val="tr-TR"/>
                    </w:rPr>
                    <w:t xml:space="preserve"> seviyelerini belirlemek amac</w:t>
                  </w:r>
                  <w:r w:rsidRPr="00E122D0">
                    <w:rPr>
                      <w:rFonts w:eastAsia="ヒラギノ明朝 Pro W3" w:hAnsi="Times"/>
                      <w:sz w:val="20"/>
                      <w:szCs w:val="20"/>
                      <w:lang w:val="tr-TR"/>
                    </w:rPr>
                    <w:t>ı</w:t>
                  </w:r>
                  <w:r w:rsidRPr="00E122D0">
                    <w:rPr>
                      <w:rFonts w:eastAsia="ヒラギノ明朝 Pro W3" w:hAnsi="Times"/>
                      <w:sz w:val="20"/>
                      <w:szCs w:val="20"/>
                      <w:lang w:val="tr-TR"/>
                    </w:rPr>
                    <w:t>yla gerekli b</w:t>
                  </w:r>
                  <w:r w:rsidRPr="00E122D0">
                    <w:rPr>
                      <w:rFonts w:eastAsia="ヒラギノ明朝 Pro W3" w:hAnsi="Times"/>
                      <w:sz w:val="20"/>
                      <w:szCs w:val="20"/>
                      <w:lang w:val="tr-TR"/>
                    </w:rPr>
                    <w:t>ü</w:t>
                  </w:r>
                  <w:r w:rsidRPr="00E122D0">
                    <w:rPr>
                      <w:rFonts w:eastAsia="ヒラギノ明朝 Pro W3" w:hAnsi="Times"/>
                      <w:sz w:val="20"/>
                      <w:szCs w:val="20"/>
                      <w:lang w:val="tr-TR"/>
                    </w:rPr>
                    <w:t>t</w:t>
                  </w:r>
                  <w:r w:rsidRPr="00E122D0">
                    <w:rPr>
                      <w:rFonts w:eastAsia="ヒラギノ明朝 Pro W3" w:hAnsi="Times"/>
                      <w:sz w:val="20"/>
                      <w:szCs w:val="20"/>
                      <w:lang w:val="tr-TR"/>
                    </w:rPr>
                    <w:t>ü</w:t>
                  </w:r>
                  <w:r w:rsidRPr="00E122D0">
                    <w:rPr>
                      <w:rFonts w:eastAsia="ヒラギノ明朝 Pro W3" w:hAnsi="Times"/>
                      <w:sz w:val="20"/>
                      <w:szCs w:val="20"/>
                      <w:lang w:val="tr-TR"/>
                    </w:rPr>
                    <w:t xml:space="preserve">n kontrol, </w:t>
                  </w:r>
                  <w:r w:rsidRPr="00E122D0">
                    <w:rPr>
                      <w:rFonts w:eastAsia="ヒラギノ明朝 Pro W3" w:hAnsi="Times"/>
                      <w:sz w:val="20"/>
                      <w:szCs w:val="20"/>
                      <w:lang w:val="tr-TR"/>
                    </w:rPr>
                    <w:t>ö</w:t>
                  </w:r>
                  <w:r w:rsidRPr="00E122D0">
                    <w:rPr>
                      <w:rFonts w:eastAsia="ヒラギノ明朝 Pro W3" w:hAnsi="Times"/>
                      <w:sz w:val="20"/>
                      <w:szCs w:val="20"/>
                      <w:lang w:val="tr-TR"/>
                    </w:rPr>
                    <w:t>l</w:t>
                  </w:r>
                  <w:r w:rsidRPr="00E122D0">
                    <w:rPr>
                      <w:rFonts w:eastAsia="ヒラギノ明朝 Pro W3" w:hAnsi="Times"/>
                      <w:sz w:val="20"/>
                      <w:szCs w:val="20"/>
                      <w:lang w:val="tr-TR"/>
                    </w:rPr>
                    <w:t>çü</w:t>
                  </w:r>
                  <w:r w:rsidRPr="00E122D0">
                    <w:rPr>
                      <w:rFonts w:eastAsia="ヒラギノ明朝 Pro W3" w:hAnsi="Times"/>
                      <w:sz w:val="20"/>
                      <w:szCs w:val="20"/>
                      <w:lang w:val="tr-TR"/>
                    </w:rPr>
                    <w:t>m, inceleme ve ara</w:t>
                  </w:r>
                  <w:r w:rsidRPr="00E122D0">
                    <w:rPr>
                      <w:rFonts w:eastAsia="ヒラギノ明朝 Pro W3" w:hAnsi="Times"/>
                      <w:sz w:val="20"/>
                      <w:szCs w:val="20"/>
                      <w:lang w:val="tr-TR"/>
                    </w:rPr>
                    <w:t>ş</w:t>
                  </w:r>
                  <w:r w:rsidRPr="00E122D0">
                    <w:rPr>
                      <w:rFonts w:eastAsia="ヒラギノ明朝 Pro W3" w:hAnsi="Times"/>
                      <w:sz w:val="20"/>
                      <w:szCs w:val="20"/>
                      <w:lang w:val="tr-TR"/>
                    </w:rPr>
                    <w:t>t</w:t>
                  </w:r>
                  <w:r w:rsidRPr="00E122D0">
                    <w:rPr>
                      <w:rFonts w:eastAsia="ヒラギノ明朝 Pro W3" w:hAnsi="Times"/>
                      <w:sz w:val="20"/>
                      <w:szCs w:val="20"/>
                      <w:lang w:val="tr-TR"/>
                    </w:rPr>
                    <w:t>ı</w:t>
                  </w:r>
                  <w:r w:rsidRPr="00E122D0">
                    <w:rPr>
                      <w:rFonts w:eastAsia="ヒラギノ明朝 Pro W3" w:hAnsi="Times"/>
                      <w:sz w:val="20"/>
                      <w:szCs w:val="20"/>
                      <w:lang w:val="tr-TR"/>
                    </w:rPr>
                    <w:t>rmalar yap</w:t>
                  </w:r>
                  <w:r w:rsidRPr="00E122D0">
                    <w:rPr>
                      <w:rFonts w:eastAsia="ヒラギノ明朝 Pro W3" w:hAnsi="Times"/>
                      <w:sz w:val="20"/>
                      <w:szCs w:val="20"/>
                      <w:lang w:val="tr-TR"/>
                    </w:rPr>
                    <w:t>ı</w:t>
                  </w:r>
                  <w:r w:rsidRPr="00E122D0">
                    <w:rPr>
                      <w:rFonts w:eastAsia="ヒラギノ明朝 Pro W3" w:hAnsi="Times"/>
                      <w:sz w:val="20"/>
                      <w:szCs w:val="20"/>
                      <w:lang w:val="tr-TR"/>
                    </w:rPr>
                    <w:t>l</w:t>
                  </w:r>
                  <w:r w:rsidRPr="00E122D0">
                    <w:rPr>
                      <w:rFonts w:eastAsia="ヒラギノ明朝 Pro W3" w:hAnsi="Times"/>
                      <w:sz w:val="20"/>
                      <w:szCs w:val="20"/>
                      <w:lang w:val="tr-TR"/>
                    </w:rPr>
                    <w:t>ı</w:t>
                  </w:r>
                  <w:r w:rsidRPr="00E122D0">
                    <w:rPr>
                      <w:rFonts w:eastAsia="ヒラギノ明朝 Pro W3" w:hAnsi="Times"/>
                      <w:sz w:val="20"/>
                      <w:szCs w:val="20"/>
                      <w:lang w:val="tr-TR"/>
                    </w:rPr>
                    <w:t>r.</w:t>
                  </w:r>
                  <w:proofErr w:type="gramEnd"/>
                </w:p>
                <w:p w:rsidR="00E122D0" w:rsidRPr="00E122D0" w:rsidRDefault="00E122D0" w:rsidP="00E122D0">
                  <w:pPr>
                    <w:tabs>
                      <w:tab w:val="left" w:pos="566"/>
                    </w:tabs>
                    <w:spacing w:line="240" w:lineRule="exact"/>
                    <w:ind w:firstLine="566"/>
                    <w:jc w:val="both"/>
                    <w:rPr>
                      <w:rFonts w:eastAsia="ヒラギノ明朝 Pro W3" w:hAnsi="Times"/>
                      <w:b/>
                      <w:sz w:val="20"/>
                      <w:szCs w:val="20"/>
                      <w:lang w:val="tr-TR"/>
                    </w:rPr>
                  </w:pPr>
                  <w:r w:rsidRPr="00E122D0">
                    <w:rPr>
                      <w:rFonts w:eastAsia="ヒラギノ明朝 Pro W3" w:hAnsi="Times"/>
                      <w:b/>
                      <w:sz w:val="20"/>
                      <w:szCs w:val="20"/>
                      <w:lang w:val="tr-TR"/>
                    </w:rPr>
                    <w:t>Risklerin belirlenmesi ve analizi</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b/>
                      <w:sz w:val="20"/>
                      <w:szCs w:val="20"/>
                      <w:lang w:val="tr-TR"/>
                    </w:rPr>
                    <w:t xml:space="preserve">MADDE 9 </w:t>
                  </w:r>
                  <w:r w:rsidRPr="00E122D0">
                    <w:rPr>
                      <w:rFonts w:eastAsia="ヒラギノ明朝 Pro W3" w:hAnsi="Times"/>
                      <w:b/>
                      <w:sz w:val="20"/>
                      <w:szCs w:val="20"/>
                      <w:lang w:val="tr-TR"/>
                    </w:rPr>
                    <w:t>–</w:t>
                  </w:r>
                  <w:r w:rsidRPr="00E122D0">
                    <w:rPr>
                      <w:rFonts w:eastAsia="ヒラギノ明朝 Pro W3" w:hAnsi="Times"/>
                      <w:sz w:val="20"/>
                      <w:szCs w:val="20"/>
                      <w:lang w:val="tr-TR"/>
                    </w:rPr>
                    <w:t xml:space="preserve"> (1) Tespit edilmi</w:t>
                  </w:r>
                  <w:r w:rsidRPr="00E122D0">
                    <w:rPr>
                      <w:rFonts w:eastAsia="ヒラギノ明朝 Pro W3" w:hAnsi="Times"/>
                      <w:sz w:val="20"/>
                      <w:szCs w:val="20"/>
                      <w:lang w:val="tr-TR"/>
                    </w:rPr>
                    <w:t>ş</w:t>
                  </w:r>
                  <w:r w:rsidRPr="00E122D0">
                    <w:rPr>
                      <w:rFonts w:eastAsia="ヒラギノ明朝 Pro W3" w:hAnsi="Times"/>
                      <w:sz w:val="20"/>
                      <w:szCs w:val="20"/>
                      <w:lang w:val="tr-TR"/>
                    </w:rPr>
                    <w:t xml:space="preserve"> olan tehlikelerin her biri ayr</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ayr</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dikkate al</w:t>
                  </w:r>
                  <w:r w:rsidRPr="00E122D0">
                    <w:rPr>
                      <w:rFonts w:eastAsia="ヒラギノ明朝 Pro W3" w:hAnsi="Times"/>
                      <w:sz w:val="20"/>
                      <w:szCs w:val="20"/>
                      <w:lang w:val="tr-TR"/>
                    </w:rPr>
                    <w:t>ı</w:t>
                  </w:r>
                  <w:r w:rsidRPr="00E122D0">
                    <w:rPr>
                      <w:rFonts w:eastAsia="ヒラギノ明朝 Pro W3" w:hAnsi="Times"/>
                      <w:sz w:val="20"/>
                      <w:szCs w:val="20"/>
                      <w:lang w:val="tr-TR"/>
                    </w:rPr>
                    <w:t>narak bu tehlikelerden kaynaklanabilecek risklerin hangi s</w:t>
                  </w:r>
                  <w:r w:rsidRPr="00E122D0">
                    <w:rPr>
                      <w:rFonts w:eastAsia="ヒラギノ明朝 Pro W3" w:hAnsi="Times"/>
                      <w:sz w:val="20"/>
                      <w:szCs w:val="20"/>
                      <w:lang w:val="tr-TR"/>
                    </w:rPr>
                    <w:t>ı</w:t>
                  </w:r>
                  <w:r w:rsidRPr="00E122D0">
                    <w:rPr>
                      <w:rFonts w:eastAsia="ヒラギノ明朝 Pro W3" w:hAnsi="Times"/>
                      <w:sz w:val="20"/>
                      <w:szCs w:val="20"/>
                      <w:lang w:val="tr-TR"/>
                    </w:rPr>
                    <w:t>kl</w:t>
                  </w:r>
                  <w:r w:rsidRPr="00E122D0">
                    <w:rPr>
                      <w:rFonts w:eastAsia="ヒラギノ明朝 Pro W3" w:hAnsi="Times"/>
                      <w:sz w:val="20"/>
                      <w:szCs w:val="20"/>
                      <w:lang w:val="tr-TR"/>
                    </w:rPr>
                    <w:t>ı</w:t>
                  </w:r>
                  <w:r w:rsidRPr="00E122D0">
                    <w:rPr>
                      <w:rFonts w:eastAsia="ヒラギノ明朝 Pro W3" w:hAnsi="Times"/>
                      <w:sz w:val="20"/>
                      <w:szCs w:val="20"/>
                      <w:lang w:val="tr-TR"/>
                    </w:rPr>
                    <w:t>kta olu</w:t>
                  </w:r>
                  <w:r w:rsidRPr="00E122D0">
                    <w:rPr>
                      <w:rFonts w:eastAsia="ヒラギノ明朝 Pro W3" w:hAnsi="Times"/>
                      <w:sz w:val="20"/>
                      <w:szCs w:val="20"/>
                      <w:lang w:val="tr-TR"/>
                    </w:rPr>
                    <w:t>ş</w:t>
                  </w:r>
                  <w:r w:rsidRPr="00E122D0">
                    <w:rPr>
                      <w:rFonts w:eastAsia="ヒラギノ明朝 Pro W3" w:hAnsi="Times"/>
                      <w:sz w:val="20"/>
                      <w:szCs w:val="20"/>
                      <w:lang w:val="tr-TR"/>
                    </w:rPr>
                    <w:t>abilece</w:t>
                  </w:r>
                  <w:r w:rsidRPr="00E122D0">
                    <w:rPr>
                      <w:rFonts w:eastAsia="ヒラギノ明朝 Pro W3" w:hAnsi="Times"/>
                      <w:sz w:val="20"/>
                      <w:szCs w:val="20"/>
                      <w:lang w:val="tr-TR"/>
                    </w:rPr>
                    <w:t>ğ</w:t>
                  </w:r>
                  <w:r w:rsidRPr="00E122D0">
                    <w:rPr>
                      <w:rFonts w:eastAsia="ヒラギノ明朝 Pro W3" w:hAnsi="Times"/>
                      <w:sz w:val="20"/>
                      <w:szCs w:val="20"/>
                      <w:lang w:val="tr-TR"/>
                    </w:rPr>
                    <w:t xml:space="preserve">i ile bu risklerden kimlerin, nelerin, ne </w:t>
                  </w:r>
                  <w:r w:rsidRPr="00E122D0">
                    <w:rPr>
                      <w:rFonts w:eastAsia="ヒラギノ明朝 Pro W3" w:hAnsi="Times"/>
                      <w:sz w:val="20"/>
                      <w:szCs w:val="20"/>
                      <w:lang w:val="tr-TR"/>
                    </w:rPr>
                    <w:t>ş</w:t>
                  </w:r>
                  <w:r w:rsidRPr="00E122D0">
                    <w:rPr>
                      <w:rFonts w:eastAsia="ヒラギノ明朝 Pro W3" w:hAnsi="Times"/>
                      <w:sz w:val="20"/>
                      <w:szCs w:val="20"/>
                      <w:lang w:val="tr-TR"/>
                    </w:rPr>
                    <w:t xml:space="preserve">ekilde ve hangi </w:t>
                  </w:r>
                  <w:r w:rsidRPr="00E122D0">
                    <w:rPr>
                      <w:rFonts w:eastAsia="ヒラギノ明朝 Pro W3" w:hAnsi="Times"/>
                      <w:sz w:val="20"/>
                      <w:szCs w:val="20"/>
                      <w:lang w:val="tr-TR"/>
                    </w:rPr>
                    <w:t>ş</w:t>
                  </w:r>
                  <w:r w:rsidRPr="00E122D0">
                    <w:rPr>
                      <w:rFonts w:eastAsia="ヒラギノ明朝 Pro W3" w:hAnsi="Times"/>
                      <w:sz w:val="20"/>
                      <w:szCs w:val="20"/>
                      <w:lang w:val="tr-TR"/>
                    </w:rPr>
                    <w:t>iddette zarar g</w:t>
                  </w:r>
                  <w:r w:rsidRPr="00E122D0">
                    <w:rPr>
                      <w:rFonts w:eastAsia="ヒラギノ明朝 Pro W3" w:hAnsi="Times"/>
                      <w:sz w:val="20"/>
                      <w:szCs w:val="20"/>
                      <w:lang w:val="tr-TR"/>
                    </w:rPr>
                    <w:t>ö</w:t>
                  </w:r>
                  <w:r w:rsidRPr="00E122D0">
                    <w:rPr>
                      <w:rFonts w:eastAsia="ヒラギノ明朝 Pro W3" w:hAnsi="Times"/>
                      <w:sz w:val="20"/>
                      <w:szCs w:val="20"/>
                      <w:lang w:val="tr-TR"/>
                    </w:rPr>
                    <w:t>rebilece</w:t>
                  </w:r>
                  <w:r w:rsidRPr="00E122D0">
                    <w:rPr>
                      <w:rFonts w:eastAsia="ヒラギノ明朝 Pro W3" w:hAnsi="Times"/>
                      <w:sz w:val="20"/>
                      <w:szCs w:val="20"/>
                      <w:lang w:val="tr-TR"/>
                    </w:rPr>
                    <w:t>ğ</w:t>
                  </w:r>
                  <w:r w:rsidRPr="00E122D0">
                    <w:rPr>
                      <w:rFonts w:eastAsia="ヒラギノ明朝 Pro W3" w:hAnsi="Times"/>
                      <w:sz w:val="20"/>
                      <w:szCs w:val="20"/>
                      <w:lang w:val="tr-TR"/>
                    </w:rPr>
                    <w:t>i belirlenir. Bu belirleme yap</w:t>
                  </w:r>
                  <w:r w:rsidRPr="00E122D0">
                    <w:rPr>
                      <w:rFonts w:eastAsia="ヒラギノ明朝 Pro W3" w:hAnsi="Times"/>
                      <w:sz w:val="20"/>
                      <w:szCs w:val="20"/>
                      <w:lang w:val="tr-TR"/>
                    </w:rPr>
                    <w:t>ı</w:t>
                  </w:r>
                  <w:r w:rsidRPr="00E122D0">
                    <w:rPr>
                      <w:rFonts w:eastAsia="ヒラギノ明朝 Pro W3" w:hAnsi="Times"/>
                      <w:sz w:val="20"/>
                      <w:szCs w:val="20"/>
                      <w:lang w:val="tr-TR"/>
                    </w:rPr>
                    <w:t>l</w:t>
                  </w:r>
                  <w:r w:rsidRPr="00E122D0">
                    <w:rPr>
                      <w:rFonts w:eastAsia="ヒラギノ明朝 Pro W3" w:hAnsi="Times"/>
                      <w:sz w:val="20"/>
                      <w:szCs w:val="20"/>
                      <w:lang w:val="tr-TR"/>
                    </w:rPr>
                    <w:t>ı</w:t>
                  </w:r>
                  <w:r w:rsidRPr="00E122D0">
                    <w:rPr>
                      <w:rFonts w:eastAsia="ヒラギノ明朝 Pro W3" w:hAnsi="Times"/>
                      <w:sz w:val="20"/>
                      <w:szCs w:val="20"/>
                      <w:lang w:val="tr-TR"/>
                    </w:rPr>
                    <w:t>rken mevcut kontrol tedbirlerinin etkisi de g</w:t>
                  </w:r>
                  <w:r w:rsidRPr="00E122D0">
                    <w:rPr>
                      <w:rFonts w:eastAsia="ヒラギノ明朝 Pro W3" w:hAnsi="Times"/>
                      <w:sz w:val="20"/>
                      <w:szCs w:val="20"/>
                      <w:lang w:val="tr-TR"/>
                    </w:rPr>
                    <w:t>ö</w:t>
                  </w:r>
                  <w:r w:rsidRPr="00E122D0">
                    <w:rPr>
                      <w:rFonts w:eastAsia="ヒラギノ明朝 Pro W3" w:hAnsi="Times"/>
                      <w:sz w:val="20"/>
                      <w:szCs w:val="20"/>
                      <w:lang w:val="tr-TR"/>
                    </w:rPr>
                    <w:t xml:space="preserve">z </w:t>
                  </w:r>
                  <w:r w:rsidRPr="00E122D0">
                    <w:rPr>
                      <w:rFonts w:eastAsia="ヒラギノ明朝 Pro W3" w:hAnsi="Times"/>
                      <w:sz w:val="20"/>
                      <w:szCs w:val="20"/>
                      <w:lang w:val="tr-TR"/>
                    </w:rPr>
                    <w:t>ö</w:t>
                  </w:r>
                  <w:r w:rsidRPr="00E122D0">
                    <w:rPr>
                      <w:rFonts w:eastAsia="ヒラギノ明朝 Pro W3" w:hAnsi="Times"/>
                      <w:sz w:val="20"/>
                      <w:szCs w:val="20"/>
                      <w:lang w:val="tr-TR"/>
                    </w:rPr>
                    <w:t>n</w:t>
                  </w:r>
                  <w:r w:rsidRPr="00E122D0">
                    <w:rPr>
                      <w:rFonts w:eastAsia="ヒラギノ明朝 Pro W3" w:hAnsi="Times"/>
                      <w:sz w:val="20"/>
                      <w:szCs w:val="20"/>
                      <w:lang w:val="tr-TR"/>
                    </w:rPr>
                    <w:t>ü</w:t>
                  </w:r>
                  <w:r w:rsidRPr="00E122D0">
                    <w:rPr>
                      <w:rFonts w:eastAsia="ヒラギノ明朝 Pro W3" w:hAnsi="Times"/>
                      <w:sz w:val="20"/>
                      <w:szCs w:val="20"/>
                      <w:lang w:val="tr-TR"/>
                    </w:rPr>
                    <w:t>nde bulundurulur.</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 xml:space="preserve">(2) Toplanan bilgi ve veriler </w:t>
                  </w:r>
                  <w:r w:rsidRPr="00E122D0">
                    <w:rPr>
                      <w:rFonts w:eastAsia="ヒラギノ明朝 Pro W3" w:hAnsi="Times"/>
                      <w:sz w:val="20"/>
                      <w:szCs w:val="20"/>
                      <w:lang w:val="tr-TR"/>
                    </w:rPr>
                    <w:t>ışığı</w:t>
                  </w:r>
                  <w:r w:rsidRPr="00E122D0">
                    <w:rPr>
                      <w:rFonts w:eastAsia="ヒラギノ明朝 Pro W3" w:hAnsi="Times"/>
                      <w:sz w:val="20"/>
                      <w:szCs w:val="20"/>
                      <w:lang w:val="tr-TR"/>
                    </w:rPr>
                    <w:t>nda belirlenen riskler; i</w:t>
                  </w:r>
                  <w:r w:rsidRPr="00E122D0">
                    <w:rPr>
                      <w:rFonts w:eastAsia="ヒラギノ明朝 Pro W3" w:hAnsi="Times"/>
                      <w:sz w:val="20"/>
                      <w:szCs w:val="20"/>
                      <w:lang w:val="tr-TR"/>
                    </w:rPr>
                    <w:t>ş</w:t>
                  </w:r>
                  <w:r w:rsidRPr="00E122D0">
                    <w:rPr>
                      <w:rFonts w:eastAsia="ヒラギノ明朝 Pro W3" w:hAnsi="Times"/>
                      <w:sz w:val="20"/>
                      <w:szCs w:val="20"/>
                      <w:lang w:val="tr-TR"/>
                    </w:rPr>
                    <w:t>letmenin faaliyetine ili</w:t>
                  </w:r>
                  <w:r w:rsidRPr="00E122D0">
                    <w:rPr>
                      <w:rFonts w:eastAsia="ヒラギノ明朝 Pro W3" w:hAnsi="Times"/>
                      <w:sz w:val="20"/>
                      <w:szCs w:val="20"/>
                      <w:lang w:val="tr-TR"/>
                    </w:rPr>
                    <w:t>ş</w:t>
                  </w:r>
                  <w:r w:rsidRPr="00E122D0">
                    <w:rPr>
                      <w:rFonts w:eastAsia="ヒラギノ明朝 Pro W3" w:hAnsi="Times"/>
                      <w:sz w:val="20"/>
                      <w:szCs w:val="20"/>
                      <w:lang w:val="tr-TR"/>
                    </w:rPr>
                    <w:t xml:space="preserve">kin </w:t>
                  </w:r>
                  <w:r w:rsidRPr="00E122D0">
                    <w:rPr>
                      <w:rFonts w:eastAsia="ヒラギノ明朝 Pro W3" w:hAnsi="Times"/>
                      <w:sz w:val="20"/>
                      <w:szCs w:val="20"/>
                      <w:lang w:val="tr-TR"/>
                    </w:rPr>
                    <w:t>ö</w:t>
                  </w:r>
                  <w:r w:rsidRPr="00E122D0">
                    <w:rPr>
                      <w:rFonts w:eastAsia="ヒラギノ明朝 Pro W3" w:hAnsi="Times"/>
                      <w:sz w:val="20"/>
                      <w:szCs w:val="20"/>
                      <w:lang w:val="tr-TR"/>
                    </w:rPr>
                    <w:t>zellikleri, i</w:t>
                  </w:r>
                  <w:r w:rsidRPr="00E122D0">
                    <w:rPr>
                      <w:rFonts w:eastAsia="ヒラギノ明朝 Pro W3" w:hAnsi="Times"/>
                      <w:sz w:val="20"/>
                      <w:szCs w:val="20"/>
                      <w:lang w:val="tr-TR"/>
                    </w:rPr>
                    <w:t>ş</w:t>
                  </w:r>
                  <w:r w:rsidRPr="00E122D0">
                    <w:rPr>
                      <w:rFonts w:eastAsia="ヒラギノ明朝 Pro W3" w:hAnsi="Times"/>
                      <w:sz w:val="20"/>
                      <w:szCs w:val="20"/>
                      <w:lang w:val="tr-TR"/>
                    </w:rPr>
                    <w:t>yerindeki tehlike veya risklerin nitelikleri ve i</w:t>
                  </w:r>
                  <w:r w:rsidRPr="00E122D0">
                    <w:rPr>
                      <w:rFonts w:eastAsia="ヒラギノ明朝 Pro W3" w:hAnsi="Times"/>
                      <w:sz w:val="20"/>
                      <w:szCs w:val="20"/>
                      <w:lang w:val="tr-TR"/>
                    </w:rPr>
                    <w:t>ş</w:t>
                  </w:r>
                  <w:r w:rsidRPr="00E122D0">
                    <w:rPr>
                      <w:rFonts w:eastAsia="ヒラギノ明朝 Pro W3" w:hAnsi="Times"/>
                      <w:sz w:val="20"/>
                      <w:szCs w:val="20"/>
                      <w:lang w:val="tr-TR"/>
                    </w:rPr>
                    <w:t>yerinin k</w:t>
                  </w:r>
                  <w:r w:rsidRPr="00E122D0">
                    <w:rPr>
                      <w:rFonts w:eastAsia="ヒラギノ明朝 Pro W3" w:hAnsi="Times"/>
                      <w:sz w:val="20"/>
                      <w:szCs w:val="20"/>
                      <w:lang w:val="tr-TR"/>
                    </w:rPr>
                    <w:t>ı</w:t>
                  </w:r>
                  <w:r w:rsidRPr="00E122D0">
                    <w:rPr>
                      <w:rFonts w:eastAsia="ヒラギノ明朝 Pro W3" w:hAnsi="Times"/>
                      <w:sz w:val="20"/>
                      <w:szCs w:val="20"/>
                      <w:lang w:val="tr-TR"/>
                    </w:rPr>
                    <w:t>s</w:t>
                  </w:r>
                  <w:r w:rsidRPr="00E122D0">
                    <w:rPr>
                      <w:rFonts w:eastAsia="ヒラギノ明朝 Pro W3" w:hAnsi="Times"/>
                      <w:sz w:val="20"/>
                      <w:szCs w:val="20"/>
                      <w:lang w:val="tr-TR"/>
                    </w:rPr>
                    <w:t>ı</w:t>
                  </w:r>
                  <w:r w:rsidRPr="00E122D0">
                    <w:rPr>
                      <w:rFonts w:eastAsia="ヒラギノ明朝 Pro W3" w:hAnsi="Times"/>
                      <w:sz w:val="20"/>
                      <w:szCs w:val="20"/>
                      <w:lang w:val="tr-TR"/>
                    </w:rPr>
                    <w:t>tlar</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gibi fakt</w:t>
                  </w:r>
                  <w:r w:rsidRPr="00E122D0">
                    <w:rPr>
                      <w:rFonts w:eastAsia="ヒラギノ明朝 Pro W3" w:hAnsi="Times"/>
                      <w:sz w:val="20"/>
                      <w:szCs w:val="20"/>
                      <w:lang w:val="tr-TR"/>
                    </w:rPr>
                    <w:t>ö</w:t>
                  </w:r>
                  <w:r w:rsidRPr="00E122D0">
                    <w:rPr>
                      <w:rFonts w:eastAsia="ヒラギノ明朝 Pro W3" w:hAnsi="Times"/>
                      <w:sz w:val="20"/>
                      <w:szCs w:val="20"/>
                      <w:lang w:val="tr-TR"/>
                    </w:rPr>
                    <w:t>rler ya da ulusal veya uluslararas</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standartlar esas al</w:t>
                  </w:r>
                  <w:r w:rsidRPr="00E122D0">
                    <w:rPr>
                      <w:rFonts w:eastAsia="ヒラギノ明朝 Pro W3" w:hAnsi="Times"/>
                      <w:sz w:val="20"/>
                      <w:szCs w:val="20"/>
                      <w:lang w:val="tr-TR"/>
                    </w:rPr>
                    <w:t>ı</w:t>
                  </w:r>
                  <w:r w:rsidRPr="00E122D0">
                    <w:rPr>
                      <w:rFonts w:eastAsia="ヒラギノ明朝 Pro W3" w:hAnsi="Times"/>
                      <w:sz w:val="20"/>
                      <w:szCs w:val="20"/>
                      <w:lang w:val="tr-TR"/>
                    </w:rPr>
                    <w:t>narak se</w:t>
                  </w:r>
                  <w:r w:rsidRPr="00E122D0">
                    <w:rPr>
                      <w:rFonts w:eastAsia="ヒラギノ明朝 Pro W3" w:hAnsi="Times"/>
                      <w:sz w:val="20"/>
                      <w:szCs w:val="20"/>
                      <w:lang w:val="tr-TR"/>
                    </w:rPr>
                    <w:t>ç</w:t>
                  </w:r>
                  <w:r w:rsidRPr="00E122D0">
                    <w:rPr>
                      <w:rFonts w:eastAsia="ヒラギノ明朝 Pro W3" w:hAnsi="Times"/>
                      <w:sz w:val="20"/>
                      <w:szCs w:val="20"/>
                      <w:lang w:val="tr-TR"/>
                    </w:rPr>
                    <w:t>ilen y</w:t>
                  </w:r>
                  <w:r w:rsidRPr="00E122D0">
                    <w:rPr>
                      <w:rFonts w:eastAsia="ヒラギノ明朝 Pro W3" w:hAnsi="Times"/>
                      <w:sz w:val="20"/>
                      <w:szCs w:val="20"/>
                      <w:lang w:val="tr-TR"/>
                    </w:rPr>
                    <w:t>ö</w:t>
                  </w:r>
                  <w:r w:rsidRPr="00E122D0">
                    <w:rPr>
                      <w:rFonts w:eastAsia="ヒラギノ明朝 Pro W3" w:hAnsi="Times"/>
                      <w:sz w:val="20"/>
                      <w:szCs w:val="20"/>
                      <w:lang w:val="tr-TR"/>
                    </w:rPr>
                    <w:t>ntemlerden biri veya birka</w:t>
                  </w:r>
                  <w:r w:rsidRPr="00E122D0">
                    <w:rPr>
                      <w:rFonts w:eastAsia="ヒラギノ明朝 Pro W3" w:hAnsi="Times"/>
                      <w:sz w:val="20"/>
                      <w:szCs w:val="20"/>
                      <w:lang w:val="tr-TR"/>
                    </w:rPr>
                    <w:t>çı</w:t>
                  </w:r>
                  <w:r w:rsidRPr="00E122D0">
                    <w:rPr>
                      <w:rFonts w:eastAsia="ヒラギノ明朝 Pro W3" w:hAnsi="Times"/>
                      <w:sz w:val="20"/>
                      <w:szCs w:val="20"/>
                      <w:lang w:val="tr-TR"/>
                    </w:rPr>
                    <w:t xml:space="preserve"> bir arada kullan</w:t>
                  </w:r>
                  <w:r w:rsidRPr="00E122D0">
                    <w:rPr>
                      <w:rFonts w:eastAsia="ヒラギノ明朝 Pro W3" w:hAnsi="Times"/>
                      <w:sz w:val="20"/>
                      <w:szCs w:val="20"/>
                      <w:lang w:val="tr-TR"/>
                    </w:rPr>
                    <w:t>ı</w:t>
                  </w:r>
                  <w:r w:rsidRPr="00E122D0">
                    <w:rPr>
                      <w:rFonts w:eastAsia="ヒラギノ明朝 Pro W3" w:hAnsi="Times"/>
                      <w:sz w:val="20"/>
                      <w:szCs w:val="20"/>
                      <w:lang w:val="tr-TR"/>
                    </w:rPr>
                    <w:t>larak analiz edilir.</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 xml:space="preserve">(3) </w:t>
                  </w:r>
                  <w:r w:rsidRPr="00E122D0">
                    <w:rPr>
                      <w:rFonts w:eastAsia="ヒラギノ明朝 Pro W3" w:hAnsi="Times"/>
                      <w:sz w:val="20"/>
                      <w:szCs w:val="20"/>
                      <w:lang w:val="tr-TR"/>
                    </w:rPr>
                    <w:t>İş</w:t>
                  </w:r>
                  <w:r w:rsidRPr="00E122D0">
                    <w:rPr>
                      <w:rFonts w:eastAsia="ヒラギノ明朝 Pro W3" w:hAnsi="Times"/>
                      <w:sz w:val="20"/>
                      <w:szCs w:val="20"/>
                      <w:lang w:val="tr-TR"/>
                    </w:rPr>
                    <w:t>yerinde birbirinden farkl</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i</w:t>
                  </w:r>
                  <w:r w:rsidRPr="00E122D0">
                    <w:rPr>
                      <w:rFonts w:eastAsia="ヒラギノ明朝 Pro W3" w:hAnsi="Times"/>
                      <w:sz w:val="20"/>
                      <w:szCs w:val="20"/>
                      <w:lang w:val="tr-TR"/>
                    </w:rPr>
                    <w:t>ş</w:t>
                  </w:r>
                  <w:r w:rsidRPr="00E122D0">
                    <w:rPr>
                      <w:rFonts w:eastAsia="ヒラギノ明朝 Pro W3" w:hAnsi="Times"/>
                      <w:sz w:val="20"/>
                      <w:szCs w:val="20"/>
                      <w:lang w:val="tr-TR"/>
                    </w:rPr>
                    <w:t>lerin y</w:t>
                  </w:r>
                  <w:r w:rsidRPr="00E122D0">
                    <w:rPr>
                      <w:rFonts w:eastAsia="ヒラギノ明朝 Pro W3" w:hAnsi="Times"/>
                      <w:sz w:val="20"/>
                      <w:szCs w:val="20"/>
                      <w:lang w:val="tr-TR"/>
                    </w:rPr>
                    <w:t>ü</w:t>
                  </w:r>
                  <w:r w:rsidRPr="00E122D0">
                    <w:rPr>
                      <w:rFonts w:eastAsia="ヒラギノ明朝 Pro W3" w:hAnsi="Times"/>
                      <w:sz w:val="20"/>
                      <w:szCs w:val="20"/>
                      <w:lang w:val="tr-TR"/>
                    </w:rPr>
                    <w:t>r</w:t>
                  </w:r>
                  <w:r w:rsidRPr="00E122D0">
                    <w:rPr>
                      <w:rFonts w:eastAsia="ヒラギノ明朝 Pro W3" w:hAnsi="Times"/>
                      <w:sz w:val="20"/>
                      <w:szCs w:val="20"/>
                      <w:lang w:val="tr-TR"/>
                    </w:rPr>
                    <w:t>ü</w:t>
                  </w:r>
                  <w:r w:rsidRPr="00E122D0">
                    <w:rPr>
                      <w:rFonts w:eastAsia="ヒラギノ明朝 Pro W3" w:hAnsi="Times"/>
                      <w:sz w:val="20"/>
                      <w:szCs w:val="20"/>
                      <w:lang w:val="tr-TR"/>
                    </w:rPr>
                    <w:t>t</w:t>
                  </w:r>
                  <w:r w:rsidRPr="00E122D0">
                    <w:rPr>
                      <w:rFonts w:eastAsia="ヒラギノ明朝 Pro W3" w:hAnsi="Times"/>
                      <w:sz w:val="20"/>
                      <w:szCs w:val="20"/>
                      <w:lang w:val="tr-TR"/>
                    </w:rPr>
                    <w:t>ü</w:t>
                  </w:r>
                  <w:r w:rsidRPr="00E122D0">
                    <w:rPr>
                      <w:rFonts w:eastAsia="ヒラギノ明朝 Pro W3" w:hAnsi="Times"/>
                      <w:sz w:val="20"/>
                      <w:szCs w:val="20"/>
                      <w:lang w:val="tr-TR"/>
                    </w:rPr>
                    <w:t>ld</w:t>
                  </w:r>
                  <w:r w:rsidRPr="00E122D0">
                    <w:rPr>
                      <w:rFonts w:eastAsia="ヒラギノ明朝 Pro W3" w:hAnsi="Times"/>
                      <w:sz w:val="20"/>
                      <w:szCs w:val="20"/>
                      <w:lang w:val="tr-TR"/>
                    </w:rPr>
                    <w:t>üğü</w:t>
                  </w:r>
                  <w:r w:rsidRPr="00E122D0">
                    <w:rPr>
                      <w:rFonts w:eastAsia="ヒラギノ明朝 Pro W3" w:hAnsi="Times"/>
                      <w:sz w:val="20"/>
                      <w:szCs w:val="20"/>
                      <w:lang w:val="tr-TR"/>
                    </w:rPr>
                    <w:t xml:space="preserve"> b</w:t>
                  </w:r>
                  <w:r w:rsidRPr="00E122D0">
                    <w:rPr>
                      <w:rFonts w:eastAsia="ヒラギノ明朝 Pro W3" w:hAnsi="Times"/>
                      <w:sz w:val="20"/>
                      <w:szCs w:val="20"/>
                      <w:lang w:val="tr-TR"/>
                    </w:rPr>
                    <w:t>ö</w:t>
                  </w:r>
                  <w:r w:rsidRPr="00E122D0">
                    <w:rPr>
                      <w:rFonts w:eastAsia="ヒラギノ明朝 Pro W3" w:hAnsi="Times"/>
                      <w:sz w:val="20"/>
                      <w:szCs w:val="20"/>
                      <w:lang w:val="tr-TR"/>
                    </w:rPr>
                    <w:t>l</w:t>
                  </w:r>
                  <w:r w:rsidRPr="00E122D0">
                    <w:rPr>
                      <w:rFonts w:eastAsia="ヒラギノ明朝 Pro W3" w:hAnsi="Times"/>
                      <w:sz w:val="20"/>
                      <w:szCs w:val="20"/>
                      <w:lang w:val="tr-TR"/>
                    </w:rPr>
                    <w:t>ü</w:t>
                  </w:r>
                  <w:r w:rsidRPr="00E122D0">
                    <w:rPr>
                      <w:rFonts w:eastAsia="ヒラギノ明朝 Pro W3" w:hAnsi="Times"/>
                      <w:sz w:val="20"/>
                      <w:szCs w:val="20"/>
                      <w:lang w:val="tr-TR"/>
                    </w:rPr>
                    <w:t>mlerin bulunmas</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halinde birinci ve ikinci f</w:t>
                  </w:r>
                  <w:r w:rsidRPr="00E122D0">
                    <w:rPr>
                      <w:rFonts w:eastAsia="ヒラギノ明朝 Pro W3" w:hAnsi="Times"/>
                      <w:sz w:val="20"/>
                      <w:szCs w:val="20"/>
                      <w:lang w:val="tr-TR"/>
                    </w:rPr>
                    <w:t>ı</w:t>
                  </w:r>
                  <w:r w:rsidRPr="00E122D0">
                    <w:rPr>
                      <w:rFonts w:eastAsia="ヒラギノ明朝 Pro W3" w:hAnsi="Times"/>
                      <w:sz w:val="20"/>
                      <w:szCs w:val="20"/>
                      <w:lang w:val="tr-TR"/>
                    </w:rPr>
                    <w:t>kralardaki hususlar her bir b</w:t>
                  </w:r>
                  <w:r w:rsidRPr="00E122D0">
                    <w:rPr>
                      <w:rFonts w:eastAsia="ヒラギノ明朝 Pro W3" w:hAnsi="Times"/>
                      <w:sz w:val="20"/>
                      <w:szCs w:val="20"/>
                      <w:lang w:val="tr-TR"/>
                    </w:rPr>
                    <w:t>ö</w:t>
                  </w:r>
                  <w:r w:rsidRPr="00E122D0">
                    <w:rPr>
                      <w:rFonts w:eastAsia="ヒラギノ明朝 Pro W3" w:hAnsi="Times"/>
                      <w:sz w:val="20"/>
                      <w:szCs w:val="20"/>
                      <w:lang w:val="tr-TR"/>
                    </w:rPr>
                    <w:t>l</w:t>
                  </w:r>
                  <w:r w:rsidRPr="00E122D0">
                    <w:rPr>
                      <w:rFonts w:eastAsia="ヒラギノ明朝 Pro W3" w:hAnsi="Times"/>
                      <w:sz w:val="20"/>
                      <w:szCs w:val="20"/>
                      <w:lang w:val="tr-TR"/>
                    </w:rPr>
                    <w:t>ü</w:t>
                  </w:r>
                  <w:r w:rsidRPr="00E122D0">
                    <w:rPr>
                      <w:rFonts w:eastAsia="ヒラギノ明朝 Pro W3" w:hAnsi="Times"/>
                      <w:sz w:val="20"/>
                      <w:szCs w:val="20"/>
                      <w:lang w:val="tr-TR"/>
                    </w:rPr>
                    <w:t>m i</w:t>
                  </w:r>
                  <w:r w:rsidRPr="00E122D0">
                    <w:rPr>
                      <w:rFonts w:eastAsia="ヒラギノ明朝 Pro W3" w:hAnsi="Times"/>
                      <w:sz w:val="20"/>
                      <w:szCs w:val="20"/>
                      <w:lang w:val="tr-TR"/>
                    </w:rPr>
                    <w:t>ç</w:t>
                  </w:r>
                  <w:r w:rsidRPr="00E122D0">
                    <w:rPr>
                      <w:rFonts w:eastAsia="ヒラギノ明朝 Pro W3" w:hAnsi="Times"/>
                      <w:sz w:val="20"/>
                      <w:szCs w:val="20"/>
                      <w:lang w:val="tr-TR"/>
                    </w:rPr>
                    <w:t>in tekrarlan</w:t>
                  </w:r>
                  <w:r w:rsidRPr="00E122D0">
                    <w:rPr>
                      <w:rFonts w:eastAsia="ヒラギノ明朝 Pro W3" w:hAnsi="Times"/>
                      <w:sz w:val="20"/>
                      <w:szCs w:val="20"/>
                      <w:lang w:val="tr-TR"/>
                    </w:rPr>
                    <w:t>ı</w:t>
                  </w:r>
                  <w:r w:rsidRPr="00E122D0">
                    <w:rPr>
                      <w:rFonts w:eastAsia="ヒラギノ明朝 Pro W3" w:hAnsi="Times"/>
                      <w:sz w:val="20"/>
                      <w:szCs w:val="20"/>
                      <w:lang w:val="tr-TR"/>
                    </w:rPr>
                    <w:t>r.</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(4) Analizin ayr</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ayr</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b</w:t>
                  </w:r>
                  <w:r w:rsidRPr="00E122D0">
                    <w:rPr>
                      <w:rFonts w:eastAsia="ヒラギノ明朝 Pro W3" w:hAnsi="Times"/>
                      <w:sz w:val="20"/>
                      <w:szCs w:val="20"/>
                      <w:lang w:val="tr-TR"/>
                    </w:rPr>
                    <w:t>ö</w:t>
                  </w:r>
                  <w:r w:rsidRPr="00E122D0">
                    <w:rPr>
                      <w:rFonts w:eastAsia="ヒラギノ明朝 Pro W3" w:hAnsi="Times"/>
                      <w:sz w:val="20"/>
                      <w:szCs w:val="20"/>
                      <w:lang w:val="tr-TR"/>
                    </w:rPr>
                    <w:t>l</w:t>
                  </w:r>
                  <w:r w:rsidRPr="00E122D0">
                    <w:rPr>
                      <w:rFonts w:eastAsia="ヒラギノ明朝 Pro W3" w:hAnsi="Times"/>
                      <w:sz w:val="20"/>
                      <w:szCs w:val="20"/>
                      <w:lang w:val="tr-TR"/>
                    </w:rPr>
                    <w:t>ü</w:t>
                  </w:r>
                  <w:r w:rsidRPr="00E122D0">
                    <w:rPr>
                      <w:rFonts w:eastAsia="ヒラギノ明朝 Pro W3" w:hAnsi="Times"/>
                      <w:sz w:val="20"/>
                      <w:szCs w:val="20"/>
                      <w:lang w:val="tr-TR"/>
                    </w:rPr>
                    <w:t>mler i</w:t>
                  </w:r>
                  <w:r w:rsidRPr="00E122D0">
                    <w:rPr>
                      <w:rFonts w:eastAsia="ヒラギノ明朝 Pro W3" w:hAnsi="Times"/>
                      <w:sz w:val="20"/>
                      <w:szCs w:val="20"/>
                      <w:lang w:val="tr-TR"/>
                    </w:rPr>
                    <w:t>ç</w:t>
                  </w:r>
                  <w:r w:rsidRPr="00E122D0">
                    <w:rPr>
                      <w:rFonts w:eastAsia="ヒラギノ明朝 Pro W3" w:hAnsi="Times"/>
                      <w:sz w:val="20"/>
                      <w:szCs w:val="20"/>
                      <w:lang w:val="tr-TR"/>
                    </w:rPr>
                    <w:t>in yap</w:t>
                  </w:r>
                  <w:r w:rsidRPr="00E122D0">
                    <w:rPr>
                      <w:rFonts w:eastAsia="ヒラギノ明朝 Pro W3" w:hAnsi="Times"/>
                      <w:sz w:val="20"/>
                      <w:szCs w:val="20"/>
                      <w:lang w:val="tr-TR"/>
                    </w:rPr>
                    <w:t>ı</w:t>
                  </w:r>
                  <w:r w:rsidRPr="00E122D0">
                    <w:rPr>
                      <w:rFonts w:eastAsia="ヒラギノ明朝 Pro W3" w:hAnsi="Times"/>
                      <w:sz w:val="20"/>
                      <w:szCs w:val="20"/>
                      <w:lang w:val="tr-TR"/>
                    </w:rPr>
                    <w:t>lmas</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halinde b</w:t>
                  </w:r>
                  <w:r w:rsidRPr="00E122D0">
                    <w:rPr>
                      <w:rFonts w:eastAsia="ヒラギノ明朝 Pro W3" w:hAnsi="Times"/>
                      <w:sz w:val="20"/>
                      <w:szCs w:val="20"/>
                      <w:lang w:val="tr-TR"/>
                    </w:rPr>
                    <w:t>ö</w:t>
                  </w:r>
                  <w:r w:rsidRPr="00E122D0">
                    <w:rPr>
                      <w:rFonts w:eastAsia="ヒラギノ明朝 Pro W3" w:hAnsi="Times"/>
                      <w:sz w:val="20"/>
                      <w:szCs w:val="20"/>
                      <w:lang w:val="tr-TR"/>
                    </w:rPr>
                    <w:t>l</w:t>
                  </w:r>
                  <w:r w:rsidRPr="00E122D0">
                    <w:rPr>
                      <w:rFonts w:eastAsia="ヒラギノ明朝 Pro W3" w:hAnsi="Times"/>
                      <w:sz w:val="20"/>
                      <w:szCs w:val="20"/>
                      <w:lang w:val="tr-TR"/>
                    </w:rPr>
                    <w:t>ü</w:t>
                  </w:r>
                  <w:r w:rsidRPr="00E122D0">
                    <w:rPr>
                      <w:rFonts w:eastAsia="ヒラギノ明朝 Pro W3" w:hAnsi="Times"/>
                      <w:sz w:val="20"/>
                      <w:szCs w:val="20"/>
                      <w:lang w:val="tr-TR"/>
                    </w:rPr>
                    <w:t>mlerin etkile</w:t>
                  </w:r>
                  <w:r w:rsidRPr="00E122D0">
                    <w:rPr>
                      <w:rFonts w:eastAsia="ヒラギノ明朝 Pro W3" w:hAnsi="Times"/>
                      <w:sz w:val="20"/>
                      <w:szCs w:val="20"/>
                      <w:lang w:val="tr-TR"/>
                    </w:rPr>
                    <w:t>ş</w:t>
                  </w:r>
                  <w:r w:rsidRPr="00E122D0">
                    <w:rPr>
                      <w:rFonts w:eastAsia="ヒラギノ明朝 Pro W3" w:hAnsi="Times"/>
                      <w:sz w:val="20"/>
                      <w:szCs w:val="20"/>
                      <w:lang w:val="tr-TR"/>
                    </w:rPr>
                    <w:t>imleri de dikkate al</w:t>
                  </w:r>
                  <w:r w:rsidRPr="00E122D0">
                    <w:rPr>
                      <w:rFonts w:eastAsia="ヒラギノ明朝 Pro W3" w:hAnsi="Times"/>
                      <w:sz w:val="20"/>
                      <w:szCs w:val="20"/>
                      <w:lang w:val="tr-TR"/>
                    </w:rPr>
                    <w:t>ı</w:t>
                  </w:r>
                  <w:r w:rsidRPr="00E122D0">
                    <w:rPr>
                      <w:rFonts w:eastAsia="ヒラギノ明朝 Pro W3" w:hAnsi="Times"/>
                      <w:sz w:val="20"/>
                      <w:szCs w:val="20"/>
                      <w:lang w:val="tr-TR"/>
                    </w:rPr>
                    <w:t>narak bir b</w:t>
                  </w:r>
                  <w:r w:rsidRPr="00E122D0">
                    <w:rPr>
                      <w:rFonts w:eastAsia="ヒラギノ明朝 Pro W3" w:hAnsi="Times"/>
                      <w:sz w:val="20"/>
                      <w:szCs w:val="20"/>
                      <w:lang w:val="tr-TR"/>
                    </w:rPr>
                    <w:t>ü</w:t>
                  </w:r>
                  <w:r w:rsidRPr="00E122D0">
                    <w:rPr>
                      <w:rFonts w:eastAsia="ヒラギノ明朝 Pro W3" w:hAnsi="Times"/>
                      <w:sz w:val="20"/>
                      <w:szCs w:val="20"/>
                      <w:lang w:val="tr-TR"/>
                    </w:rPr>
                    <w:t>t</w:t>
                  </w:r>
                  <w:r w:rsidRPr="00E122D0">
                    <w:rPr>
                      <w:rFonts w:eastAsia="ヒラギノ明朝 Pro W3" w:hAnsi="Times"/>
                      <w:sz w:val="20"/>
                      <w:szCs w:val="20"/>
                      <w:lang w:val="tr-TR"/>
                    </w:rPr>
                    <w:t>ü</w:t>
                  </w:r>
                  <w:r w:rsidRPr="00E122D0">
                    <w:rPr>
                      <w:rFonts w:eastAsia="ヒラギノ明朝 Pro W3" w:hAnsi="Times"/>
                      <w:sz w:val="20"/>
                      <w:szCs w:val="20"/>
                      <w:lang w:val="tr-TR"/>
                    </w:rPr>
                    <w:t>n olarak ele al</w:t>
                  </w:r>
                  <w:r w:rsidRPr="00E122D0">
                    <w:rPr>
                      <w:rFonts w:eastAsia="ヒラギノ明朝 Pro W3" w:hAnsi="Times"/>
                      <w:sz w:val="20"/>
                      <w:szCs w:val="20"/>
                      <w:lang w:val="tr-TR"/>
                    </w:rPr>
                    <w:t>ı</w:t>
                  </w:r>
                  <w:r w:rsidRPr="00E122D0">
                    <w:rPr>
                      <w:rFonts w:eastAsia="ヒラギノ明朝 Pro W3" w:hAnsi="Times"/>
                      <w:sz w:val="20"/>
                      <w:szCs w:val="20"/>
                      <w:lang w:val="tr-TR"/>
                    </w:rPr>
                    <w:t>n</w:t>
                  </w:r>
                  <w:r w:rsidRPr="00E122D0">
                    <w:rPr>
                      <w:rFonts w:eastAsia="ヒラギノ明朝 Pro W3" w:hAnsi="Times"/>
                      <w:sz w:val="20"/>
                      <w:szCs w:val="20"/>
                      <w:lang w:val="tr-TR"/>
                    </w:rPr>
                    <w:t>ı</w:t>
                  </w:r>
                  <w:r w:rsidRPr="00E122D0">
                    <w:rPr>
                      <w:rFonts w:eastAsia="ヒラギノ明朝 Pro W3" w:hAnsi="Times"/>
                      <w:sz w:val="20"/>
                      <w:szCs w:val="20"/>
                      <w:lang w:val="tr-TR"/>
                    </w:rPr>
                    <w:t>p sonu</w:t>
                  </w:r>
                  <w:r w:rsidRPr="00E122D0">
                    <w:rPr>
                      <w:rFonts w:eastAsia="ヒラギノ明朝 Pro W3" w:hAnsi="Times"/>
                      <w:sz w:val="20"/>
                      <w:szCs w:val="20"/>
                      <w:lang w:val="tr-TR"/>
                    </w:rPr>
                    <w:t>ç</w:t>
                  </w:r>
                  <w:r w:rsidRPr="00E122D0">
                    <w:rPr>
                      <w:rFonts w:eastAsia="ヒラギノ明朝 Pro W3" w:hAnsi="Times"/>
                      <w:sz w:val="20"/>
                      <w:szCs w:val="20"/>
                      <w:lang w:val="tr-TR"/>
                    </w:rPr>
                    <w:t>land</w:t>
                  </w:r>
                  <w:r w:rsidRPr="00E122D0">
                    <w:rPr>
                      <w:rFonts w:eastAsia="ヒラギノ明朝 Pro W3" w:hAnsi="Times"/>
                      <w:sz w:val="20"/>
                      <w:szCs w:val="20"/>
                      <w:lang w:val="tr-TR"/>
                    </w:rPr>
                    <w:t>ı</w:t>
                  </w:r>
                  <w:r w:rsidRPr="00E122D0">
                    <w:rPr>
                      <w:rFonts w:eastAsia="ヒラギノ明朝 Pro W3" w:hAnsi="Times"/>
                      <w:sz w:val="20"/>
                      <w:szCs w:val="20"/>
                      <w:lang w:val="tr-TR"/>
                    </w:rPr>
                    <w:t>r</w:t>
                  </w:r>
                  <w:r w:rsidRPr="00E122D0">
                    <w:rPr>
                      <w:rFonts w:eastAsia="ヒラギノ明朝 Pro W3" w:hAnsi="Times"/>
                      <w:sz w:val="20"/>
                      <w:szCs w:val="20"/>
                      <w:lang w:val="tr-TR"/>
                    </w:rPr>
                    <w:t>ı</w:t>
                  </w:r>
                  <w:r w:rsidRPr="00E122D0">
                    <w:rPr>
                      <w:rFonts w:eastAsia="ヒラギノ明朝 Pro W3" w:hAnsi="Times"/>
                      <w:sz w:val="20"/>
                      <w:szCs w:val="20"/>
                      <w:lang w:val="tr-TR"/>
                    </w:rPr>
                    <w:t>l</w:t>
                  </w:r>
                  <w:r w:rsidRPr="00E122D0">
                    <w:rPr>
                      <w:rFonts w:eastAsia="ヒラギノ明朝 Pro W3" w:hAnsi="Times"/>
                      <w:sz w:val="20"/>
                      <w:szCs w:val="20"/>
                      <w:lang w:val="tr-TR"/>
                    </w:rPr>
                    <w:t>ı</w:t>
                  </w:r>
                  <w:r w:rsidRPr="00E122D0">
                    <w:rPr>
                      <w:rFonts w:eastAsia="ヒラギノ明朝 Pro W3" w:hAnsi="Times"/>
                      <w:sz w:val="20"/>
                      <w:szCs w:val="20"/>
                      <w:lang w:val="tr-TR"/>
                    </w:rPr>
                    <w:t>r.</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 xml:space="preserve">(5) Analiz edilen riskler, kontrol tedbirlerine karar verilmek </w:t>
                  </w:r>
                  <w:r w:rsidRPr="00E122D0">
                    <w:rPr>
                      <w:rFonts w:eastAsia="ヒラギノ明朝 Pro W3" w:hAnsi="Times"/>
                      <w:sz w:val="20"/>
                      <w:szCs w:val="20"/>
                      <w:lang w:val="tr-TR"/>
                    </w:rPr>
                    <w:t>ü</w:t>
                  </w:r>
                  <w:r w:rsidRPr="00E122D0">
                    <w:rPr>
                      <w:rFonts w:eastAsia="ヒラギノ明朝 Pro W3" w:hAnsi="Times"/>
                      <w:sz w:val="20"/>
                      <w:szCs w:val="20"/>
                      <w:lang w:val="tr-TR"/>
                    </w:rPr>
                    <w:t>zere etkilerinin b</w:t>
                  </w:r>
                  <w:r w:rsidRPr="00E122D0">
                    <w:rPr>
                      <w:rFonts w:eastAsia="ヒラギノ明朝 Pro W3" w:hAnsi="Times"/>
                      <w:sz w:val="20"/>
                      <w:szCs w:val="20"/>
                      <w:lang w:val="tr-TR"/>
                    </w:rPr>
                    <w:t>ü</w:t>
                  </w:r>
                  <w:r w:rsidRPr="00E122D0">
                    <w:rPr>
                      <w:rFonts w:eastAsia="ヒラギノ明朝 Pro W3" w:hAnsi="Times"/>
                      <w:sz w:val="20"/>
                      <w:szCs w:val="20"/>
                      <w:lang w:val="tr-TR"/>
                    </w:rPr>
                    <w:t>y</w:t>
                  </w:r>
                  <w:r w:rsidRPr="00E122D0">
                    <w:rPr>
                      <w:rFonts w:eastAsia="ヒラギノ明朝 Pro W3" w:hAnsi="Times"/>
                      <w:sz w:val="20"/>
                      <w:szCs w:val="20"/>
                      <w:lang w:val="tr-TR"/>
                    </w:rPr>
                    <w:t>ü</w:t>
                  </w:r>
                  <w:r w:rsidRPr="00E122D0">
                    <w:rPr>
                      <w:rFonts w:eastAsia="ヒラギノ明朝 Pro W3" w:hAnsi="Times"/>
                      <w:sz w:val="20"/>
                      <w:szCs w:val="20"/>
                      <w:lang w:val="tr-TR"/>
                    </w:rPr>
                    <w:t>kl</w:t>
                  </w:r>
                  <w:r w:rsidRPr="00E122D0">
                    <w:rPr>
                      <w:rFonts w:eastAsia="ヒラギノ明朝 Pro W3" w:hAnsi="Times"/>
                      <w:sz w:val="20"/>
                      <w:szCs w:val="20"/>
                      <w:lang w:val="tr-TR"/>
                    </w:rPr>
                    <w:t>üğü</w:t>
                  </w:r>
                  <w:r w:rsidRPr="00E122D0">
                    <w:rPr>
                      <w:rFonts w:eastAsia="ヒラギノ明朝 Pro W3" w:hAnsi="Times"/>
                      <w:sz w:val="20"/>
                      <w:szCs w:val="20"/>
                      <w:lang w:val="tr-TR"/>
                    </w:rPr>
                    <w:t xml:space="preserve">ne ve </w:t>
                  </w:r>
                  <w:r w:rsidRPr="00E122D0">
                    <w:rPr>
                      <w:rFonts w:eastAsia="ヒラギノ明朝 Pro W3" w:hAnsi="Times"/>
                      <w:sz w:val="20"/>
                      <w:szCs w:val="20"/>
                      <w:lang w:val="tr-TR"/>
                    </w:rPr>
                    <w:t>ö</w:t>
                  </w:r>
                  <w:r w:rsidRPr="00E122D0">
                    <w:rPr>
                      <w:rFonts w:eastAsia="ヒラギノ明朝 Pro W3" w:hAnsi="Times"/>
                      <w:sz w:val="20"/>
                      <w:szCs w:val="20"/>
                      <w:lang w:val="tr-TR"/>
                    </w:rPr>
                    <w:t>nemlerine g</w:t>
                  </w:r>
                  <w:r w:rsidRPr="00E122D0">
                    <w:rPr>
                      <w:rFonts w:eastAsia="ヒラギノ明朝 Pro W3" w:hAnsi="Times"/>
                      <w:sz w:val="20"/>
                      <w:szCs w:val="20"/>
                      <w:lang w:val="tr-TR"/>
                    </w:rPr>
                    <w:t>ö</w:t>
                  </w:r>
                  <w:r w:rsidRPr="00E122D0">
                    <w:rPr>
                      <w:rFonts w:eastAsia="ヒラギノ明朝 Pro W3" w:hAnsi="Times"/>
                      <w:sz w:val="20"/>
                      <w:szCs w:val="20"/>
                      <w:lang w:val="tr-TR"/>
                    </w:rPr>
                    <w:t>re en y</w:t>
                  </w:r>
                  <w:r w:rsidRPr="00E122D0">
                    <w:rPr>
                      <w:rFonts w:eastAsia="ヒラギノ明朝 Pro W3" w:hAnsi="Times"/>
                      <w:sz w:val="20"/>
                      <w:szCs w:val="20"/>
                      <w:lang w:val="tr-TR"/>
                    </w:rPr>
                    <w:t>ü</w:t>
                  </w:r>
                  <w:r w:rsidRPr="00E122D0">
                    <w:rPr>
                      <w:rFonts w:eastAsia="ヒラギノ明朝 Pro W3" w:hAnsi="Times"/>
                      <w:sz w:val="20"/>
                      <w:szCs w:val="20"/>
                      <w:lang w:val="tr-TR"/>
                    </w:rPr>
                    <w:t>ksek risk seviyesine sahip olandan ba</w:t>
                  </w:r>
                  <w:r w:rsidRPr="00E122D0">
                    <w:rPr>
                      <w:rFonts w:eastAsia="ヒラギノ明朝 Pro W3" w:hAnsi="Times"/>
                      <w:sz w:val="20"/>
                      <w:szCs w:val="20"/>
                      <w:lang w:val="tr-TR"/>
                    </w:rPr>
                    <w:t>ş</w:t>
                  </w:r>
                  <w:r w:rsidRPr="00E122D0">
                    <w:rPr>
                      <w:rFonts w:eastAsia="ヒラギノ明朝 Pro W3" w:hAnsi="Times"/>
                      <w:sz w:val="20"/>
                      <w:szCs w:val="20"/>
                      <w:lang w:val="tr-TR"/>
                    </w:rPr>
                    <w:t>lanarak s</w:t>
                  </w:r>
                  <w:r w:rsidRPr="00E122D0">
                    <w:rPr>
                      <w:rFonts w:eastAsia="ヒラギノ明朝 Pro W3" w:hAnsi="Times"/>
                      <w:sz w:val="20"/>
                      <w:szCs w:val="20"/>
                      <w:lang w:val="tr-TR"/>
                    </w:rPr>
                    <w:t>ı</w:t>
                  </w:r>
                  <w:r w:rsidRPr="00E122D0">
                    <w:rPr>
                      <w:rFonts w:eastAsia="ヒラギノ明朝 Pro W3" w:hAnsi="Times"/>
                      <w:sz w:val="20"/>
                      <w:szCs w:val="20"/>
                      <w:lang w:val="tr-TR"/>
                    </w:rPr>
                    <w:t>ralan</w:t>
                  </w:r>
                  <w:r w:rsidRPr="00E122D0">
                    <w:rPr>
                      <w:rFonts w:eastAsia="ヒラギノ明朝 Pro W3" w:hAnsi="Times"/>
                      <w:sz w:val="20"/>
                      <w:szCs w:val="20"/>
                      <w:lang w:val="tr-TR"/>
                    </w:rPr>
                    <w:t>ı</w:t>
                  </w:r>
                  <w:r w:rsidRPr="00E122D0">
                    <w:rPr>
                      <w:rFonts w:eastAsia="ヒラギノ明朝 Pro W3" w:hAnsi="Times"/>
                      <w:sz w:val="20"/>
                      <w:szCs w:val="20"/>
                      <w:lang w:val="tr-TR"/>
                    </w:rPr>
                    <w:t>r ve yaz</w:t>
                  </w:r>
                  <w:r w:rsidRPr="00E122D0">
                    <w:rPr>
                      <w:rFonts w:eastAsia="ヒラギノ明朝 Pro W3" w:hAnsi="Times"/>
                      <w:sz w:val="20"/>
                      <w:szCs w:val="20"/>
                      <w:lang w:val="tr-TR"/>
                    </w:rPr>
                    <w:t>ı</w:t>
                  </w:r>
                  <w:r w:rsidRPr="00E122D0">
                    <w:rPr>
                      <w:rFonts w:eastAsia="ヒラギノ明朝 Pro W3" w:hAnsi="Times"/>
                      <w:sz w:val="20"/>
                      <w:szCs w:val="20"/>
                      <w:lang w:val="tr-TR"/>
                    </w:rPr>
                    <w:t>l</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hale getirilir.</w:t>
                  </w:r>
                </w:p>
                <w:p w:rsidR="00E122D0" w:rsidRPr="00E122D0" w:rsidRDefault="00E122D0" w:rsidP="00E122D0">
                  <w:pPr>
                    <w:tabs>
                      <w:tab w:val="left" w:pos="566"/>
                    </w:tabs>
                    <w:spacing w:line="240" w:lineRule="exact"/>
                    <w:ind w:firstLine="566"/>
                    <w:jc w:val="both"/>
                    <w:rPr>
                      <w:rFonts w:eastAsia="ヒラギノ明朝 Pro W3" w:hAnsi="Times"/>
                      <w:b/>
                      <w:sz w:val="20"/>
                      <w:szCs w:val="20"/>
                      <w:lang w:val="tr-TR"/>
                    </w:rPr>
                  </w:pPr>
                  <w:r w:rsidRPr="00E122D0">
                    <w:rPr>
                      <w:rFonts w:eastAsia="ヒラギノ明朝 Pro W3" w:hAnsi="Times"/>
                      <w:b/>
                      <w:sz w:val="20"/>
                      <w:szCs w:val="20"/>
                      <w:lang w:val="tr-TR"/>
                    </w:rPr>
                    <w:t>Risk kontrol ad</w:t>
                  </w:r>
                  <w:r w:rsidRPr="00E122D0">
                    <w:rPr>
                      <w:rFonts w:eastAsia="ヒラギノ明朝 Pro W3" w:hAnsi="Times"/>
                      <w:b/>
                      <w:sz w:val="20"/>
                      <w:szCs w:val="20"/>
                      <w:lang w:val="tr-TR"/>
                    </w:rPr>
                    <w:t>ı</w:t>
                  </w:r>
                  <w:r w:rsidRPr="00E122D0">
                    <w:rPr>
                      <w:rFonts w:eastAsia="ヒラギノ明朝 Pro W3" w:hAnsi="Times"/>
                      <w:b/>
                      <w:sz w:val="20"/>
                      <w:szCs w:val="20"/>
                      <w:lang w:val="tr-TR"/>
                    </w:rPr>
                    <w:t>mlar</w:t>
                  </w:r>
                  <w:r w:rsidRPr="00E122D0">
                    <w:rPr>
                      <w:rFonts w:eastAsia="ヒラギノ明朝 Pro W3" w:hAnsi="Times"/>
                      <w:b/>
                      <w:sz w:val="20"/>
                      <w:szCs w:val="20"/>
                      <w:lang w:val="tr-TR"/>
                    </w:rPr>
                    <w:t>ı</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b/>
                      <w:sz w:val="20"/>
                      <w:szCs w:val="20"/>
                      <w:lang w:val="tr-TR"/>
                    </w:rPr>
                    <w:t xml:space="preserve">MADDE 10 </w:t>
                  </w:r>
                  <w:r w:rsidRPr="00E122D0">
                    <w:rPr>
                      <w:rFonts w:eastAsia="ヒラギノ明朝 Pro W3" w:hAnsi="Times"/>
                      <w:b/>
                      <w:sz w:val="20"/>
                      <w:szCs w:val="20"/>
                      <w:lang w:val="tr-TR"/>
                    </w:rPr>
                    <w:t>–</w:t>
                  </w:r>
                  <w:r w:rsidRPr="00E122D0">
                    <w:rPr>
                      <w:rFonts w:eastAsia="ヒラギノ明朝 Pro W3" w:hAnsi="Times"/>
                      <w:sz w:val="20"/>
                      <w:szCs w:val="20"/>
                      <w:lang w:val="tr-TR"/>
                    </w:rPr>
                    <w:t xml:space="preserve"> (1) Risklerin kontrol</w:t>
                  </w:r>
                  <w:r w:rsidRPr="00E122D0">
                    <w:rPr>
                      <w:rFonts w:eastAsia="ヒラギノ明朝 Pro W3" w:hAnsi="Times"/>
                      <w:sz w:val="20"/>
                      <w:szCs w:val="20"/>
                      <w:lang w:val="tr-TR"/>
                    </w:rPr>
                    <w:t>ü</w:t>
                  </w:r>
                  <w:r w:rsidRPr="00E122D0">
                    <w:rPr>
                      <w:rFonts w:eastAsia="ヒラギノ明朝 Pro W3" w:hAnsi="Times"/>
                      <w:sz w:val="20"/>
                      <w:szCs w:val="20"/>
                      <w:lang w:val="tr-TR"/>
                    </w:rPr>
                    <w:t xml:space="preserve">nde </w:t>
                  </w:r>
                  <w:r w:rsidRPr="00E122D0">
                    <w:rPr>
                      <w:rFonts w:eastAsia="ヒラギノ明朝 Pro W3" w:hAnsi="Times"/>
                      <w:sz w:val="20"/>
                      <w:szCs w:val="20"/>
                      <w:lang w:val="tr-TR"/>
                    </w:rPr>
                    <w:t>ş</w:t>
                  </w:r>
                  <w:r w:rsidRPr="00E122D0">
                    <w:rPr>
                      <w:rFonts w:eastAsia="ヒラギノ明朝 Pro W3" w:hAnsi="Times"/>
                      <w:sz w:val="20"/>
                      <w:szCs w:val="20"/>
                      <w:lang w:val="tr-TR"/>
                    </w:rPr>
                    <w:t>u ad</w:t>
                  </w:r>
                  <w:r w:rsidRPr="00E122D0">
                    <w:rPr>
                      <w:rFonts w:eastAsia="ヒラギノ明朝 Pro W3" w:hAnsi="Times"/>
                      <w:sz w:val="20"/>
                      <w:szCs w:val="20"/>
                      <w:lang w:val="tr-TR"/>
                    </w:rPr>
                    <w:t>ı</w:t>
                  </w:r>
                  <w:r w:rsidRPr="00E122D0">
                    <w:rPr>
                      <w:rFonts w:eastAsia="ヒラギノ明朝 Pro W3" w:hAnsi="Times"/>
                      <w:sz w:val="20"/>
                      <w:szCs w:val="20"/>
                      <w:lang w:val="tr-TR"/>
                    </w:rPr>
                    <w:t>mlar uygulan</w:t>
                  </w:r>
                  <w:r w:rsidRPr="00E122D0">
                    <w:rPr>
                      <w:rFonts w:eastAsia="ヒラギノ明朝 Pro W3" w:hAnsi="Times"/>
                      <w:sz w:val="20"/>
                      <w:szCs w:val="20"/>
                      <w:lang w:val="tr-TR"/>
                    </w:rPr>
                    <w:t>ı</w:t>
                  </w:r>
                  <w:r w:rsidRPr="00E122D0">
                    <w:rPr>
                      <w:rFonts w:eastAsia="ヒラギノ明朝 Pro W3" w:hAnsi="Times"/>
                      <w:sz w:val="20"/>
                      <w:szCs w:val="20"/>
                      <w:lang w:val="tr-TR"/>
                    </w:rPr>
                    <w:t>r.</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a) Planlama: Analiz edilerek etkilerinin b</w:t>
                  </w:r>
                  <w:r w:rsidRPr="00E122D0">
                    <w:rPr>
                      <w:rFonts w:eastAsia="ヒラギノ明朝 Pro W3" w:hAnsi="Times"/>
                      <w:sz w:val="20"/>
                      <w:szCs w:val="20"/>
                      <w:lang w:val="tr-TR"/>
                    </w:rPr>
                    <w:t>ü</w:t>
                  </w:r>
                  <w:r w:rsidRPr="00E122D0">
                    <w:rPr>
                      <w:rFonts w:eastAsia="ヒラギノ明朝 Pro W3" w:hAnsi="Times"/>
                      <w:sz w:val="20"/>
                      <w:szCs w:val="20"/>
                      <w:lang w:val="tr-TR"/>
                    </w:rPr>
                    <w:t>y</w:t>
                  </w:r>
                  <w:r w:rsidRPr="00E122D0">
                    <w:rPr>
                      <w:rFonts w:eastAsia="ヒラギノ明朝 Pro W3" w:hAnsi="Times"/>
                      <w:sz w:val="20"/>
                      <w:szCs w:val="20"/>
                      <w:lang w:val="tr-TR"/>
                    </w:rPr>
                    <w:t>ü</w:t>
                  </w:r>
                  <w:r w:rsidRPr="00E122D0">
                    <w:rPr>
                      <w:rFonts w:eastAsia="ヒラギノ明朝 Pro W3" w:hAnsi="Times"/>
                      <w:sz w:val="20"/>
                      <w:szCs w:val="20"/>
                      <w:lang w:val="tr-TR"/>
                    </w:rPr>
                    <w:t>kl</w:t>
                  </w:r>
                  <w:r w:rsidRPr="00E122D0">
                    <w:rPr>
                      <w:rFonts w:eastAsia="ヒラギノ明朝 Pro W3" w:hAnsi="Times"/>
                      <w:sz w:val="20"/>
                      <w:szCs w:val="20"/>
                      <w:lang w:val="tr-TR"/>
                    </w:rPr>
                    <w:t>üğü</w:t>
                  </w:r>
                  <w:r w:rsidRPr="00E122D0">
                    <w:rPr>
                      <w:rFonts w:eastAsia="ヒラギノ明朝 Pro W3" w:hAnsi="Times"/>
                      <w:sz w:val="20"/>
                      <w:szCs w:val="20"/>
                      <w:lang w:val="tr-TR"/>
                    </w:rPr>
                    <w:t xml:space="preserve">ne ve </w:t>
                  </w:r>
                  <w:r w:rsidRPr="00E122D0">
                    <w:rPr>
                      <w:rFonts w:eastAsia="ヒラギノ明朝 Pro W3" w:hAnsi="Times"/>
                      <w:sz w:val="20"/>
                      <w:szCs w:val="20"/>
                      <w:lang w:val="tr-TR"/>
                    </w:rPr>
                    <w:t>ö</w:t>
                  </w:r>
                  <w:r w:rsidRPr="00E122D0">
                    <w:rPr>
                      <w:rFonts w:eastAsia="ヒラギノ明朝 Pro W3" w:hAnsi="Times"/>
                      <w:sz w:val="20"/>
                      <w:szCs w:val="20"/>
                      <w:lang w:val="tr-TR"/>
                    </w:rPr>
                    <w:t>nemine g</w:t>
                  </w:r>
                  <w:r w:rsidRPr="00E122D0">
                    <w:rPr>
                      <w:rFonts w:eastAsia="ヒラギノ明朝 Pro W3" w:hAnsi="Times"/>
                      <w:sz w:val="20"/>
                      <w:szCs w:val="20"/>
                      <w:lang w:val="tr-TR"/>
                    </w:rPr>
                    <w:t>ö</w:t>
                  </w:r>
                  <w:r w:rsidRPr="00E122D0">
                    <w:rPr>
                      <w:rFonts w:eastAsia="ヒラギノ明朝 Pro W3" w:hAnsi="Times"/>
                      <w:sz w:val="20"/>
                      <w:szCs w:val="20"/>
                      <w:lang w:val="tr-TR"/>
                    </w:rPr>
                    <w:t>re s</w:t>
                  </w:r>
                  <w:r w:rsidRPr="00E122D0">
                    <w:rPr>
                      <w:rFonts w:eastAsia="ヒラギノ明朝 Pro W3" w:hAnsi="Times"/>
                      <w:sz w:val="20"/>
                      <w:szCs w:val="20"/>
                      <w:lang w:val="tr-TR"/>
                    </w:rPr>
                    <w:t>ı</w:t>
                  </w:r>
                  <w:r w:rsidRPr="00E122D0">
                    <w:rPr>
                      <w:rFonts w:eastAsia="ヒラギノ明朝 Pro W3" w:hAnsi="Times"/>
                      <w:sz w:val="20"/>
                      <w:szCs w:val="20"/>
                      <w:lang w:val="tr-TR"/>
                    </w:rPr>
                    <w:t>ral</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hale getirilen risklerin kontrol</w:t>
                  </w:r>
                  <w:r w:rsidRPr="00E122D0">
                    <w:rPr>
                      <w:rFonts w:eastAsia="ヒラギノ明朝 Pro W3" w:hAnsi="Times"/>
                      <w:sz w:val="20"/>
                      <w:szCs w:val="20"/>
                      <w:lang w:val="tr-TR"/>
                    </w:rPr>
                    <w:t>ü</w:t>
                  </w:r>
                  <w:r w:rsidRPr="00E122D0">
                    <w:rPr>
                      <w:rFonts w:eastAsia="ヒラギノ明朝 Pro W3" w:hAnsi="Times"/>
                      <w:sz w:val="20"/>
                      <w:szCs w:val="20"/>
                      <w:lang w:val="tr-TR"/>
                    </w:rPr>
                    <w:t xml:space="preserve"> amac</w:t>
                  </w:r>
                  <w:r w:rsidRPr="00E122D0">
                    <w:rPr>
                      <w:rFonts w:eastAsia="ヒラギノ明朝 Pro W3" w:hAnsi="Times"/>
                      <w:sz w:val="20"/>
                      <w:szCs w:val="20"/>
                      <w:lang w:val="tr-TR"/>
                    </w:rPr>
                    <w:t>ı</w:t>
                  </w:r>
                  <w:r w:rsidRPr="00E122D0">
                    <w:rPr>
                      <w:rFonts w:eastAsia="ヒラギノ明朝 Pro W3" w:hAnsi="Times"/>
                      <w:sz w:val="20"/>
                      <w:szCs w:val="20"/>
                      <w:lang w:val="tr-TR"/>
                    </w:rPr>
                    <w:t>yla bir planlama yap</w:t>
                  </w:r>
                  <w:r w:rsidRPr="00E122D0">
                    <w:rPr>
                      <w:rFonts w:eastAsia="ヒラギノ明朝 Pro W3" w:hAnsi="Times"/>
                      <w:sz w:val="20"/>
                      <w:szCs w:val="20"/>
                      <w:lang w:val="tr-TR"/>
                    </w:rPr>
                    <w:t>ı</w:t>
                  </w:r>
                  <w:r w:rsidRPr="00E122D0">
                    <w:rPr>
                      <w:rFonts w:eastAsia="ヒラギノ明朝 Pro W3" w:hAnsi="Times"/>
                      <w:sz w:val="20"/>
                      <w:szCs w:val="20"/>
                      <w:lang w:val="tr-TR"/>
                    </w:rPr>
                    <w:t>l</w:t>
                  </w:r>
                  <w:r w:rsidRPr="00E122D0">
                    <w:rPr>
                      <w:rFonts w:eastAsia="ヒラギノ明朝 Pro W3" w:hAnsi="Times"/>
                      <w:sz w:val="20"/>
                      <w:szCs w:val="20"/>
                      <w:lang w:val="tr-TR"/>
                    </w:rPr>
                    <w:t>ı</w:t>
                  </w:r>
                  <w:r w:rsidRPr="00E122D0">
                    <w:rPr>
                      <w:rFonts w:eastAsia="ヒラギノ明朝 Pro W3" w:hAnsi="Times"/>
                      <w:sz w:val="20"/>
                      <w:szCs w:val="20"/>
                      <w:lang w:val="tr-TR"/>
                    </w:rPr>
                    <w:t>r.</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b) Risk kontrol tedbirlerinin kararla</w:t>
                  </w:r>
                  <w:r w:rsidRPr="00E122D0">
                    <w:rPr>
                      <w:rFonts w:eastAsia="ヒラギノ明朝 Pro W3" w:hAnsi="Times"/>
                      <w:sz w:val="20"/>
                      <w:szCs w:val="20"/>
                      <w:lang w:val="tr-TR"/>
                    </w:rPr>
                    <w:t>ş</w:t>
                  </w:r>
                  <w:r w:rsidRPr="00E122D0">
                    <w:rPr>
                      <w:rFonts w:eastAsia="ヒラギノ明朝 Pro W3" w:hAnsi="Times"/>
                      <w:sz w:val="20"/>
                      <w:szCs w:val="20"/>
                      <w:lang w:val="tr-TR"/>
                    </w:rPr>
                    <w:t>t</w:t>
                  </w:r>
                  <w:r w:rsidRPr="00E122D0">
                    <w:rPr>
                      <w:rFonts w:eastAsia="ヒラギノ明朝 Pro W3" w:hAnsi="Times"/>
                      <w:sz w:val="20"/>
                      <w:szCs w:val="20"/>
                      <w:lang w:val="tr-TR"/>
                    </w:rPr>
                    <w:t>ı</w:t>
                  </w:r>
                  <w:r w:rsidRPr="00E122D0">
                    <w:rPr>
                      <w:rFonts w:eastAsia="ヒラギノ明朝 Pro W3" w:hAnsi="Times"/>
                      <w:sz w:val="20"/>
                      <w:szCs w:val="20"/>
                      <w:lang w:val="tr-TR"/>
                    </w:rPr>
                    <w:t>r</w:t>
                  </w:r>
                  <w:r w:rsidRPr="00E122D0">
                    <w:rPr>
                      <w:rFonts w:eastAsia="ヒラギノ明朝 Pro W3" w:hAnsi="Times"/>
                      <w:sz w:val="20"/>
                      <w:szCs w:val="20"/>
                      <w:lang w:val="tr-TR"/>
                    </w:rPr>
                    <w:t>ı</w:t>
                  </w:r>
                  <w:r w:rsidRPr="00E122D0">
                    <w:rPr>
                      <w:rFonts w:eastAsia="ヒラギノ明朝 Pro W3" w:hAnsi="Times"/>
                      <w:sz w:val="20"/>
                      <w:szCs w:val="20"/>
                      <w:lang w:val="tr-TR"/>
                    </w:rPr>
                    <w:t>lmas</w:t>
                  </w:r>
                  <w:r w:rsidRPr="00E122D0">
                    <w:rPr>
                      <w:rFonts w:eastAsia="ヒラギノ明朝 Pro W3" w:hAnsi="Times"/>
                      <w:sz w:val="20"/>
                      <w:szCs w:val="20"/>
                      <w:lang w:val="tr-TR"/>
                    </w:rPr>
                    <w:t>ı</w:t>
                  </w:r>
                  <w:r w:rsidRPr="00E122D0">
                    <w:rPr>
                      <w:rFonts w:eastAsia="ヒラギノ明朝 Pro W3" w:hAnsi="Times"/>
                      <w:sz w:val="20"/>
                      <w:szCs w:val="20"/>
                      <w:lang w:val="tr-TR"/>
                    </w:rPr>
                    <w:t>: Riskin tamamen bertaraf edilmesi, bu m</w:t>
                  </w:r>
                  <w:r w:rsidRPr="00E122D0">
                    <w:rPr>
                      <w:rFonts w:eastAsia="ヒラギノ明朝 Pro W3" w:hAnsi="Times"/>
                      <w:sz w:val="20"/>
                      <w:szCs w:val="20"/>
                      <w:lang w:val="tr-TR"/>
                    </w:rPr>
                    <w:t>ü</w:t>
                  </w:r>
                  <w:r w:rsidRPr="00E122D0">
                    <w:rPr>
                      <w:rFonts w:eastAsia="ヒラギノ明朝 Pro W3" w:hAnsi="Times"/>
                      <w:sz w:val="20"/>
                      <w:szCs w:val="20"/>
                      <w:lang w:val="tr-TR"/>
                    </w:rPr>
                    <w:t>mk</w:t>
                  </w:r>
                  <w:r w:rsidRPr="00E122D0">
                    <w:rPr>
                      <w:rFonts w:eastAsia="ヒラギノ明朝 Pro W3" w:hAnsi="Times"/>
                      <w:sz w:val="20"/>
                      <w:szCs w:val="20"/>
                      <w:lang w:val="tr-TR"/>
                    </w:rPr>
                    <w:t>ü</w:t>
                  </w:r>
                  <w:r w:rsidRPr="00E122D0">
                    <w:rPr>
                      <w:rFonts w:eastAsia="ヒラギノ明朝 Pro W3" w:hAnsi="Times"/>
                      <w:sz w:val="20"/>
                      <w:szCs w:val="20"/>
                      <w:lang w:val="tr-TR"/>
                    </w:rPr>
                    <w:t>n de</w:t>
                  </w:r>
                  <w:r w:rsidRPr="00E122D0">
                    <w:rPr>
                      <w:rFonts w:eastAsia="ヒラギノ明朝 Pro W3" w:hAnsi="Times"/>
                      <w:sz w:val="20"/>
                      <w:szCs w:val="20"/>
                      <w:lang w:val="tr-TR"/>
                    </w:rPr>
                    <w:t>ğ</w:t>
                  </w:r>
                  <w:r w:rsidRPr="00E122D0">
                    <w:rPr>
                      <w:rFonts w:eastAsia="ヒラギノ明朝 Pro W3" w:hAnsi="Times"/>
                      <w:sz w:val="20"/>
                      <w:szCs w:val="20"/>
                      <w:lang w:val="tr-TR"/>
                    </w:rPr>
                    <w:t>il ise riskin kabul edilebilir seviyeye indirilmesi i</w:t>
                  </w:r>
                  <w:r w:rsidRPr="00E122D0">
                    <w:rPr>
                      <w:rFonts w:eastAsia="ヒラギノ明朝 Pro W3" w:hAnsi="Times"/>
                      <w:sz w:val="20"/>
                      <w:szCs w:val="20"/>
                      <w:lang w:val="tr-TR"/>
                    </w:rPr>
                    <w:t>ç</w:t>
                  </w:r>
                  <w:r w:rsidRPr="00E122D0">
                    <w:rPr>
                      <w:rFonts w:eastAsia="ヒラギノ明朝 Pro W3" w:hAnsi="Times"/>
                      <w:sz w:val="20"/>
                      <w:szCs w:val="20"/>
                      <w:lang w:val="tr-TR"/>
                    </w:rPr>
                    <w:t>in a</w:t>
                  </w:r>
                  <w:r w:rsidRPr="00E122D0">
                    <w:rPr>
                      <w:rFonts w:eastAsia="ヒラギノ明朝 Pro W3" w:hAnsi="Times"/>
                      <w:sz w:val="20"/>
                      <w:szCs w:val="20"/>
                      <w:lang w:val="tr-TR"/>
                    </w:rPr>
                    <w:t>ş</w:t>
                  </w:r>
                  <w:r w:rsidRPr="00E122D0">
                    <w:rPr>
                      <w:rFonts w:eastAsia="ヒラギノ明朝 Pro W3" w:hAnsi="Times"/>
                      <w:sz w:val="20"/>
                      <w:szCs w:val="20"/>
                      <w:lang w:val="tr-TR"/>
                    </w:rPr>
                    <w:t>a</w:t>
                  </w:r>
                  <w:r w:rsidRPr="00E122D0">
                    <w:rPr>
                      <w:rFonts w:eastAsia="ヒラギノ明朝 Pro W3" w:hAnsi="Times"/>
                      <w:sz w:val="20"/>
                      <w:szCs w:val="20"/>
                      <w:lang w:val="tr-TR"/>
                    </w:rPr>
                    <w:t>ğı</w:t>
                  </w:r>
                  <w:r w:rsidRPr="00E122D0">
                    <w:rPr>
                      <w:rFonts w:eastAsia="ヒラギノ明朝 Pro W3" w:hAnsi="Times"/>
                      <w:sz w:val="20"/>
                      <w:szCs w:val="20"/>
                      <w:lang w:val="tr-TR"/>
                    </w:rPr>
                    <w:t>daki ad</w:t>
                  </w:r>
                  <w:r w:rsidRPr="00E122D0">
                    <w:rPr>
                      <w:rFonts w:eastAsia="ヒラギノ明朝 Pro W3" w:hAnsi="Times"/>
                      <w:sz w:val="20"/>
                      <w:szCs w:val="20"/>
                      <w:lang w:val="tr-TR"/>
                    </w:rPr>
                    <w:t>ı</w:t>
                  </w:r>
                  <w:r w:rsidRPr="00E122D0">
                    <w:rPr>
                      <w:rFonts w:eastAsia="ヒラギノ明朝 Pro W3" w:hAnsi="Times"/>
                      <w:sz w:val="20"/>
                      <w:szCs w:val="20"/>
                      <w:lang w:val="tr-TR"/>
                    </w:rPr>
                    <w:t>mlar uygulan</w:t>
                  </w:r>
                  <w:r w:rsidRPr="00E122D0">
                    <w:rPr>
                      <w:rFonts w:eastAsia="ヒラギノ明朝 Pro W3" w:hAnsi="Times"/>
                      <w:sz w:val="20"/>
                      <w:szCs w:val="20"/>
                      <w:lang w:val="tr-TR"/>
                    </w:rPr>
                    <w:t>ı</w:t>
                  </w:r>
                  <w:r w:rsidRPr="00E122D0">
                    <w:rPr>
                      <w:rFonts w:eastAsia="ヒラギノ明朝 Pro W3" w:hAnsi="Times"/>
                      <w:sz w:val="20"/>
                      <w:szCs w:val="20"/>
                      <w:lang w:val="tr-TR"/>
                    </w:rPr>
                    <w:t>r.</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1) Tehlike veya tehlike kaynaklar</w:t>
                  </w:r>
                  <w:r w:rsidRPr="00E122D0">
                    <w:rPr>
                      <w:rFonts w:eastAsia="ヒラギノ明朝 Pro W3" w:hAnsi="Times"/>
                      <w:sz w:val="20"/>
                      <w:szCs w:val="20"/>
                      <w:lang w:val="tr-TR"/>
                    </w:rPr>
                    <w:t>ı</w:t>
                  </w:r>
                  <w:r w:rsidRPr="00E122D0">
                    <w:rPr>
                      <w:rFonts w:eastAsia="ヒラギノ明朝 Pro W3" w:hAnsi="Times"/>
                      <w:sz w:val="20"/>
                      <w:szCs w:val="20"/>
                      <w:lang w:val="tr-TR"/>
                    </w:rPr>
                    <w:t>n</w:t>
                  </w:r>
                  <w:r w:rsidRPr="00E122D0">
                    <w:rPr>
                      <w:rFonts w:eastAsia="ヒラギノ明朝 Pro W3" w:hAnsi="Times"/>
                      <w:sz w:val="20"/>
                      <w:szCs w:val="20"/>
                      <w:lang w:val="tr-TR"/>
                    </w:rPr>
                    <w:t>ı</w:t>
                  </w:r>
                  <w:r w:rsidRPr="00E122D0">
                    <w:rPr>
                      <w:rFonts w:eastAsia="ヒラギノ明朝 Pro W3" w:hAnsi="Times"/>
                      <w:sz w:val="20"/>
                      <w:szCs w:val="20"/>
                      <w:lang w:val="tr-TR"/>
                    </w:rPr>
                    <w:t>n ortadan kald</w:t>
                  </w:r>
                  <w:r w:rsidRPr="00E122D0">
                    <w:rPr>
                      <w:rFonts w:eastAsia="ヒラギノ明朝 Pro W3" w:hAnsi="Times"/>
                      <w:sz w:val="20"/>
                      <w:szCs w:val="20"/>
                      <w:lang w:val="tr-TR"/>
                    </w:rPr>
                    <w:t>ı</w:t>
                  </w:r>
                  <w:r w:rsidRPr="00E122D0">
                    <w:rPr>
                      <w:rFonts w:eastAsia="ヒラギノ明朝 Pro W3" w:hAnsi="Times"/>
                      <w:sz w:val="20"/>
                      <w:szCs w:val="20"/>
                      <w:lang w:val="tr-TR"/>
                    </w:rPr>
                    <w:t>r</w:t>
                  </w:r>
                  <w:r w:rsidRPr="00E122D0">
                    <w:rPr>
                      <w:rFonts w:eastAsia="ヒラギノ明朝 Pro W3" w:hAnsi="Times"/>
                      <w:sz w:val="20"/>
                      <w:szCs w:val="20"/>
                      <w:lang w:val="tr-TR"/>
                    </w:rPr>
                    <w:t>ı</w:t>
                  </w:r>
                  <w:r w:rsidRPr="00E122D0">
                    <w:rPr>
                      <w:rFonts w:eastAsia="ヒラギノ明朝 Pro W3" w:hAnsi="Times"/>
                      <w:sz w:val="20"/>
                      <w:szCs w:val="20"/>
                      <w:lang w:val="tr-TR"/>
                    </w:rPr>
                    <w:t>lmas</w:t>
                  </w:r>
                  <w:r w:rsidRPr="00E122D0">
                    <w:rPr>
                      <w:rFonts w:eastAsia="ヒラギノ明朝 Pro W3" w:hAnsi="Times"/>
                      <w:sz w:val="20"/>
                      <w:szCs w:val="20"/>
                      <w:lang w:val="tr-TR"/>
                    </w:rPr>
                    <w:t>ı</w:t>
                  </w:r>
                  <w:r w:rsidRPr="00E122D0">
                    <w:rPr>
                      <w:rFonts w:eastAsia="ヒラギノ明朝 Pro W3" w:hAnsi="Times"/>
                      <w:sz w:val="20"/>
                      <w:szCs w:val="20"/>
                      <w:lang w:val="tr-TR"/>
                    </w:rPr>
                    <w:t>.</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2) Tehlikelinin, tehlikeli olmayanla veya daha az tehlikeli olanla de</w:t>
                  </w:r>
                  <w:r w:rsidRPr="00E122D0">
                    <w:rPr>
                      <w:rFonts w:eastAsia="ヒラギノ明朝 Pro W3" w:hAnsi="Times"/>
                      <w:sz w:val="20"/>
                      <w:szCs w:val="20"/>
                      <w:lang w:val="tr-TR"/>
                    </w:rPr>
                    <w:t>ğ</w:t>
                  </w:r>
                  <w:r w:rsidRPr="00E122D0">
                    <w:rPr>
                      <w:rFonts w:eastAsia="ヒラギノ明朝 Pro W3" w:hAnsi="Times"/>
                      <w:sz w:val="20"/>
                      <w:szCs w:val="20"/>
                      <w:lang w:val="tr-TR"/>
                    </w:rPr>
                    <w:t>i</w:t>
                  </w:r>
                  <w:r w:rsidRPr="00E122D0">
                    <w:rPr>
                      <w:rFonts w:eastAsia="ヒラギノ明朝 Pro W3" w:hAnsi="Times"/>
                      <w:sz w:val="20"/>
                      <w:szCs w:val="20"/>
                      <w:lang w:val="tr-TR"/>
                    </w:rPr>
                    <w:t>ş</w:t>
                  </w:r>
                  <w:r w:rsidRPr="00E122D0">
                    <w:rPr>
                      <w:rFonts w:eastAsia="ヒラギノ明朝 Pro W3" w:hAnsi="Times"/>
                      <w:sz w:val="20"/>
                      <w:szCs w:val="20"/>
                      <w:lang w:val="tr-TR"/>
                    </w:rPr>
                    <w:t>tirilmesi.</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3) Riskler ile kayna</w:t>
                  </w:r>
                  <w:r w:rsidRPr="00E122D0">
                    <w:rPr>
                      <w:rFonts w:eastAsia="ヒラギノ明朝 Pro W3" w:hAnsi="Times"/>
                      <w:sz w:val="20"/>
                      <w:szCs w:val="20"/>
                      <w:lang w:val="tr-TR"/>
                    </w:rPr>
                    <w:t>ğı</w:t>
                  </w:r>
                  <w:r w:rsidRPr="00E122D0">
                    <w:rPr>
                      <w:rFonts w:eastAsia="ヒラギノ明朝 Pro W3" w:hAnsi="Times"/>
                      <w:sz w:val="20"/>
                      <w:szCs w:val="20"/>
                      <w:lang w:val="tr-TR"/>
                    </w:rPr>
                    <w:t>nda m</w:t>
                  </w:r>
                  <w:r w:rsidRPr="00E122D0">
                    <w:rPr>
                      <w:rFonts w:eastAsia="ヒラギノ明朝 Pro W3" w:hAnsi="Times"/>
                      <w:sz w:val="20"/>
                      <w:szCs w:val="20"/>
                      <w:lang w:val="tr-TR"/>
                    </w:rPr>
                    <w:t>ü</w:t>
                  </w:r>
                  <w:r w:rsidRPr="00E122D0">
                    <w:rPr>
                      <w:rFonts w:eastAsia="ヒラギノ明朝 Pro W3" w:hAnsi="Times"/>
                      <w:sz w:val="20"/>
                      <w:szCs w:val="20"/>
                      <w:lang w:val="tr-TR"/>
                    </w:rPr>
                    <w:t>cadele edilmesi.</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c) Risk kontrol tedbirlerinin uygulanmas</w:t>
                  </w:r>
                  <w:r w:rsidRPr="00E122D0">
                    <w:rPr>
                      <w:rFonts w:eastAsia="ヒラギノ明朝 Pro W3" w:hAnsi="Times"/>
                      <w:sz w:val="20"/>
                      <w:szCs w:val="20"/>
                      <w:lang w:val="tr-TR"/>
                    </w:rPr>
                    <w:t>ı</w:t>
                  </w:r>
                  <w:r w:rsidRPr="00E122D0">
                    <w:rPr>
                      <w:rFonts w:eastAsia="ヒラギノ明朝 Pro W3" w:hAnsi="Times"/>
                      <w:sz w:val="20"/>
                      <w:szCs w:val="20"/>
                      <w:lang w:val="tr-TR"/>
                    </w:rPr>
                    <w:t>: Kararla</w:t>
                  </w:r>
                  <w:r w:rsidRPr="00E122D0">
                    <w:rPr>
                      <w:rFonts w:eastAsia="ヒラギノ明朝 Pro W3" w:hAnsi="Times"/>
                      <w:sz w:val="20"/>
                      <w:szCs w:val="20"/>
                      <w:lang w:val="tr-TR"/>
                    </w:rPr>
                    <w:t>ş</w:t>
                  </w:r>
                  <w:r w:rsidRPr="00E122D0">
                    <w:rPr>
                      <w:rFonts w:eastAsia="ヒラギノ明朝 Pro W3" w:hAnsi="Times"/>
                      <w:sz w:val="20"/>
                      <w:szCs w:val="20"/>
                      <w:lang w:val="tr-TR"/>
                    </w:rPr>
                    <w:t>t</w:t>
                  </w:r>
                  <w:r w:rsidRPr="00E122D0">
                    <w:rPr>
                      <w:rFonts w:eastAsia="ヒラギノ明朝 Pro W3" w:hAnsi="Times"/>
                      <w:sz w:val="20"/>
                      <w:szCs w:val="20"/>
                      <w:lang w:val="tr-TR"/>
                    </w:rPr>
                    <w:t>ı</w:t>
                  </w:r>
                  <w:r w:rsidRPr="00E122D0">
                    <w:rPr>
                      <w:rFonts w:eastAsia="ヒラギノ明朝 Pro W3" w:hAnsi="Times"/>
                      <w:sz w:val="20"/>
                      <w:szCs w:val="20"/>
                      <w:lang w:val="tr-TR"/>
                    </w:rPr>
                    <w:t>r</w:t>
                  </w:r>
                  <w:r w:rsidRPr="00E122D0">
                    <w:rPr>
                      <w:rFonts w:eastAsia="ヒラギノ明朝 Pro W3" w:hAnsi="Times"/>
                      <w:sz w:val="20"/>
                      <w:szCs w:val="20"/>
                      <w:lang w:val="tr-TR"/>
                    </w:rPr>
                    <w:t>ı</w:t>
                  </w:r>
                  <w:r w:rsidRPr="00E122D0">
                    <w:rPr>
                      <w:rFonts w:eastAsia="ヒラギノ明朝 Pro W3" w:hAnsi="Times"/>
                      <w:sz w:val="20"/>
                      <w:szCs w:val="20"/>
                      <w:lang w:val="tr-TR"/>
                    </w:rPr>
                    <w:t>lan tedbirlerin i</w:t>
                  </w:r>
                  <w:r w:rsidRPr="00E122D0">
                    <w:rPr>
                      <w:rFonts w:eastAsia="ヒラギノ明朝 Pro W3" w:hAnsi="Times"/>
                      <w:sz w:val="20"/>
                      <w:szCs w:val="20"/>
                      <w:lang w:val="tr-TR"/>
                    </w:rPr>
                    <w:t>ş</w:t>
                  </w:r>
                  <w:r w:rsidRPr="00E122D0">
                    <w:rPr>
                      <w:rFonts w:eastAsia="ヒラギノ明朝 Pro W3" w:hAnsi="Times"/>
                      <w:sz w:val="20"/>
                      <w:szCs w:val="20"/>
                      <w:lang w:val="tr-TR"/>
                    </w:rPr>
                    <w:t xml:space="preserve"> ve i</w:t>
                  </w:r>
                  <w:r w:rsidRPr="00E122D0">
                    <w:rPr>
                      <w:rFonts w:eastAsia="ヒラギノ明朝 Pro W3" w:hAnsi="Times"/>
                      <w:sz w:val="20"/>
                      <w:szCs w:val="20"/>
                      <w:lang w:val="tr-TR"/>
                    </w:rPr>
                    <w:t>ş</w:t>
                  </w:r>
                  <w:r w:rsidRPr="00E122D0">
                    <w:rPr>
                      <w:rFonts w:eastAsia="ヒラギノ明朝 Pro W3" w:hAnsi="Times"/>
                      <w:sz w:val="20"/>
                      <w:szCs w:val="20"/>
                      <w:lang w:val="tr-TR"/>
                    </w:rPr>
                    <w:t>lem basamaklar</w:t>
                  </w:r>
                  <w:r w:rsidRPr="00E122D0">
                    <w:rPr>
                      <w:rFonts w:eastAsia="ヒラギノ明朝 Pro W3" w:hAnsi="Times"/>
                      <w:sz w:val="20"/>
                      <w:szCs w:val="20"/>
                      <w:lang w:val="tr-TR"/>
                    </w:rPr>
                    <w:t>ı</w:t>
                  </w:r>
                  <w:r w:rsidRPr="00E122D0">
                    <w:rPr>
                      <w:rFonts w:eastAsia="ヒラギノ明朝 Pro W3" w:hAnsi="Times"/>
                      <w:sz w:val="20"/>
                      <w:szCs w:val="20"/>
                      <w:lang w:val="tr-TR"/>
                    </w:rPr>
                    <w:t>, i</w:t>
                  </w:r>
                  <w:r w:rsidRPr="00E122D0">
                    <w:rPr>
                      <w:rFonts w:eastAsia="ヒラギノ明朝 Pro W3" w:hAnsi="Times"/>
                      <w:sz w:val="20"/>
                      <w:szCs w:val="20"/>
                      <w:lang w:val="tr-TR"/>
                    </w:rPr>
                    <w:t>ş</w:t>
                  </w:r>
                  <w:r w:rsidRPr="00E122D0">
                    <w:rPr>
                      <w:rFonts w:eastAsia="ヒラギノ明朝 Pro W3" w:hAnsi="Times"/>
                      <w:sz w:val="20"/>
                      <w:szCs w:val="20"/>
                      <w:lang w:val="tr-TR"/>
                    </w:rPr>
                    <w:t>lemi yapacak ki</w:t>
                  </w:r>
                  <w:r w:rsidRPr="00E122D0">
                    <w:rPr>
                      <w:rFonts w:eastAsia="ヒラギノ明朝 Pro W3" w:hAnsi="Times"/>
                      <w:sz w:val="20"/>
                      <w:szCs w:val="20"/>
                      <w:lang w:val="tr-TR"/>
                    </w:rPr>
                    <w:t>ş</w:t>
                  </w:r>
                  <w:r w:rsidRPr="00E122D0">
                    <w:rPr>
                      <w:rFonts w:eastAsia="ヒラギノ明朝 Pro W3" w:hAnsi="Times"/>
                      <w:sz w:val="20"/>
                      <w:szCs w:val="20"/>
                      <w:lang w:val="tr-TR"/>
                    </w:rPr>
                    <w:t>i ya da i</w:t>
                  </w:r>
                  <w:r w:rsidRPr="00E122D0">
                    <w:rPr>
                      <w:rFonts w:eastAsia="ヒラギノ明朝 Pro W3" w:hAnsi="Times"/>
                      <w:sz w:val="20"/>
                      <w:szCs w:val="20"/>
                      <w:lang w:val="tr-TR"/>
                    </w:rPr>
                    <w:t>ş</w:t>
                  </w:r>
                  <w:r w:rsidRPr="00E122D0">
                    <w:rPr>
                      <w:rFonts w:eastAsia="ヒラギノ明朝 Pro W3" w:hAnsi="Times"/>
                      <w:sz w:val="20"/>
                      <w:szCs w:val="20"/>
                      <w:lang w:val="tr-TR"/>
                    </w:rPr>
                    <w:t>yeri b</w:t>
                  </w:r>
                  <w:r w:rsidRPr="00E122D0">
                    <w:rPr>
                      <w:rFonts w:eastAsia="ヒラギノ明朝 Pro W3" w:hAnsi="Times"/>
                      <w:sz w:val="20"/>
                      <w:szCs w:val="20"/>
                      <w:lang w:val="tr-TR"/>
                    </w:rPr>
                    <w:t>ö</w:t>
                  </w:r>
                  <w:r w:rsidRPr="00E122D0">
                    <w:rPr>
                      <w:rFonts w:eastAsia="ヒラギノ明朝 Pro W3" w:hAnsi="Times"/>
                      <w:sz w:val="20"/>
                      <w:szCs w:val="20"/>
                      <w:lang w:val="tr-TR"/>
                    </w:rPr>
                    <w:t>l</w:t>
                  </w:r>
                  <w:r w:rsidRPr="00E122D0">
                    <w:rPr>
                      <w:rFonts w:eastAsia="ヒラギノ明朝 Pro W3" w:hAnsi="Times"/>
                      <w:sz w:val="20"/>
                      <w:szCs w:val="20"/>
                      <w:lang w:val="tr-TR"/>
                    </w:rPr>
                    <w:t>ü</w:t>
                  </w:r>
                  <w:r w:rsidRPr="00E122D0">
                    <w:rPr>
                      <w:rFonts w:eastAsia="ヒラギノ明朝 Pro W3" w:hAnsi="Times"/>
                      <w:sz w:val="20"/>
                      <w:szCs w:val="20"/>
                      <w:lang w:val="tr-TR"/>
                    </w:rPr>
                    <w:t>m</w:t>
                  </w:r>
                  <w:r w:rsidRPr="00E122D0">
                    <w:rPr>
                      <w:rFonts w:eastAsia="ヒラギノ明朝 Pro W3" w:hAnsi="Times"/>
                      <w:sz w:val="20"/>
                      <w:szCs w:val="20"/>
                      <w:lang w:val="tr-TR"/>
                    </w:rPr>
                    <w:t>ü</w:t>
                  </w:r>
                  <w:r w:rsidRPr="00E122D0">
                    <w:rPr>
                      <w:rFonts w:eastAsia="ヒラギノ明朝 Pro W3" w:hAnsi="Times"/>
                      <w:sz w:val="20"/>
                      <w:szCs w:val="20"/>
                      <w:lang w:val="tr-TR"/>
                    </w:rPr>
                    <w:t>, sorumlu ki</w:t>
                  </w:r>
                  <w:r w:rsidRPr="00E122D0">
                    <w:rPr>
                      <w:rFonts w:eastAsia="ヒラギノ明朝 Pro W3" w:hAnsi="Times"/>
                      <w:sz w:val="20"/>
                      <w:szCs w:val="20"/>
                      <w:lang w:val="tr-TR"/>
                    </w:rPr>
                    <w:t>ş</w:t>
                  </w:r>
                  <w:r w:rsidRPr="00E122D0">
                    <w:rPr>
                      <w:rFonts w:eastAsia="ヒラギノ明朝 Pro W3" w:hAnsi="Times"/>
                      <w:sz w:val="20"/>
                      <w:szCs w:val="20"/>
                      <w:lang w:val="tr-TR"/>
                    </w:rPr>
                    <w:t>i ya da i</w:t>
                  </w:r>
                  <w:r w:rsidRPr="00E122D0">
                    <w:rPr>
                      <w:rFonts w:eastAsia="ヒラギノ明朝 Pro W3" w:hAnsi="Times"/>
                      <w:sz w:val="20"/>
                      <w:szCs w:val="20"/>
                      <w:lang w:val="tr-TR"/>
                    </w:rPr>
                    <w:t>ş</w:t>
                  </w:r>
                  <w:r w:rsidRPr="00E122D0">
                    <w:rPr>
                      <w:rFonts w:eastAsia="ヒラギノ明朝 Pro W3" w:hAnsi="Times"/>
                      <w:sz w:val="20"/>
                      <w:szCs w:val="20"/>
                      <w:lang w:val="tr-TR"/>
                    </w:rPr>
                    <w:t>yeri b</w:t>
                  </w:r>
                  <w:r w:rsidRPr="00E122D0">
                    <w:rPr>
                      <w:rFonts w:eastAsia="ヒラギノ明朝 Pro W3" w:hAnsi="Times"/>
                      <w:sz w:val="20"/>
                      <w:szCs w:val="20"/>
                      <w:lang w:val="tr-TR"/>
                    </w:rPr>
                    <w:t>ö</w:t>
                  </w:r>
                  <w:r w:rsidRPr="00E122D0">
                    <w:rPr>
                      <w:rFonts w:eastAsia="ヒラギノ明朝 Pro W3" w:hAnsi="Times"/>
                      <w:sz w:val="20"/>
                      <w:szCs w:val="20"/>
                      <w:lang w:val="tr-TR"/>
                    </w:rPr>
                    <w:t>l</w:t>
                  </w:r>
                  <w:r w:rsidRPr="00E122D0">
                    <w:rPr>
                      <w:rFonts w:eastAsia="ヒラギノ明朝 Pro W3" w:hAnsi="Times"/>
                      <w:sz w:val="20"/>
                      <w:szCs w:val="20"/>
                      <w:lang w:val="tr-TR"/>
                    </w:rPr>
                    <w:t>ü</w:t>
                  </w:r>
                  <w:r w:rsidRPr="00E122D0">
                    <w:rPr>
                      <w:rFonts w:eastAsia="ヒラギノ明朝 Pro W3" w:hAnsi="Times"/>
                      <w:sz w:val="20"/>
                      <w:szCs w:val="20"/>
                      <w:lang w:val="tr-TR"/>
                    </w:rPr>
                    <w:t>m</w:t>
                  </w:r>
                  <w:r w:rsidRPr="00E122D0">
                    <w:rPr>
                      <w:rFonts w:eastAsia="ヒラギノ明朝 Pro W3" w:hAnsi="Times"/>
                      <w:sz w:val="20"/>
                      <w:szCs w:val="20"/>
                      <w:lang w:val="tr-TR"/>
                    </w:rPr>
                    <w:t>ü</w:t>
                  </w:r>
                  <w:r w:rsidRPr="00E122D0">
                    <w:rPr>
                      <w:rFonts w:eastAsia="ヒラギノ明朝 Pro W3" w:hAnsi="Times"/>
                      <w:sz w:val="20"/>
                      <w:szCs w:val="20"/>
                      <w:lang w:val="tr-TR"/>
                    </w:rPr>
                    <w:t>, ba</w:t>
                  </w:r>
                  <w:r w:rsidRPr="00E122D0">
                    <w:rPr>
                      <w:rFonts w:eastAsia="ヒラギノ明朝 Pro W3" w:hAnsi="Times"/>
                      <w:sz w:val="20"/>
                      <w:szCs w:val="20"/>
                      <w:lang w:val="tr-TR"/>
                    </w:rPr>
                    <w:t>ş</w:t>
                  </w:r>
                  <w:r w:rsidRPr="00E122D0">
                    <w:rPr>
                      <w:rFonts w:eastAsia="ヒラギノ明朝 Pro W3" w:hAnsi="Times"/>
                      <w:sz w:val="20"/>
                      <w:szCs w:val="20"/>
                      <w:lang w:val="tr-TR"/>
                    </w:rPr>
                    <w:t>lama ve biti</w:t>
                  </w:r>
                  <w:r w:rsidRPr="00E122D0">
                    <w:rPr>
                      <w:rFonts w:eastAsia="ヒラギノ明朝 Pro W3" w:hAnsi="Times"/>
                      <w:sz w:val="20"/>
                      <w:szCs w:val="20"/>
                      <w:lang w:val="tr-TR"/>
                    </w:rPr>
                    <w:t>ş</w:t>
                  </w:r>
                  <w:r w:rsidRPr="00E122D0">
                    <w:rPr>
                      <w:rFonts w:eastAsia="ヒラギノ明朝 Pro W3" w:hAnsi="Times"/>
                      <w:sz w:val="20"/>
                      <w:szCs w:val="20"/>
                      <w:lang w:val="tr-TR"/>
                    </w:rPr>
                    <w:t xml:space="preserve"> tarihi ile benzeri bilgileri i</w:t>
                  </w:r>
                  <w:r w:rsidRPr="00E122D0">
                    <w:rPr>
                      <w:rFonts w:eastAsia="ヒラギノ明朝 Pro W3" w:hAnsi="Times"/>
                      <w:sz w:val="20"/>
                      <w:szCs w:val="20"/>
                      <w:lang w:val="tr-TR"/>
                    </w:rPr>
                    <w:t>ç</w:t>
                  </w:r>
                  <w:r w:rsidRPr="00E122D0">
                    <w:rPr>
                      <w:rFonts w:eastAsia="ヒラギノ明朝 Pro W3" w:hAnsi="Times"/>
                      <w:sz w:val="20"/>
                      <w:szCs w:val="20"/>
                      <w:lang w:val="tr-TR"/>
                    </w:rPr>
                    <w:t>eren planlar haz</w:t>
                  </w:r>
                  <w:r w:rsidRPr="00E122D0">
                    <w:rPr>
                      <w:rFonts w:eastAsia="ヒラギノ明朝 Pro W3" w:hAnsi="Times"/>
                      <w:sz w:val="20"/>
                      <w:szCs w:val="20"/>
                      <w:lang w:val="tr-TR"/>
                    </w:rPr>
                    <w:t>ı</w:t>
                  </w:r>
                  <w:r w:rsidRPr="00E122D0">
                    <w:rPr>
                      <w:rFonts w:eastAsia="ヒラギノ明朝 Pro W3" w:hAnsi="Times"/>
                      <w:sz w:val="20"/>
                      <w:szCs w:val="20"/>
                      <w:lang w:val="tr-TR"/>
                    </w:rPr>
                    <w:t>rlan</w:t>
                  </w:r>
                  <w:r w:rsidRPr="00E122D0">
                    <w:rPr>
                      <w:rFonts w:eastAsia="ヒラギノ明朝 Pro W3" w:hAnsi="Times"/>
                      <w:sz w:val="20"/>
                      <w:szCs w:val="20"/>
                      <w:lang w:val="tr-TR"/>
                    </w:rPr>
                    <w:t>ı</w:t>
                  </w:r>
                  <w:r w:rsidRPr="00E122D0">
                    <w:rPr>
                      <w:rFonts w:eastAsia="ヒラギノ明朝 Pro W3" w:hAnsi="Times"/>
                      <w:sz w:val="20"/>
                      <w:szCs w:val="20"/>
                      <w:lang w:val="tr-TR"/>
                    </w:rPr>
                    <w:t>r. Bu planlar i</w:t>
                  </w:r>
                  <w:r w:rsidRPr="00E122D0">
                    <w:rPr>
                      <w:rFonts w:eastAsia="ヒラギノ明朝 Pro W3" w:hAnsi="Times"/>
                      <w:sz w:val="20"/>
                      <w:szCs w:val="20"/>
                      <w:lang w:val="tr-TR"/>
                    </w:rPr>
                    <w:t>ş</w:t>
                  </w:r>
                  <w:r w:rsidRPr="00E122D0">
                    <w:rPr>
                      <w:rFonts w:eastAsia="ヒラギノ明朝 Pro W3" w:hAnsi="Times"/>
                      <w:sz w:val="20"/>
                      <w:szCs w:val="20"/>
                      <w:lang w:val="tr-TR"/>
                    </w:rPr>
                    <w:t>verence uygulamaya konulur.</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ç</w:t>
                  </w:r>
                  <w:r w:rsidRPr="00E122D0">
                    <w:rPr>
                      <w:rFonts w:eastAsia="ヒラギノ明朝 Pro W3" w:hAnsi="Times"/>
                      <w:sz w:val="20"/>
                      <w:szCs w:val="20"/>
                      <w:lang w:val="tr-TR"/>
                    </w:rPr>
                    <w:t>) Uygulamalar</w:t>
                  </w:r>
                  <w:r w:rsidRPr="00E122D0">
                    <w:rPr>
                      <w:rFonts w:eastAsia="ヒラギノ明朝 Pro W3" w:hAnsi="Times"/>
                      <w:sz w:val="20"/>
                      <w:szCs w:val="20"/>
                      <w:lang w:val="tr-TR"/>
                    </w:rPr>
                    <w:t>ı</w:t>
                  </w:r>
                  <w:r w:rsidRPr="00E122D0">
                    <w:rPr>
                      <w:rFonts w:eastAsia="ヒラギノ明朝 Pro W3" w:hAnsi="Times"/>
                      <w:sz w:val="20"/>
                      <w:szCs w:val="20"/>
                      <w:lang w:val="tr-TR"/>
                    </w:rPr>
                    <w:t>n izlenmesi: Haz</w:t>
                  </w:r>
                  <w:r w:rsidRPr="00E122D0">
                    <w:rPr>
                      <w:rFonts w:eastAsia="ヒラギノ明朝 Pro W3" w:hAnsi="Times"/>
                      <w:sz w:val="20"/>
                      <w:szCs w:val="20"/>
                      <w:lang w:val="tr-TR"/>
                    </w:rPr>
                    <w:t>ı</w:t>
                  </w:r>
                  <w:r w:rsidRPr="00E122D0">
                    <w:rPr>
                      <w:rFonts w:eastAsia="ヒラギノ明朝 Pro W3" w:hAnsi="Times"/>
                      <w:sz w:val="20"/>
                      <w:szCs w:val="20"/>
                      <w:lang w:val="tr-TR"/>
                    </w:rPr>
                    <w:t>rlanan planlar</w:t>
                  </w:r>
                  <w:r w:rsidRPr="00E122D0">
                    <w:rPr>
                      <w:rFonts w:eastAsia="ヒラギノ明朝 Pro W3" w:hAnsi="Times"/>
                      <w:sz w:val="20"/>
                      <w:szCs w:val="20"/>
                      <w:lang w:val="tr-TR"/>
                    </w:rPr>
                    <w:t>ı</w:t>
                  </w:r>
                  <w:r w:rsidRPr="00E122D0">
                    <w:rPr>
                      <w:rFonts w:eastAsia="ヒラギノ明朝 Pro W3" w:hAnsi="Times"/>
                      <w:sz w:val="20"/>
                      <w:szCs w:val="20"/>
                      <w:lang w:val="tr-TR"/>
                    </w:rPr>
                    <w:t>n uygulama ad</w:t>
                  </w:r>
                  <w:r w:rsidRPr="00E122D0">
                    <w:rPr>
                      <w:rFonts w:eastAsia="ヒラギノ明朝 Pro W3" w:hAnsi="Times"/>
                      <w:sz w:val="20"/>
                      <w:szCs w:val="20"/>
                      <w:lang w:val="tr-TR"/>
                    </w:rPr>
                    <w:t>ı</w:t>
                  </w:r>
                  <w:r w:rsidRPr="00E122D0">
                    <w:rPr>
                      <w:rFonts w:eastAsia="ヒラギノ明朝 Pro W3" w:hAnsi="Times"/>
                      <w:sz w:val="20"/>
                      <w:szCs w:val="20"/>
                      <w:lang w:val="tr-TR"/>
                    </w:rPr>
                    <w:t>mlar</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d</w:t>
                  </w:r>
                  <w:r w:rsidRPr="00E122D0">
                    <w:rPr>
                      <w:rFonts w:eastAsia="ヒラギノ明朝 Pro W3" w:hAnsi="Times"/>
                      <w:sz w:val="20"/>
                      <w:szCs w:val="20"/>
                      <w:lang w:val="tr-TR"/>
                    </w:rPr>
                    <w:t>ü</w:t>
                  </w:r>
                  <w:r w:rsidRPr="00E122D0">
                    <w:rPr>
                      <w:rFonts w:eastAsia="ヒラギノ明朝 Pro W3" w:hAnsi="Times"/>
                      <w:sz w:val="20"/>
                      <w:szCs w:val="20"/>
                      <w:lang w:val="tr-TR"/>
                    </w:rPr>
                    <w:t>zenli olarak izlenir, denetlenir ve aksayan y</w:t>
                  </w:r>
                  <w:r w:rsidRPr="00E122D0">
                    <w:rPr>
                      <w:rFonts w:eastAsia="ヒラギノ明朝 Pro W3" w:hAnsi="Times"/>
                      <w:sz w:val="20"/>
                      <w:szCs w:val="20"/>
                      <w:lang w:val="tr-TR"/>
                    </w:rPr>
                    <w:t>ö</w:t>
                  </w:r>
                  <w:r w:rsidRPr="00E122D0">
                    <w:rPr>
                      <w:rFonts w:eastAsia="ヒラギノ明朝 Pro W3" w:hAnsi="Times"/>
                      <w:sz w:val="20"/>
                      <w:szCs w:val="20"/>
                      <w:lang w:val="tr-TR"/>
                    </w:rPr>
                    <w:t>nler tespit edilerek gerekli d</w:t>
                  </w:r>
                  <w:r w:rsidRPr="00E122D0">
                    <w:rPr>
                      <w:rFonts w:eastAsia="ヒラギノ明朝 Pro W3" w:hAnsi="Times"/>
                      <w:sz w:val="20"/>
                      <w:szCs w:val="20"/>
                      <w:lang w:val="tr-TR"/>
                    </w:rPr>
                    <w:t>ü</w:t>
                  </w:r>
                  <w:r w:rsidRPr="00E122D0">
                    <w:rPr>
                      <w:rFonts w:eastAsia="ヒラギノ明朝 Pro W3" w:hAnsi="Times"/>
                      <w:sz w:val="20"/>
                      <w:szCs w:val="20"/>
                      <w:lang w:val="tr-TR"/>
                    </w:rPr>
                    <w:t xml:space="preserve">zeltici ve </w:t>
                  </w:r>
                  <w:r w:rsidRPr="00E122D0">
                    <w:rPr>
                      <w:rFonts w:eastAsia="ヒラギノ明朝 Pro W3" w:hAnsi="Times"/>
                      <w:sz w:val="20"/>
                      <w:szCs w:val="20"/>
                      <w:lang w:val="tr-TR"/>
                    </w:rPr>
                    <w:t>ö</w:t>
                  </w:r>
                  <w:r w:rsidRPr="00E122D0">
                    <w:rPr>
                      <w:rFonts w:eastAsia="ヒラギノ明朝 Pro W3" w:hAnsi="Times"/>
                      <w:sz w:val="20"/>
                      <w:szCs w:val="20"/>
                      <w:lang w:val="tr-TR"/>
                    </w:rPr>
                    <w:t>nleyici i</w:t>
                  </w:r>
                  <w:r w:rsidRPr="00E122D0">
                    <w:rPr>
                      <w:rFonts w:eastAsia="ヒラギノ明朝 Pro W3" w:hAnsi="Times"/>
                      <w:sz w:val="20"/>
                      <w:szCs w:val="20"/>
                      <w:lang w:val="tr-TR"/>
                    </w:rPr>
                    <w:t>ş</w:t>
                  </w:r>
                  <w:r w:rsidRPr="00E122D0">
                    <w:rPr>
                      <w:rFonts w:eastAsia="ヒラギノ明朝 Pro W3" w:hAnsi="Times"/>
                      <w:sz w:val="20"/>
                      <w:szCs w:val="20"/>
                      <w:lang w:val="tr-TR"/>
                    </w:rPr>
                    <w:t>lemler tamamlan</w:t>
                  </w:r>
                  <w:r w:rsidRPr="00E122D0">
                    <w:rPr>
                      <w:rFonts w:eastAsia="ヒラギノ明朝 Pro W3" w:hAnsi="Times"/>
                      <w:sz w:val="20"/>
                      <w:szCs w:val="20"/>
                      <w:lang w:val="tr-TR"/>
                    </w:rPr>
                    <w:t>ı</w:t>
                  </w:r>
                  <w:r w:rsidRPr="00E122D0">
                    <w:rPr>
                      <w:rFonts w:eastAsia="ヒラギノ明朝 Pro W3" w:hAnsi="Times"/>
                      <w:sz w:val="20"/>
                      <w:szCs w:val="20"/>
                      <w:lang w:val="tr-TR"/>
                    </w:rPr>
                    <w:t>r.</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(2) Risk kontrol ad</w:t>
                  </w:r>
                  <w:r w:rsidRPr="00E122D0">
                    <w:rPr>
                      <w:rFonts w:eastAsia="ヒラギノ明朝 Pro W3" w:hAnsi="Times"/>
                      <w:sz w:val="20"/>
                      <w:szCs w:val="20"/>
                      <w:lang w:val="tr-TR"/>
                    </w:rPr>
                    <w:t>ı</w:t>
                  </w:r>
                  <w:r w:rsidRPr="00E122D0">
                    <w:rPr>
                      <w:rFonts w:eastAsia="ヒラギノ明朝 Pro W3" w:hAnsi="Times"/>
                      <w:sz w:val="20"/>
                      <w:szCs w:val="20"/>
                      <w:lang w:val="tr-TR"/>
                    </w:rPr>
                    <w:t>mlar</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uygulan</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rken toplu korunma </w:t>
                  </w:r>
                  <w:r w:rsidRPr="00E122D0">
                    <w:rPr>
                      <w:rFonts w:eastAsia="ヒラギノ明朝 Pro W3" w:hAnsi="Times"/>
                      <w:sz w:val="20"/>
                      <w:szCs w:val="20"/>
                      <w:lang w:val="tr-TR"/>
                    </w:rPr>
                    <w:t>ö</w:t>
                  </w:r>
                  <w:r w:rsidRPr="00E122D0">
                    <w:rPr>
                      <w:rFonts w:eastAsia="ヒラギノ明朝 Pro W3" w:hAnsi="Times"/>
                      <w:sz w:val="20"/>
                      <w:szCs w:val="20"/>
                      <w:lang w:val="tr-TR"/>
                    </w:rPr>
                    <w:t>nlemlerine, ki</w:t>
                  </w:r>
                  <w:r w:rsidRPr="00E122D0">
                    <w:rPr>
                      <w:rFonts w:eastAsia="ヒラギノ明朝 Pro W3" w:hAnsi="Times"/>
                      <w:sz w:val="20"/>
                      <w:szCs w:val="20"/>
                      <w:lang w:val="tr-TR"/>
                    </w:rPr>
                    <w:t>ş</w:t>
                  </w:r>
                  <w:r w:rsidRPr="00E122D0">
                    <w:rPr>
                      <w:rFonts w:eastAsia="ヒラギノ明朝 Pro W3" w:hAnsi="Times"/>
                      <w:sz w:val="20"/>
                      <w:szCs w:val="20"/>
                      <w:lang w:val="tr-TR"/>
                    </w:rPr>
                    <w:t xml:space="preserve">isel korunma </w:t>
                  </w:r>
                  <w:r w:rsidRPr="00E122D0">
                    <w:rPr>
                      <w:rFonts w:eastAsia="ヒラギノ明朝 Pro W3" w:hAnsi="Times"/>
                      <w:sz w:val="20"/>
                      <w:szCs w:val="20"/>
                      <w:lang w:val="tr-TR"/>
                    </w:rPr>
                    <w:t>ö</w:t>
                  </w:r>
                  <w:r w:rsidRPr="00E122D0">
                    <w:rPr>
                      <w:rFonts w:eastAsia="ヒラギノ明朝 Pro W3" w:hAnsi="Times"/>
                      <w:sz w:val="20"/>
                      <w:szCs w:val="20"/>
                      <w:lang w:val="tr-TR"/>
                    </w:rPr>
                    <w:t>nlemlerine g</w:t>
                  </w:r>
                  <w:r w:rsidRPr="00E122D0">
                    <w:rPr>
                      <w:rFonts w:eastAsia="ヒラギノ明朝 Pro W3" w:hAnsi="Times"/>
                      <w:sz w:val="20"/>
                      <w:szCs w:val="20"/>
                      <w:lang w:val="tr-TR"/>
                    </w:rPr>
                    <w:t>ö</w:t>
                  </w:r>
                  <w:r w:rsidRPr="00E122D0">
                    <w:rPr>
                      <w:rFonts w:eastAsia="ヒラギノ明朝 Pro W3" w:hAnsi="Times"/>
                      <w:sz w:val="20"/>
                      <w:szCs w:val="20"/>
                      <w:lang w:val="tr-TR"/>
                    </w:rPr>
                    <w:t xml:space="preserve">re </w:t>
                  </w:r>
                  <w:r w:rsidRPr="00E122D0">
                    <w:rPr>
                      <w:rFonts w:eastAsia="ヒラギノ明朝 Pro W3" w:hAnsi="Times"/>
                      <w:sz w:val="20"/>
                      <w:szCs w:val="20"/>
                      <w:lang w:val="tr-TR"/>
                    </w:rPr>
                    <w:t>ö</w:t>
                  </w:r>
                  <w:r w:rsidRPr="00E122D0">
                    <w:rPr>
                      <w:rFonts w:eastAsia="ヒラギノ明朝 Pro W3" w:hAnsi="Times"/>
                      <w:sz w:val="20"/>
                      <w:szCs w:val="20"/>
                      <w:lang w:val="tr-TR"/>
                    </w:rPr>
                    <w:t xml:space="preserve">ncelik verilmesi ve uygulanacak </w:t>
                  </w:r>
                  <w:r w:rsidRPr="00E122D0">
                    <w:rPr>
                      <w:rFonts w:eastAsia="ヒラギノ明朝 Pro W3" w:hAnsi="Times"/>
                      <w:sz w:val="20"/>
                      <w:szCs w:val="20"/>
                      <w:lang w:val="tr-TR"/>
                    </w:rPr>
                    <w:t>ö</w:t>
                  </w:r>
                  <w:r w:rsidRPr="00E122D0">
                    <w:rPr>
                      <w:rFonts w:eastAsia="ヒラギノ明朝 Pro W3" w:hAnsi="Times"/>
                      <w:sz w:val="20"/>
                      <w:szCs w:val="20"/>
                      <w:lang w:val="tr-TR"/>
                    </w:rPr>
                    <w:t>nlemlerin yeni risklere neden olmamas</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sa</w:t>
                  </w:r>
                  <w:r w:rsidRPr="00E122D0">
                    <w:rPr>
                      <w:rFonts w:eastAsia="ヒラギノ明朝 Pro W3" w:hAnsi="Times"/>
                      <w:sz w:val="20"/>
                      <w:szCs w:val="20"/>
                      <w:lang w:val="tr-TR"/>
                    </w:rPr>
                    <w:t>ğ</w:t>
                  </w:r>
                  <w:r w:rsidRPr="00E122D0">
                    <w:rPr>
                      <w:rFonts w:eastAsia="ヒラギノ明朝 Pro W3" w:hAnsi="Times"/>
                      <w:sz w:val="20"/>
                      <w:szCs w:val="20"/>
                      <w:lang w:val="tr-TR"/>
                    </w:rPr>
                    <w:t>lan</w:t>
                  </w:r>
                  <w:r w:rsidRPr="00E122D0">
                    <w:rPr>
                      <w:rFonts w:eastAsia="ヒラギノ明朝 Pro W3" w:hAnsi="Times"/>
                      <w:sz w:val="20"/>
                      <w:szCs w:val="20"/>
                      <w:lang w:val="tr-TR"/>
                    </w:rPr>
                    <w:t>ı</w:t>
                  </w:r>
                  <w:r w:rsidRPr="00E122D0">
                    <w:rPr>
                      <w:rFonts w:eastAsia="ヒラギノ明朝 Pro W3" w:hAnsi="Times"/>
                      <w:sz w:val="20"/>
                      <w:szCs w:val="20"/>
                      <w:lang w:val="tr-TR"/>
                    </w:rPr>
                    <w:t>r.</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(3) Belirlenen risk i</w:t>
                  </w:r>
                  <w:r w:rsidRPr="00E122D0">
                    <w:rPr>
                      <w:rFonts w:eastAsia="ヒラギノ明朝 Pro W3" w:hAnsi="Times"/>
                      <w:sz w:val="20"/>
                      <w:szCs w:val="20"/>
                      <w:lang w:val="tr-TR"/>
                    </w:rPr>
                    <w:t>ç</w:t>
                  </w:r>
                  <w:r w:rsidRPr="00E122D0">
                    <w:rPr>
                      <w:rFonts w:eastAsia="ヒラギノ明朝 Pro W3" w:hAnsi="Times"/>
                      <w:sz w:val="20"/>
                      <w:szCs w:val="20"/>
                      <w:lang w:val="tr-TR"/>
                    </w:rPr>
                    <w:t>in kontrol tedbirlerinin hayata ge</w:t>
                  </w:r>
                  <w:r w:rsidRPr="00E122D0">
                    <w:rPr>
                      <w:rFonts w:eastAsia="ヒラギノ明朝 Pro W3" w:hAnsi="Times"/>
                      <w:sz w:val="20"/>
                      <w:szCs w:val="20"/>
                      <w:lang w:val="tr-TR"/>
                    </w:rPr>
                    <w:t>ç</w:t>
                  </w:r>
                  <w:r w:rsidRPr="00E122D0">
                    <w:rPr>
                      <w:rFonts w:eastAsia="ヒラギノ明朝 Pro W3" w:hAnsi="Times"/>
                      <w:sz w:val="20"/>
                      <w:szCs w:val="20"/>
                      <w:lang w:val="tr-TR"/>
                    </w:rPr>
                    <w:t>irilmesinden sonra yeniden risk seviyesi tespiti yap</w:t>
                  </w:r>
                  <w:r w:rsidRPr="00E122D0">
                    <w:rPr>
                      <w:rFonts w:eastAsia="ヒラギノ明朝 Pro W3" w:hAnsi="Times"/>
                      <w:sz w:val="20"/>
                      <w:szCs w:val="20"/>
                      <w:lang w:val="tr-TR"/>
                    </w:rPr>
                    <w:t>ı</w:t>
                  </w:r>
                  <w:r w:rsidRPr="00E122D0">
                    <w:rPr>
                      <w:rFonts w:eastAsia="ヒラギノ明朝 Pro W3" w:hAnsi="Times"/>
                      <w:sz w:val="20"/>
                      <w:szCs w:val="20"/>
                      <w:lang w:val="tr-TR"/>
                    </w:rPr>
                    <w:t>l</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r. Yeni seviye, kabul edilebilir risk seviyesinin </w:t>
                  </w:r>
                  <w:r w:rsidRPr="00E122D0">
                    <w:rPr>
                      <w:rFonts w:eastAsia="ヒラギノ明朝 Pro W3" w:hAnsi="Times"/>
                      <w:sz w:val="20"/>
                      <w:szCs w:val="20"/>
                      <w:lang w:val="tr-TR"/>
                    </w:rPr>
                    <w:t>ü</w:t>
                  </w:r>
                  <w:r w:rsidRPr="00E122D0">
                    <w:rPr>
                      <w:rFonts w:eastAsia="ヒラギノ明朝 Pro W3" w:hAnsi="Times"/>
                      <w:sz w:val="20"/>
                      <w:szCs w:val="20"/>
                      <w:lang w:val="tr-TR"/>
                    </w:rPr>
                    <w:t>zerinde ise bu maddedeki ad</w:t>
                  </w:r>
                  <w:r w:rsidRPr="00E122D0">
                    <w:rPr>
                      <w:rFonts w:eastAsia="ヒラギノ明朝 Pro W3" w:hAnsi="Times"/>
                      <w:sz w:val="20"/>
                      <w:szCs w:val="20"/>
                      <w:lang w:val="tr-TR"/>
                    </w:rPr>
                    <w:t>ı</w:t>
                  </w:r>
                  <w:r w:rsidRPr="00E122D0">
                    <w:rPr>
                      <w:rFonts w:eastAsia="ヒラギノ明朝 Pro W3" w:hAnsi="Times"/>
                      <w:sz w:val="20"/>
                      <w:szCs w:val="20"/>
                      <w:lang w:val="tr-TR"/>
                    </w:rPr>
                    <w:t>mlar tekrarlan</w:t>
                  </w:r>
                  <w:r w:rsidRPr="00E122D0">
                    <w:rPr>
                      <w:rFonts w:eastAsia="ヒラギノ明朝 Pro W3" w:hAnsi="Times"/>
                      <w:sz w:val="20"/>
                      <w:szCs w:val="20"/>
                      <w:lang w:val="tr-TR"/>
                    </w:rPr>
                    <w:t>ı</w:t>
                  </w:r>
                  <w:r w:rsidRPr="00E122D0">
                    <w:rPr>
                      <w:rFonts w:eastAsia="ヒラギノ明朝 Pro W3" w:hAnsi="Times"/>
                      <w:sz w:val="20"/>
                      <w:szCs w:val="20"/>
                      <w:lang w:val="tr-TR"/>
                    </w:rPr>
                    <w:t>r.</w:t>
                  </w:r>
                </w:p>
                <w:p w:rsidR="00E122D0" w:rsidRPr="00E122D0" w:rsidRDefault="00E122D0" w:rsidP="00E122D0">
                  <w:pPr>
                    <w:tabs>
                      <w:tab w:val="left" w:pos="566"/>
                    </w:tabs>
                    <w:spacing w:line="240" w:lineRule="exact"/>
                    <w:ind w:firstLine="566"/>
                    <w:jc w:val="both"/>
                    <w:rPr>
                      <w:rFonts w:eastAsia="ヒラギノ明朝 Pro W3" w:hAnsi="Times"/>
                      <w:b/>
                      <w:sz w:val="20"/>
                      <w:szCs w:val="20"/>
                      <w:lang w:val="tr-TR"/>
                    </w:rPr>
                  </w:pPr>
                  <w:r w:rsidRPr="00E122D0">
                    <w:rPr>
                      <w:rFonts w:eastAsia="ヒラギノ明朝 Pro W3" w:hAnsi="Times"/>
                      <w:b/>
                      <w:sz w:val="20"/>
                      <w:szCs w:val="20"/>
                      <w:lang w:val="tr-TR"/>
                    </w:rPr>
                    <w:t>Dok</w:t>
                  </w:r>
                  <w:r w:rsidRPr="00E122D0">
                    <w:rPr>
                      <w:rFonts w:eastAsia="ヒラギノ明朝 Pro W3" w:hAnsi="Times"/>
                      <w:b/>
                      <w:sz w:val="20"/>
                      <w:szCs w:val="20"/>
                      <w:lang w:val="tr-TR"/>
                    </w:rPr>
                    <w:t>ü</w:t>
                  </w:r>
                  <w:r w:rsidRPr="00E122D0">
                    <w:rPr>
                      <w:rFonts w:eastAsia="ヒラギノ明朝 Pro W3" w:hAnsi="Times"/>
                      <w:b/>
                      <w:sz w:val="20"/>
                      <w:szCs w:val="20"/>
                      <w:lang w:val="tr-TR"/>
                    </w:rPr>
                    <w:t>mantasyon</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b/>
                      <w:sz w:val="20"/>
                      <w:szCs w:val="20"/>
                      <w:lang w:val="tr-TR"/>
                    </w:rPr>
                    <w:t xml:space="preserve">MADDE 11 </w:t>
                  </w:r>
                  <w:r w:rsidRPr="00E122D0">
                    <w:rPr>
                      <w:rFonts w:eastAsia="ヒラギノ明朝 Pro W3" w:hAnsi="Times"/>
                      <w:b/>
                      <w:sz w:val="20"/>
                      <w:szCs w:val="20"/>
                      <w:lang w:val="tr-TR"/>
                    </w:rPr>
                    <w:t>–</w:t>
                  </w:r>
                  <w:r w:rsidRPr="00E122D0">
                    <w:rPr>
                      <w:rFonts w:eastAsia="ヒラギノ明朝 Pro W3" w:hAnsi="Times"/>
                      <w:sz w:val="20"/>
                      <w:szCs w:val="20"/>
                      <w:lang w:val="tr-TR"/>
                    </w:rPr>
                    <w:t xml:space="preserve"> (1) Risk de</w:t>
                  </w:r>
                  <w:r w:rsidRPr="00E122D0">
                    <w:rPr>
                      <w:rFonts w:eastAsia="ヒラギノ明朝 Pro W3" w:hAnsi="Times"/>
                      <w:sz w:val="20"/>
                      <w:szCs w:val="20"/>
                      <w:lang w:val="tr-TR"/>
                    </w:rPr>
                    <w:t>ğ</w:t>
                  </w:r>
                  <w:r w:rsidRPr="00E122D0">
                    <w:rPr>
                      <w:rFonts w:eastAsia="ヒラギノ明朝 Pro W3" w:hAnsi="Times"/>
                      <w:sz w:val="20"/>
                      <w:szCs w:val="20"/>
                      <w:lang w:val="tr-TR"/>
                    </w:rPr>
                    <w:t>erlendirmesi asgar</w:t>
                  </w:r>
                  <w:r w:rsidRPr="00E122D0">
                    <w:rPr>
                      <w:rFonts w:eastAsia="ヒラギノ明朝 Pro W3" w:hAnsi="Times"/>
                      <w:sz w:val="20"/>
                      <w:szCs w:val="20"/>
                      <w:lang w:val="tr-TR"/>
                    </w:rPr>
                    <w:t>î</w:t>
                  </w:r>
                  <w:r w:rsidRPr="00E122D0">
                    <w:rPr>
                      <w:rFonts w:eastAsia="ヒラギノ明朝 Pro W3" w:hAnsi="Times"/>
                      <w:sz w:val="20"/>
                      <w:szCs w:val="20"/>
                      <w:lang w:val="tr-TR"/>
                    </w:rPr>
                    <w:t xml:space="preserve"> a</w:t>
                  </w:r>
                  <w:r w:rsidRPr="00E122D0">
                    <w:rPr>
                      <w:rFonts w:eastAsia="ヒラギノ明朝 Pro W3" w:hAnsi="Times"/>
                      <w:sz w:val="20"/>
                      <w:szCs w:val="20"/>
                      <w:lang w:val="tr-TR"/>
                    </w:rPr>
                    <w:t>ş</w:t>
                  </w:r>
                  <w:r w:rsidRPr="00E122D0">
                    <w:rPr>
                      <w:rFonts w:eastAsia="ヒラギノ明朝 Pro W3" w:hAnsi="Times"/>
                      <w:sz w:val="20"/>
                      <w:szCs w:val="20"/>
                      <w:lang w:val="tr-TR"/>
                    </w:rPr>
                    <w:t>a</w:t>
                  </w:r>
                  <w:r w:rsidRPr="00E122D0">
                    <w:rPr>
                      <w:rFonts w:eastAsia="ヒラギノ明朝 Pro W3" w:hAnsi="Times"/>
                      <w:sz w:val="20"/>
                      <w:szCs w:val="20"/>
                      <w:lang w:val="tr-TR"/>
                    </w:rPr>
                    <w:t>ğı</w:t>
                  </w:r>
                  <w:r w:rsidRPr="00E122D0">
                    <w:rPr>
                      <w:rFonts w:eastAsia="ヒラギノ明朝 Pro W3" w:hAnsi="Times"/>
                      <w:sz w:val="20"/>
                      <w:szCs w:val="20"/>
                      <w:lang w:val="tr-TR"/>
                    </w:rPr>
                    <w:t>daki hususlar</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kapsayacak </w:t>
                  </w:r>
                  <w:r w:rsidRPr="00E122D0">
                    <w:rPr>
                      <w:rFonts w:eastAsia="ヒラギノ明朝 Pro W3" w:hAnsi="Times"/>
                      <w:sz w:val="20"/>
                      <w:szCs w:val="20"/>
                      <w:lang w:val="tr-TR"/>
                    </w:rPr>
                    <w:t>ş</w:t>
                  </w:r>
                  <w:r w:rsidRPr="00E122D0">
                    <w:rPr>
                      <w:rFonts w:eastAsia="ヒラギノ明朝 Pro W3" w:hAnsi="Times"/>
                      <w:sz w:val="20"/>
                      <w:szCs w:val="20"/>
                      <w:lang w:val="tr-TR"/>
                    </w:rPr>
                    <w:t xml:space="preserve">ekilde </w:t>
                  </w:r>
                  <w:proofErr w:type="spellStart"/>
                  <w:r w:rsidRPr="00E122D0">
                    <w:rPr>
                      <w:rFonts w:eastAsia="ヒラギノ明朝 Pro W3" w:hAnsi="Times"/>
                      <w:sz w:val="20"/>
                      <w:szCs w:val="20"/>
                      <w:lang w:val="tr-TR"/>
                    </w:rPr>
                    <w:t>dok</w:t>
                  </w:r>
                  <w:r w:rsidRPr="00E122D0">
                    <w:rPr>
                      <w:rFonts w:eastAsia="ヒラギノ明朝 Pro W3" w:hAnsi="Times"/>
                      <w:sz w:val="20"/>
                      <w:szCs w:val="20"/>
                      <w:lang w:val="tr-TR"/>
                    </w:rPr>
                    <w:t>ü</w:t>
                  </w:r>
                  <w:r w:rsidRPr="00E122D0">
                    <w:rPr>
                      <w:rFonts w:eastAsia="ヒラギノ明朝 Pro W3" w:hAnsi="Times"/>
                      <w:sz w:val="20"/>
                      <w:szCs w:val="20"/>
                      <w:lang w:val="tr-TR"/>
                    </w:rPr>
                    <w:t>mante</w:t>
                  </w:r>
                  <w:proofErr w:type="spellEnd"/>
                  <w:r w:rsidRPr="00E122D0">
                    <w:rPr>
                      <w:rFonts w:eastAsia="ヒラギノ明朝 Pro W3" w:hAnsi="Times"/>
                      <w:sz w:val="20"/>
                      <w:szCs w:val="20"/>
                      <w:lang w:val="tr-TR"/>
                    </w:rPr>
                    <w:t xml:space="preserve"> edilir.</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lastRenderedPageBreak/>
                    <w:t xml:space="preserve">a) </w:t>
                  </w:r>
                  <w:r w:rsidRPr="00E122D0">
                    <w:rPr>
                      <w:rFonts w:eastAsia="ヒラギノ明朝 Pro W3" w:hAnsi="Times"/>
                      <w:sz w:val="20"/>
                      <w:szCs w:val="20"/>
                      <w:lang w:val="tr-TR"/>
                    </w:rPr>
                    <w:t>İş</w:t>
                  </w:r>
                  <w:r w:rsidRPr="00E122D0">
                    <w:rPr>
                      <w:rFonts w:eastAsia="ヒラギノ明朝 Pro W3" w:hAnsi="Times"/>
                      <w:sz w:val="20"/>
                      <w:szCs w:val="20"/>
                      <w:lang w:val="tr-TR"/>
                    </w:rPr>
                    <w:t>yerinin unvan</w:t>
                  </w:r>
                  <w:r w:rsidRPr="00E122D0">
                    <w:rPr>
                      <w:rFonts w:eastAsia="ヒラギノ明朝 Pro W3" w:hAnsi="Times"/>
                      <w:sz w:val="20"/>
                      <w:szCs w:val="20"/>
                      <w:lang w:val="tr-TR"/>
                    </w:rPr>
                    <w:t>ı</w:t>
                  </w:r>
                  <w:r w:rsidRPr="00E122D0">
                    <w:rPr>
                      <w:rFonts w:eastAsia="ヒラギノ明朝 Pro W3" w:hAnsi="Times"/>
                      <w:sz w:val="20"/>
                      <w:szCs w:val="20"/>
                      <w:lang w:val="tr-TR"/>
                    </w:rPr>
                    <w:t>, adresi ve i</w:t>
                  </w:r>
                  <w:r w:rsidRPr="00E122D0">
                    <w:rPr>
                      <w:rFonts w:eastAsia="ヒラギノ明朝 Pro W3" w:hAnsi="Times"/>
                      <w:sz w:val="20"/>
                      <w:szCs w:val="20"/>
                      <w:lang w:val="tr-TR"/>
                    </w:rPr>
                    <w:t>ş</w:t>
                  </w:r>
                  <w:r w:rsidRPr="00E122D0">
                    <w:rPr>
                      <w:rFonts w:eastAsia="ヒラギノ明朝 Pro W3" w:hAnsi="Times"/>
                      <w:sz w:val="20"/>
                      <w:szCs w:val="20"/>
                      <w:lang w:val="tr-TR"/>
                    </w:rPr>
                    <w:t>verenin ad</w:t>
                  </w:r>
                  <w:r w:rsidRPr="00E122D0">
                    <w:rPr>
                      <w:rFonts w:eastAsia="ヒラギノ明朝 Pro W3" w:hAnsi="Times"/>
                      <w:sz w:val="20"/>
                      <w:szCs w:val="20"/>
                      <w:lang w:val="tr-TR"/>
                    </w:rPr>
                    <w:t>ı</w:t>
                  </w:r>
                  <w:r w:rsidRPr="00E122D0">
                    <w:rPr>
                      <w:rFonts w:eastAsia="ヒラギノ明朝 Pro W3" w:hAnsi="Times"/>
                      <w:sz w:val="20"/>
                      <w:szCs w:val="20"/>
                      <w:lang w:val="tr-TR"/>
                    </w:rPr>
                    <w:t>.</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b) Ger</w:t>
                  </w:r>
                  <w:r w:rsidRPr="00E122D0">
                    <w:rPr>
                      <w:rFonts w:eastAsia="ヒラギノ明朝 Pro W3" w:hAnsi="Times"/>
                      <w:sz w:val="20"/>
                      <w:szCs w:val="20"/>
                      <w:lang w:val="tr-TR"/>
                    </w:rPr>
                    <w:t>ç</w:t>
                  </w:r>
                  <w:r w:rsidRPr="00E122D0">
                    <w:rPr>
                      <w:rFonts w:eastAsia="ヒラギノ明朝 Pro W3" w:hAnsi="Times"/>
                      <w:sz w:val="20"/>
                      <w:szCs w:val="20"/>
                      <w:lang w:val="tr-TR"/>
                    </w:rPr>
                    <w:t>ekle</w:t>
                  </w:r>
                  <w:r w:rsidRPr="00E122D0">
                    <w:rPr>
                      <w:rFonts w:eastAsia="ヒラギノ明朝 Pro W3" w:hAnsi="Times"/>
                      <w:sz w:val="20"/>
                      <w:szCs w:val="20"/>
                      <w:lang w:val="tr-TR"/>
                    </w:rPr>
                    <w:t>ş</w:t>
                  </w:r>
                  <w:r w:rsidRPr="00E122D0">
                    <w:rPr>
                      <w:rFonts w:eastAsia="ヒラギノ明朝 Pro W3" w:hAnsi="Times"/>
                      <w:sz w:val="20"/>
                      <w:szCs w:val="20"/>
                      <w:lang w:val="tr-TR"/>
                    </w:rPr>
                    <w:t>tiren ki</w:t>
                  </w:r>
                  <w:r w:rsidRPr="00E122D0">
                    <w:rPr>
                      <w:rFonts w:eastAsia="ヒラギノ明朝 Pro W3" w:hAnsi="Times"/>
                      <w:sz w:val="20"/>
                      <w:szCs w:val="20"/>
                      <w:lang w:val="tr-TR"/>
                    </w:rPr>
                    <w:t>ş</w:t>
                  </w:r>
                  <w:r w:rsidRPr="00E122D0">
                    <w:rPr>
                      <w:rFonts w:eastAsia="ヒラギノ明朝 Pro W3" w:hAnsi="Times"/>
                      <w:sz w:val="20"/>
                      <w:szCs w:val="20"/>
                      <w:lang w:val="tr-TR"/>
                    </w:rPr>
                    <w:t>ilerin isim ve unvanlar</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ile bunlardan i</w:t>
                  </w:r>
                  <w:r w:rsidRPr="00E122D0">
                    <w:rPr>
                      <w:rFonts w:eastAsia="ヒラギノ明朝 Pro W3" w:hAnsi="Times"/>
                      <w:sz w:val="20"/>
                      <w:szCs w:val="20"/>
                      <w:lang w:val="tr-TR"/>
                    </w:rPr>
                    <w:t>ş</w:t>
                  </w:r>
                  <w:r w:rsidRPr="00E122D0">
                    <w:rPr>
                      <w:rFonts w:eastAsia="ヒラギノ明朝 Pro W3" w:hAnsi="Times"/>
                      <w:sz w:val="20"/>
                      <w:szCs w:val="20"/>
                      <w:lang w:val="tr-TR"/>
                    </w:rPr>
                    <w:t xml:space="preserve"> g</w:t>
                  </w:r>
                  <w:r w:rsidRPr="00E122D0">
                    <w:rPr>
                      <w:rFonts w:eastAsia="ヒラギノ明朝 Pro W3" w:hAnsi="Times"/>
                      <w:sz w:val="20"/>
                      <w:szCs w:val="20"/>
                      <w:lang w:val="tr-TR"/>
                    </w:rPr>
                    <w:t>ü</w:t>
                  </w:r>
                  <w:r w:rsidRPr="00E122D0">
                    <w:rPr>
                      <w:rFonts w:eastAsia="ヒラギノ明朝 Pro W3" w:hAnsi="Times"/>
                      <w:sz w:val="20"/>
                      <w:szCs w:val="20"/>
                      <w:lang w:val="tr-TR"/>
                    </w:rPr>
                    <w:t>venli</w:t>
                  </w:r>
                  <w:r w:rsidRPr="00E122D0">
                    <w:rPr>
                      <w:rFonts w:eastAsia="ヒラギノ明朝 Pro W3" w:hAnsi="Times"/>
                      <w:sz w:val="20"/>
                      <w:szCs w:val="20"/>
                      <w:lang w:val="tr-TR"/>
                    </w:rPr>
                    <w:t>ğ</w:t>
                  </w:r>
                  <w:r w:rsidRPr="00E122D0">
                    <w:rPr>
                      <w:rFonts w:eastAsia="ヒラギノ明朝 Pro W3" w:hAnsi="Times"/>
                      <w:sz w:val="20"/>
                      <w:szCs w:val="20"/>
                      <w:lang w:val="tr-TR"/>
                    </w:rPr>
                    <w:t>i uzman</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ve i</w:t>
                  </w:r>
                  <w:r w:rsidRPr="00E122D0">
                    <w:rPr>
                      <w:rFonts w:eastAsia="ヒラギノ明朝 Pro W3" w:hAnsi="Times"/>
                      <w:sz w:val="20"/>
                      <w:szCs w:val="20"/>
                      <w:lang w:val="tr-TR"/>
                    </w:rPr>
                    <w:t>ş</w:t>
                  </w:r>
                  <w:r w:rsidRPr="00E122D0">
                    <w:rPr>
                      <w:rFonts w:eastAsia="ヒラギノ明朝 Pro W3" w:hAnsi="Times"/>
                      <w:sz w:val="20"/>
                      <w:szCs w:val="20"/>
                      <w:lang w:val="tr-TR"/>
                    </w:rPr>
                    <w:t>yeri hekimi olanlar</w:t>
                  </w:r>
                  <w:r w:rsidRPr="00E122D0">
                    <w:rPr>
                      <w:rFonts w:eastAsia="ヒラギノ明朝 Pro W3" w:hAnsi="Times"/>
                      <w:sz w:val="20"/>
                      <w:szCs w:val="20"/>
                      <w:lang w:val="tr-TR"/>
                    </w:rPr>
                    <w:t>ı</w:t>
                  </w:r>
                  <w:r w:rsidRPr="00E122D0">
                    <w:rPr>
                      <w:rFonts w:eastAsia="ヒラギノ明朝 Pro W3" w:hAnsi="Times"/>
                      <w:sz w:val="20"/>
                      <w:szCs w:val="20"/>
                      <w:lang w:val="tr-TR"/>
                    </w:rPr>
                    <w:t>n Bakanl</w:t>
                  </w:r>
                  <w:r w:rsidRPr="00E122D0">
                    <w:rPr>
                      <w:rFonts w:eastAsia="ヒラギノ明朝 Pro W3" w:hAnsi="Times"/>
                      <w:sz w:val="20"/>
                      <w:szCs w:val="20"/>
                      <w:lang w:val="tr-TR"/>
                    </w:rPr>
                    <w:t>ı</w:t>
                  </w:r>
                  <w:r w:rsidRPr="00E122D0">
                    <w:rPr>
                      <w:rFonts w:eastAsia="ヒラギノ明朝 Pro W3" w:hAnsi="Times"/>
                      <w:sz w:val="20"/>
                      <w:szCs w:val="20"/>
                      <w:lang w:val="tr-TR"/>
                    </w:rPr>
                    <w:t>k</w:t>
                  </w:r>
                  <w:r w:rsidRPr="00E122D0">
                    <w:rPr>
                      <w:rFonts w:eastAsia="ヒラギノ明朝 Pro W3" w:hAnsi="Times"/>
                      <w:sz w:val="20"/>
                      <w:szCs w:val="20"/>
                      <w:lang w:val="tr-TR"/>
                    </w:rPr>
                    <w:t>ç</w:t>
                  </w:r>
                  <w:r w:rsidRPr="00E122D0">
                    <w:rPr>
                      <w:rFonts w:eastAsia="ヒラギノ明朝 Pro W3" w:hAnsi="Times"/>
                      <w:sz w:val="20"/>
                      <w:szCs w:val="20"/>
                      <w:lang w:val="tr-TR"/>
                    </w:rPr>
                    <w:t>a verilmi</w:t>
                  </w:r>
                  <w:r w:rsidRPr="00E122D0">
                    <w:rPr>
                      <w:rFonts w:eastAsia="ヒラギノ明朝 Pro W3" w:hAnsi="Times"/>
                      <w:sz w:val="20"/>
                      <w:szCs w:val="20"/>
                      <w:lang w:val="tr-TR"/>
                    </w:rPr>
                    <w:t>ş</w:t>
                  </w:r>
                  <w:r w:rsidRPr="00E122D0">
                    <w:rPr>
                      <w:rFonts w:eastAsia="ヒラギノ明朝 Pro W3" w:hAnsi="Times"/>
                      <w:sz w:val="20"/>
                      <w:szCs w:val="20"/>
                      <w:lang w:val="tr-TR"/>
                    </w:rPr>
                    <w:t xml:space="preserve"> belge bilgileri.</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c) Ger</w:t>
                  </w:r>
                  <w:r w:rsidRPr="00E122D0">
                    <w:rPr>
                      <w:rFonts w:eastAsia="ヒラギノ明朝 Pro W3" w:hAnsi="Times"/>
                      <w:sz w:val="20"/>
                      <w:szCs w:val="20"/>
                      <w:lang w:val="tr-TR"/>
                    </w:rPr>
                    <w:t>ç</w:t>
                  </w:r>
                  <w:r w:rsidRPr="00E122D0">
                    <w:rPr>
                      <w:rFonts w:eastAsia="ヒラギノ明朝 Pro W3" w:hAnsi="Times"/>
                      <w:sz w:val="20"/>
                      <w:szCs w:val="20"/>
                      <w:lang w:val="tr-TR"/>
                    </w:rPr>
                    <w:t>ekle</w:t>
                  </w:r>
                  <w:r w:rsidRPr="00E122D0">
                    <w:rPr>
                      <w:rFonts w:eastAsia="ヒラギノ明朝 Pro W3" w:hAnsi="Times"/>
                      <w:sz w:val="20"/>
                      <w:szCs w:val="20"/>
                      <w:lang w:val="tr-TR"/>
                    </w:rPr>
                    <w:t>ş</w:t>
                  </w:r>
                  <w:r w:rsidRPr="00E122D0">
                    <w:rPr>
                      <w:rFonts w:eastAsia="ヒラギノ明朝 Pro W3" w:hAnsi="Times"/>
                      <w:sz w:val="20"/>
                      <w:szCs w:val="20"/>
                      <w:lang w:val="tr-TR"/>
                    </w:rPr>
                    <w:t>tirildi</w:t>
                  </w:r>
                  <w:r w:rsidRPr="00E122D0">
                    <w:rPr>
                      <w:rFonts w:eastAsia="ヒラギノ明朝 Pro W3" w:hAnsi="Times"/>
                      <w:sz w:val="20"/>
                      <w:szCs w:val="20"/>
                      <w:lang w:val="tr-TR"/>
                    </w:rPr>
                    <w:t>ğ</w:t>
                  </w:r>
                  <w:r w:rsidRPr="00E122D0">
                    <w:rPr>
                      <w:rFonts w:eastAsia="ヒラギノ明朝 Pro W3" w:hAnsi="Times"/>
                      <w:sz w:val="20"/>
                      <w:szCs w:val="20"/>
                      <w:lang w:val="tr-TR"/>
                    </w:rPr>
                    <w:t>i tarih ve ge</w:t>
                  </w:r>
                  <w:r w:rsidRPr="00E122D0">
                    <w:rPr>
                      <w:rFonts w:eastAsia="ヒラギノ明朝 Pro W3" w:hAnsi="Times"/>
                      <w:sz w:val="20"/>
                      <w:szCs w:val="20"/>
                      <w:lang w:val="tr-TR"/>
                    </w:rPr>
                    <w:t>ç</w:t>
                  </w:r>
                  <w:r w:rsidRPr="00E122D0">
                    <w:rPr>
                      <w:rFonts w:eastAsia="ヒラギノ明朝 Pro W3" w:hAnsi="Times"/>
                      <w:sz w:val="20"/>
                      <w:szCs w:val="20"/>
                      <w:lang w:val="tr-TR"/>
                    </w:rPr>
                    <w:t>erlilik tarihi.</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ç</w:t>
                  </w:r>
                  <w:r w:rsidRPr="00E122D0">
                    <w:rPr>
                      <w:rFonts w:eastAsia="ヒラギノ明朝 Pro W3" w:hAnsi="Times"/>
                      <w:sz w:val="20"/>
                      <w:szCs w:val="20"/>
                      <w:lang w:val="tr-TR"/>
                    </w:rPr>
                    <w:t>) Risk de</w:t>
                  </w:r>
                  <w:r w:rsidRPr="00E122D0">
                    <w:rPr>
                      <w:rFonts w:eastAsia="ヒラギノ明朝 Pro W3" w:hAnsi="Times"/>
                      <w:sz w:val="20"/>
                      <w:szCs w:val="20"/>
                      <w:lang w:val="tr-TR"/>
                    </w:rPr>
                    <w:t>ğ</w:t>
                  </w:r>
                  <w:r w:rsidRPr="00E122D0">
                    <w:rPr>
                      <w:rFonts w:eastAsia="ヒラギノ明朝 Pro W3" w:hAnsi="Times"/>
                      <w:sz w:val="20"/>
                      <w:szCs w:val="20"/>
                      <w:lang w:val="tr-TR"/>
                    </w:rPr>
                    <w:t>erlendirmesi i</w:t>
                  </w:r>
                  <w:r w:rsidRPr="00E122D0">
                    <w:rPr>
                      <w:rFonts w:eastAsia="ヒラギノ明朝 Pro W3" w:hAnsi="Times"/>
                      <w:sz w:val="20"/>
                      <w:szCs w:val="20"/>
                      <w:lang w:val="tr-TR"/>
                    </w:rPr>
                    <w:t>ş</w:t>
                  </w:r>
                  <w:r w:rsidRPr="00E122D0">
                    <w:rPr>
                      <w:rFonts w:eastAsia="ヒラギノ明朝 Pro W3" w:hAnsi="Times"/>
                      <w:sz w:val="20"/>
                      <w:szCs w:val="20"/>
                      <w:lang w:val="tr-TR"/>
                    </w:rPr>
                    <w:t>yerindeki farkl</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b</w:t>
                  </w:r>
                  <w:r w:rsidRPr="00E122D0">
                    <w:rPr>
                      <w:rFonts w:eastAsia="ヒラギノ明朝 Pro W3" w:hAnsi="Times"/>
                      <w:sz w:val="20"/>
                      <w:szCs w:val="20"/>
                      <w:lang w:val="tr-TR"/>
                    </w:rPr>
                    <w:t>ö</w:t>
                  </w:r>
                  <w:r w:rsidRPr="00E122D0">
                    <w:rPr>
                      <w:rFonts w:eastAsia="ヒラギノ明朝 Pro W3" w:hAnsi="Times"/>
                      <w:sz w:val="20"/>
                      <w:szCs w:val="20"/>
                      <w:lang w:val="tr-TR"/>
                    </w:rPr>
                    <w:t>l</w:t>
                  </w:r>
                  <w:r w:rsidRPr="00E122D0">
                    <w:rPr>
                      <w:rFonts w:eastAsia="ヒラギノ明朝 Pro W3" w:hAnsi="Times"/>
                      <w:sz w:val="20"/>
                      <w:szCs w:val="20"/>
                      <w:lang w:val="tr-TR"/>
                    </w:rPr>
                    <w:t>ü</w:t>
                  </w:r>
                  <w:r w:rsidRPr="00E122D0">
                    <w:rPr>
                      <w:rFonts w:eastAsia="ヒラギノ明朝 Pro W3" w:hAnsi="Times"/>
                      <w:sz w:val="20"/>
                      <w:szCs w:val="20"/>
                      <w:lang w:val="tr-TR"/>
                    </w:rPr>
                    <w:t>mler i</w:t>
                  </w:r>
                  <w:r w:rsidRPr="00E122D0">
                    <w:rPr>
                      <w:rFonts w:eastAsia="ヒラギノ明朝 Pro W3" w:hAnsi="Times"/>
                      <w:sz w:val="20"/>
                      <w:szCs w:val="20"/>
                      <w:lang w:val="tr-TR"/>
                    </w:rPr>
                    <w:t>ç</w:t>
                  </w:r>
                  <w:r w:rsidRPr="00E122D0">
                    <w:rPr>
                      <w:rFonts w:eastAsia="ヒラギノ明朝 Pro W3" w:hAnsi="Times"/>
                      <w:sz w:val="20"/>
                      <w:szCs w:val="20"/>
                      <w:lang w:val="tr-TR"/>
                    </w:rPr>
                    <w:t>in ayr</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ayr</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yap</w:t>
                  </w:r>
                  <w:r w:rsidRPr="00E122D0">
                    <w:rPr>
                      <w:rFonts w:eastAsia="ヒラギノ明朝 Pro W3" w:hAnsi="Times"/>
                      <w:sz w:val="20"/>
                      <w:szCs w:val="20"/>
                      <w:lang w:val="tr-TR"/>
                    </w:rPr>
                    <w:t>ı</w:t>
                  </w:r>
                  <w:r w:rsidRPr="00E122D0">
                    <w:rPr>
                      <w:rFonts w:eastAsia="ヒラギノ明朝 Pro W3" w:hAnsi="Times"/>
                      <w:sz w:val="20"/>
                      <w:szCs w:val="20"/>
                      <w:lang w:val="tr-TR"/>
                    </w:rPr>
                    <w:t>lm</w:t>
                  </w:r>
                  <w:r w:rsidRPr="00E122D0">
                    <w:rPr>
                      <w:rFonts w:eastAsia="ヒラギノ明朝 Pro W3" w:hAnsi="Times"/>
                      <w:sz w:val="20"/>
                      <w:szCs w:val="20"/>
                      <w:lang w:val="tr-TR"/>
                    </w:rPr>
                    <w:t>ış</w:t>
                  </w:r>
                  <w:r w:rsidRPr="00E122D0">
                    <w:rPr>
                      <w:rFonts w:eastAsia="ヒラギノ明朝 Pro W3" w:hAnsi="Times"/>
                      <w:sz w:val="20"/>
                      <w:szCs w:val="20"/>
                      <w:lang w:val="tr-TR"/>
                    </w:rPr>
                    <w:t>sa her birinin ad</w:t>
                  </w:r>
                  <w:r w:rsidRPr="00E122D0">
                    <w:rPr>
                      <w:rFonts w:eastAsia="ヒラギノ明朝 Pro W3" w:hAnsi="Times"/>
                      <w:sz w:val="20"/>
                      <w:szCs w:val="20"/>
                      <w:lang w:val="tr-TR"/>
                    </w:rPr>
                    <w:t>ı</w:t>
                  </w:r>
                  <w:r w:rsidRPr="00E122D0">
                    <w:rPr>
                      <w:rFonts w:eastAsia="ヒラギノ明朝 Pro W3" w:hAnsi="Times"/>
                      <w:sz w:val="20"/>
                      <w:szCs w:val="20"/>
                      <w:lang w:val="tr-TR"/>
                    </w:rPr>
                    <w:t>.</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d) Belirlenen tehlike kaynaklar</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ile tehlikeler.</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e) Tespit edilen riskler.</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f) Risk analizinde kullan</w:t>
                  </w:r>
                  <w:r w:rsidRPr="00E122D0">
                    <w:rPr>
                      <w:rFonts w:eastAsia="ヒラギノ明朝 Pro W3" w:hAnsi="Times"/>
                      <w:sz w:val="20"/>
                      <w:szCs w:val="20"/>
                      <w:lang w:val="tr-TR"/>
                    </w:rPr>
                    <w:t>ı</w:t>
                  </w:r>
                  <w:r w:rsidRPr="00E122D0">
                    <w:rPr>
                      <w:rFonts w:eastAsia="ヒラギノ明朝 Pro W3" w:hAnsi="Times"/>
                      <w:sz w:val="20"/>
                      <w:szCs w:val="20"/>
                      <w:lang w:val="tr-TR"/>
                    </w:rPr>
                    <w:t>lan y</w:t>
                  </w:r>
                  <w:r w:rsidRPr="00E122D0">
                    <w:rPr>
                      <w:rFonts w:eastAsia="ヒラギノ明朝 Pro W3" w:hAnsi="Times"/>
                      <w:sz w:val="20"/>
                      <w:szCs w:val="20"/>
                      <w:lang w:val="tr-TR"/>
                    </w:rPr>
                    <w:t>ö</w:t>
                  </w:r>
                  <w:r w:rsidRPr="00E122D0">
                    <w:rPr>
                      <w:rFonts w:eastAsia="ヒラギノ明朝 Pro W3" w:hAnsi="Times"/>
                      <w:sz w:val="20"/>
                      <w:szCs w:val="20"/>
                      <w:lang w:val="tr-TR"/>
                    </w:rPr>
                    <w:t>ntem veya y</w:t>
                  </w:r>
                  <w:r w:rsidRPr="00E122D0">
                    <w:rPr>
                      <w:rFonts w:eastAsia="ヒラギノ明朝 Pro W3" w:hAnsi="Times"/>
                      <w:sz w:val="20"/>
                      <w:szCs w:val="20"/>
                      <w:lang w:val="tr-TR"/>
                    </w:rPr>
                    <w:t>ö</w:t>
                  </w:r>
                  <w:r w:rsidRPr="00E122D0">
                    <w:rPr>
                      <w:rFonts w:eastAsia="ヒラギノ明朝 Pro W3" w:hAnsi="Times"/>
                      <w:sz w:val="20"/>
                      <w:szCs w:val="20"/>
                      <w:lang w:val="tr-TR"/>
                    </w:rPr>
                    <w:t>ntemler.</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 xml:space="preserve">g) Tespit edilen risklerin </w:t>
                  </w:r>
                  <w:r w:rsidRPr="00E122D0">
                    <w:rPr>
                      <w:rFonts w:eastAsia="ヒラギノ明朝 Pro W3" w:hAnsi="Times"/>
                      <w:sz w:val="20"/>
                      <w:szCs w:val="20"/>
                      <w:lang w:val="tr-TR"/>
                    </w:rPr>
                    <w:t>ö</w:t>
                  </w:r>
                  <w:r w:rsidRPr="00E122D0">
                    <w:rPr>
                      <w:rFonts w:eastAsia="ヒラギノ明朝 Pro W3" w:hAnsi="Times"/>
                      <w:sz w:val="20"/>
                      <w:szCs w:val="20"/>
                      <w:lang w:val="tr-TR"/>
                    </w:rPr>
                    <w:t xml:space="preserve">nem ve </w:t>
                  </w:r>
                  <w:r w:rsidRPr="00E122D0">
                    <w:rPr>
                      <w:rFonts w:eastAsia="ヒラギノ明朝 Pro W3" w:hAnsi="Times"/>
                      <w:sz w:val="20"/>
                      <w:szCs w:val="20"/>
                      <w:lang w:val="tr-TR"/>
                    </w:rPr>
                    <w:t>ö</w:t>
                  </w:r>
                  <w:r w:rsidRPr="00E122D0">
                    <w:rPr>
                      <w:rFonts w:eastAsia="ヒラギノ明朝 Pro W3" w:hAnsi="Times"/>
                      <w:sz w:val="20"/>
                      <w:szCs w:val="20"/>
                      <w:lang w:val="tr-TR"/>
                    </w:rPr>
                    <w:t>ncelik s</w:t>
                  </w:r>
                  <w:r w:rsidRPr="00E122D0">
                    <w:rPr>
                      <w:rFonts w:eastAsia="ヒラギノ明朝 Pro W3" w:hAnsi="Times"/>
                      <w:sz w:val="20"/>
                      <w:szCs w:val="20"/>
                      <w:lang w:val="tr-TR"/>
                    </w:rPr>
                    <w:t>ı</w:t>
                  </w:r>
                  <w:r w:rsidRPr="00E122D0">
                    <w:rPr>
                      <w:rFonts w:eastAsia="ヒラギノ明朝 Pro W3" w:hAnsi="Times"/>
                      <w:sz w:val="20"/>
                      <w:szCs w:val="20"/>
                      <w:lang w:val="tr-TR"/>
                    </w:rPr>
                    <w:t>ras</w:t>
                  </w:r>
                  <w:r w:rsidRPr="00E122D0">
                    <w:rPr>
                      <w:rFonts w:eastAsia="ヒラギノ明朝 Pro W3" w:hAnsi="Times"/>
                      <w:sz w:val="20"/>
                      <w:szCs w:val="20"/>
                      <w:lang w:val="tr-TR"/>
                    </w:rPr>
                    <w:t>ı</w:t>
                  </w:r>
                  <w:r w:rsidRPr="00E122D0">
                    <w:rPr>
                      <w:rFonts w:eastAsia="ヒラギノ明朝 Pro W3" w:hAnsi="Times"/>
                      <w:sz w:val="20"/>
                      <w:szCs w:val="20"/>
                      <w:lang w:val="tr-TR"/>
                    </w:rPr>
                    <w:t>n</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da i</w:t>
                  </w:r>
                  <w:r w:rsidRPr="00E122D0">
                    <w:rPr>
                      <w:rFonts w:eastAsia="ヒラギノ明朝 Pro W3" w:hAnsi="Times"/>
                      <w:sz w:val="20"/>
                      <w:szCs w:val="20"/>
                      <w:lang w:val="tr-TR"/>
                    </w:rPr>
                    <w:t>ç</w:t>
                  </w:r>
                  <w:r w:rsidRPr="00E122D0">
                    <w:rPr>
                      <w:rFonts w:eastAsia="ヒラギノ明朝 Pro W3" w:hAnsi="Times"/>
                      <w:sz w:val="20"/>
                      <w:szCs w:val="20"/>
                      <w:lang w:val="tr-TR"/>
                    </w:rPr>
                    <w:t>eren analiz sonu</w:t>
                  </w:r>
                  <w:r w:rsidRPr="00E122D0">
                    <w:rPr>
                      <w:rFonts w:eastAsia="ヒラギノ明朝 Pro W3" w:hAnsi="Times"/>
                      <w:sz w:val="20"/>
                      <w:szCs w:val="20"/>
                      <w:lang w:val="tr-TR"/>
                    </w:rPr>
                    <w:t>ç</w:t>
                  </w:r>
                  <w:r w:rsidRPr="00E122D0">
                    <w:rPr>
                      <w:rFonts w:eastAsia="ヒラギノ明朝 Pro W3" w:hAnsi="Times"/>
                      <w:sz w:val="20"/>
                      <w:szCs w:val="20"/>
                      <w:lang w:val="tr-TR"/>
                    </w:rPr>
                    <w:t>lar</w:t>
                  </w:r>
                  <w:r w:rsidRPr="00E122D0">
                    <w:rPr>
                      <w:rFonts w:eastAsia="ヒラギノ明朝 Pro W3" w:hAnsi="Times"/>
                      <w:sz w:val="20"/>
                      <w:szCs w:val="20"/>
                      <w:lang w:val="tr-TR"/>
                    </w:rPr>
                    <w:t>ı</w:t>
                  </w:r>
                  <w:r w:rsidRPr="00E122D0">
                    <w:rPr>
                      <w:rFonts w:eastAsia="ヒラギノ明朝 Pro W3" w:hAnsi="Times"/>
                      <w:sz w:val="20"/>
                      <w:szCs w:val="20"/>
                      <w:lang w:val="tr-TR"/>
                    </w:rPr>
                    <w:t>.</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ğ</w:t>
                  </w:r>
                  <w:r w:rsidRPr="00E122D0">
                    <w:rPr>
                      <w:rFonts w:eastAsia="ヒラギノ明朝 Pro W3" w:hAnsi="Times"/>
                      <w:sz w:val="20"/>
                      <w:szCs w:val="20"/>
                      <w:lang w:val="tr-TR"/>
                    </w:rPr>
                    <w:t>) D</w:t>
                  </w:r>
                  <w:r w:rsidRPr="00E122D0">
                    <w:rPr>
                      <w:rFonts w:eastAsia="ヒラギノ明朝 Pro W3" w:hAnsi="Times"/>
                      <w:sz w:val="20"/>
                      <w:szCs w:val="20"/>
                      <w:lang w:val="tr-TR"/>
                    </w:rPr>
                    <w:t>ü</w:t>
                  </w:r>
                  <w:r w:rsidRPr="00E122D0">
                    <w:rPr>
                      <w:rFonts w:eastAsia="ヒラギノ明朝 Pro W3" w:hAnsi="Times"/>
                      <w:sz w:val="20"/>
                      <w:szCs w:val="20"/>
                      <w:lang w:val="tr-TR"/>
                    </w:rPr>
                    <w:t xml:space="preserve">zeltici ve </w:t>
                  </w:r>
                  <w:r w:rsidRPr="00E122D0">
                    <w:rPr>
                      <w:rFonts w:eastAsia="ヒラギノ明朝 Pro W3" w:hAnsi="Times"/>
                      <w:sz w:val="20"/>
                      <w:szCs w:val="20"/>
                      <w:lang w:val="tr-TR"/>
                    </w:rPr>
                    <w:t>ö</w:t>
                  </w:r>
                  <w:r w:rsidRPr="00E122D0">
                    <w:rPr>
                      <w:rFonts w:eastAsia="ヒラギノ明朝 Pro W3" w:hAnsi="Times"/>
                      <w:sz w:val="20"/>
                      <w:szCs w:val="20"/>
                      <w:lang w:val="tr-TR"/>
                    </w:rPr>
                    <w:t>nleyici kontrol tedbirleri, ger</w:t>
                  </w:r>
                  <w:r w:rsidRPr="00E122D0">
                    <w:rPr>
                      <w:rFonts w:eastAsia="ヒラギノ明朝 Pro W3" w:hAnsi="Times"/>
                      <w:sz w:val="20"/>
                      <w:szCs w:val="20"/>
                      <w:lang w:val="tr-TR"/>
                    </w:rPr>
                    <w:t>ç</w:t>
                  </w:r>
                  <w:r w:rsidRPr="00E122D0">
                    <w:rPr>
                      <w:rFonts w:eastAsia="ヒラギノ明朝 Pro W3" w:hAnsi="Times"/>
                      <w:sz w:val="20"/>
                      <w:szCs w:val="20"/>
                      <w:lang w:val="tr-TR"/>
                    </w:rPr>
                    <w:t>ekle</w:t>
                  </w:r>
                  <w:r w:rsidRPr="00E122D0">
                    <w:rPr>
                      <w:rFonts w:eastAsia="ヒラギノ明朝 Pro W3" w:hAnsi="Times"/>
                      <w:sz w:val="20"/>
                      <w:szCs w:val="20"/>
                      <w:lang w:val="tr-TR"/>
                    </w:rPr>
                    <w:t>ş</w:t>
                  </w:r>
                  <w:r w:rsidRPr="00E122D0">
                    <w:rPr>
                      <w:rFonts w:eastAsia="ヒラギノ明朝 Pro W3" w:hAnsi="Times"/>
                      <w:sz w:val="20"/>
                      <w:szCs w:val="20"/>
                      <w:lang w:val="tr-TR"/>
                    </w:rPr>
                    <w:t>tirilme tarihleri ve sonras</w:t>
                  </w:r>
                  <w:r w:rsidRPr="00E122D0">
                    <w:rPr>
                      <w:rFonts w:eastAsia="ヒラギノ明朝 Pro W3" w:hAnsi="Times"/>
                      <w:sz w:val="20"/>
                      <w:szCs w:val="20"/>
                      <w:lang w:val="tr-TR"/>
                    </w:rPr>
                    <w:t>ı</w:t>
                  </w:r>
                  <w:r w:rsidRPr="00E122D0">
                    <w:rPr>
                      <w:rFonts w:eastAsia="ヒラギノ明朝 Pro W3" w:hAnsi="Times"/>
                      <w:sz w:val="20"/>
                      <w:szCs w:val="20"/>
                      <w:lang w:val="tr-TR"/>
                    </w:rPr>
                    <w:t>nda tespit edilen risk seviyesi.</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(2) Risk de</w:t>
                  </w:r>
                  <w:r w:rsidRPr="00E122D0">
                    <w:rPr>
                      <w:rFonts w:eastAsia="ヒラギノ明朝 Pro W3" w:hAnsi="Times"/>
                      <w:sz w:val="20"/>
                      <w:szCs w:val="20"/>
                      <w:lang w:val="tr-TR"/>
                    </w:rPr>
                    <w:t>ğ</w:t>
                  </w:r>
                  <w:r w:rsidRPr="00E122D0">
                    <w:rPr>
                      <w:rFonts w:eastAsia="ヒラギノ明朝 Pro W3" w:hAnsi="Times"/>
                      <w:sz w:val="20"/>
                      <w:szCs w:val="20"/>
                      <w:lang w:val="tr-TR"/>
                    </w:rPr>
                    <w:t>erlendirmesi dok</w:t>
                  </w:r>
                  <w:r w:rsidRPr="00E122D0">
                    <w:rPr>
                      <w:rFonts w:eastAsia="ヒラギノ明朝 Pro W3" w:hAnsi="Times"/>
                      <w:sz w:val="20"/>
                      <w:szCs w:val="20"/>
                      <w:lang w:val="tr-TR"/>
                    </w:rPr>
                    <w:t>ü</w:t>
                  </w:r>
                  <w:r w:rsidRPr="00E122D0">
                    <w:rPr>
                      <w:rFonts w:eastAsia="ヒラギノ明朝 Pro W3" w:hAnsi="Times"/>
                      <w:sz w:val="20"/>
                      <w:szCs w:val="20"/>
                      <w:lang w:val="tr-TR"/>
                    </w:rPr>
                    <w:t>man</w:t>
                  </w:r>
                  <w:r w:rsidRPr="00E122D0">
                    <w:rPr>
                      <w:rFonts w:eastAsia="ヒラギノ明朝 Pro W3" w:hAnsi="Times"/>
                      <w:sz w:val="20"/>
                      <w:szCs w:val="20"/>
                      <w:lang w:val="tr-TR"/>
                    </w:rPr>
                    <w:t>ı</w:t>
                  </w:r>
                  <w:r w:rsidRPr="00E122D0">
                    <w:rPr>
                      <w:rFonts w:eastAsia="ヒラギノ明朝 Pro W3" w:hAnsi="Times"/>
                      <w:sz w:val="20"/>
                      <w:szCs w:val="20"/>
                      <w:lang w:val="tr-TR"/>
                    </w:rPr>
                    <w:t>n</w:t>
                  </w:r>
                  <w:r w:rsidRPr="00E122D0">
                    <w:rPr>
                      <w:rFonts w:eastAsia="ヒラギノ明朝 Pro W3" w:hAnsi="Times"/>
                      <w:sz w:val="20"/>
                      <w:szCs w:val="20"/>
                      <w:lang w:val="tr-TR"/>
                    </w:rPr>
                    <w:t>ı</w:t>
                  </w:r>
                  <w:r w:rsidRPr="00E122D0">
                    <w:rPr>
                      <w:rFonts w:eastAsia="ヒラギノ明朝 Pro W3" w:hAnsi="Times"/>
                      <w:sz w:val="20"/>
                      <w:szCs w:val="20"/>
                      <w:lang w:val="tr-TR"/>
                    </w:rPr>
                    <w:t>n sayfalar</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numaraland</w:t>
                  </w:r>
                  <w:r w:rsidRPr="00E122D0">
                    <w:rPr>
                      <w:rFonts w:eastAsia="ヒラギノ明朝 Pro W3" w:hAnsi="Times"/>
                      <w:sz w:val="20"/>
                      <w:szCs w:val="20"/>
                      <w:lang w:val="tr-TR"/>
                    </w:rPr>
                    <w:t>ı</w:t>
                  </w:r>
                  <w:r w:rsidRPr="00E122D0">
                    <w:rPr>
                      <w:rFonts w:eastAsia="ヒラギノ明朝 Pro W3" w:hAnsi="Times"/>
                      <w:sz w:val="20"/>
                      <w:szCs w:val="20"/>
                      <w:lang w:val="tr-TR"/>
                    </w:rPr>
                    <w:t>r</w:t>
                  </w:r>
                  <w:r w:rsidRPr="00E122D0">
                    <w:rPr>
                      <w:rFonts w:eastAsia="ヒラギノ明朝 Pro W3" w:hAnsi="Times"/>
                      <w:sz w:val="20"/>
                      <w:szCs w:val="20"/>
                      <w:lang w:val="tr-TR"/>
                    </w:rPr>
                    <w:t>ı</w:t>
                  </w:r>
                  <w:r w:rsidRPr="00E122D0">
                    <w:rPr>
                      <w:rFonts w:eastAsia="ヒラギノ明朝 Pro W3" w:hAnsi="Times"/>
                      <w:sz w:val="20"/>
                      <w:szCs w:val="20"/>
                      <w:lang w:val="tr-TR"/>
                    </w:rPr>
                    <w:t>larak; ger</w:t>
                  </w:r>
                  <w:r w:rsidRPr="00E122D0">
                    <w:rPr>
                      <w:rFonts w:eastAsia="ヒラギノ明朝 Pro W3" w:hAnsi="Times"/>
                      <w:sz w:val="20"/>
                      <w:szCs w:val="20"/>
                      <w:lang w:val="tr-TR"/>
                    </w:rPr>
                    <w:t>ç</w:t>
                  </w:r>
                  <w:r w:rsidRPr="00E122D0">
                    <w:rPr>
                      <w:rFonts w:eastAsia="ヒラギノ明朝 Pro W3" w:hAnsi="Times"/>
                      <w:sz w:val="20"/>
                      <w:szCs w:val="20"/>
                      <w:lang w:val="tr-TR"/>
                    </w:rPr>
                    <w:t>ekle</w:t>
                  </w:r>
                  <w:r w:rsidRPr="00E122D0">
                    <w:rPr>
                      <w:rFonts w:eastAsia="ヒラギノ明朝 Pro W3" w:hAnsi="Times"/>
                      <w:sz w:val="20"/>
                      <w:szCs w:val="20"/>
                      <w:lang w:val="tr-TR"/>
                    </w:rPr>
                    <w:t>ş</w:t>
                  </w:r>
                  <w:r w:rsidRPr="00E122D0">
                    <w:rPr>
                      <w:rFonts w:eastAsia="ヒラギノ明朝 Pro W3" w:hAnsi="Times"/>
                      <w:sz w:val="20"/>
                      <w:szCs w:val="20"/>
                      <w:lang w:val="tr-TR"/>
                    </w:rPr>
                    <w:t>tiren ki</w:t>
                  </w:r>
                  <w:r w:rsidRPr="00E122D0">
                    <w:rPr>
                      <w:rFonts w:eastAsia="ヒラギノ明朝 Pro W3" w:hAnsi="Times"/>
                      <w:sz w:val="20"/>
                      <w:szCs w:val="20"/>
                      <w:lang w:val="tr-TR"/>
                    </w:rPr>
                    <w:t>ş</w:t>
                  </w:r>
                  <w:r w:rsidRPr="00E122D0">
                    <w:rPr>
                      <w:rFonts w:eastAsia="ヒラギノ明朝 Pro W3" w:hAnsi="Times"/>
                      <w:sz w:val="20"/>
                      <w:szCs w:val="20"/>
                      <w:lang w:val="tr-TR"/>
                    </w:rPr>
                    <w:t>iler taraf</w:t>
                  </w:r>
                  <w:r w:rsidRPr="00E122D0">
                    <w:rPr>
                      <w:rFonts w:eastAsia="ヒラギノ明朝 Pro W3" w:hAnsi="Times"/>
                      <w:sz w:val="20"/>
                      <w:szCs w:val="20"/>
                      <w:lang w:val="tr-TR"/>
                    </w:rPr>
                    <w:t>ı</w:t>
                  </w:r>
                  <w:r w:rsidRPr="00E122D0">
                    <w:rPr>
                      <w:rFonts w:eastAsia="ヒラギノ明朝 Pro W3" w:hAnsi="Times"/>
                      <w:sz w:val="20"/>
                      <w:szCs w:val="20"/>
                      <w:lang w:val="tr-TR"/>
                    </w:rPr>
                    <w:t>ndan her sayfas</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paraflan</w:t>
                  </w:r>
                  <w:r w:rsidRPr="00E122D0">
                    <w:rPr>
                      <w:rFonts w:eastAsia="ヒラギノ明朝 Pro W3" w:hAnsi="Times"/>
                      <w:sz w:val="20"/>
                      <w:szCs w:val="20"/>
                      <w:lang w:val="tr-TR"/>
                    </w:rPr>
                    <w:t>ı</w:t>
                  </w:r>
                  <w:r w:rsidRPr="00E122D0">
                    <w:rPr>
                      <w:rFonts w:eastAsia="ヒラギノ明朝 Pro W3" w:hAnsi="Times"/>
                      <w:sz w:val="20"/>
                      <w:szCs w:val="20"/>
                      <w:lang w:val="tr-TR"/>
                    </w:rPr>
                    <w:t>p, son sayfas</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imzalan</w:t>
                  </w:r>
                  <w:r w:rsidRPr="00E122D0">
                    <w:rPr>
                      <w:rFonts w:eastAsia="ヒラギノ明朝 Pro W3" w:hAnsi="Times"/>
                      <w:sz w:val="20"/>
                      <w:szCs w:val="20"/>
                      <w:lang w:val="tr-TR"/>
                    </w:rPr>
                    <w:t>ı</w:t>
                  </w:r>
                  <w:r w:rsidRPr="00E122D0">
                    <w:rPr>
                      <w:rFonts w:eastAsia="ヒラギノ明朝 Pro W3" w:hAnsi="Times"/>
                      <w:sz w:val="20"/>
                      <w:szCs w:val="20"/>
                      <w:lang w:val="tr-TR"/>
                    </w:rPr>
                    <w:t>r ve i</w:t>
                  </w:r>
                  <w:r w:rsidRPr="00E122D0">
                    <w:rPr>
                      <w:rFonts w:eastAsia="ヒラギノ明朝 Pro W3" w:hAnsi="Times"/>
                      <w:sz w:val="20"/>
                      <w:szCs w:val="20"/>
                      <w:lang w:val="tr-TR"/>
                    </w:rPr>
                    <w:t>ş</w:t>
                  </w:r>
                  <w:r w:rsidRPr="00E122D0">
                    <w:rPr>
                      <w:rFonts w:eastAsia="ヒラギノ明朝 Pro W3" w:hAnsi="Times"/>
                      <w:sz w:val="20"/>
                      <w:szCs w:val="20"/>
                      <w:lang w:val="tr-TR"/>
                    </w:rPr>
                    <w:t>yerinde saklan</w:t>
                  </w:r>
                  <w:r w:rsidRPr="00E122D0">
                    <w:rPr>
                      <w:rFonts w:eastAsia="ヒラギノ明朝 Pro W3" w:hAnsi="Times"/>
                      <w:sz w:val="20"/>
                      <w:szCs w:val="20"/>
                      <w:lang w:val="tr-TR"/>
                    </w:rPr>
                    <w:t>ı</w:t>
                  </w:r>
                  <w:r w:rsidRPr="00E122D0">
                    <w:rPr>
                      <w:rFonts w:eastAsia="ヒラギノ明朝 Pro W3" w:hAnsi="Times"/>
                      <w:sz w:val="20"/>
                      <w:szCs w:val="20"/>
                      <w:lang w:val="tr-TR"/>
                    </w:rPr>
                    <w:t>r.</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(3) Risk de</w:t>
                  </w:r>
                  <w:r w:rsidRPr="00E122D0">
                    <w:rPr>
                      <w:rFonts w:eastAsia="ヒラギノ明朝 Pro W3" w:hAnsi="Times"/>
                      <w:sz w:val="20"/>
                      <w:szCs w:val="20"/>
                      <w:lang w:val="tr-TR"/>
                    </w:rPr>
                    <w:t>ğ</w:t>
                  </w:r>
                  <w:r w:rsidRPr="00E122D0">
                    <w:rPr>
                      <w:rFonts w:eastAsia="ヒラギノ明朝 Pro W3" w:hAnsi="Times"/>
                      <w:sz w:val="20"/>
                      <w:szCs w:val="20"/>
                      <w:lang w:val="tr-TR"/>
                    </w:rPr>
                    <w:t>erlendirmesi dok</w:t>
                  </w:r>
                  <w:r w:rsidRPr="00E122D0">
                    <w:rPr>
                      <w:rFonts w:eastAsia="ヒラギノ明朝 Pro W3" w:hAnsi="Times"/>
                      <w:sz w:val="20"/>
                      <w:szCs w:val="20"/>
                      <w:lang w:val="tr-TR"/>
                    </w:rPr>
                    <w:t>ü</w:t>
                  </w:r>
                  <w:r w:rsidRPr="00E122D0">
                    <w:rPr>
                      <w:rFonts w:eastAsia="ヒラギノ明朝 Pro W3" w:hAnsi="Times"/>
                      <w:sz w:val="20"/>
                      <w:szCs w:val="20"/>
                      <w:lang w:val="tr-TR"/>
                    </w:rPr>
                    <w:t>man</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elektronik ve benzeri ortamlarda haz</w:t>
                  </w:r>
                  <w:r w:rsidRPr="00E122D0">
                    <w:rPr>
                      <w:rFonts w:eastAsia="ヒラギノ明朝 Pro W3" w:hAnsi="Times"/>
                      <w:sz w:val="20"/>
                      <w:szCs w:val="20"/>
                      <w:lang w:val="tr-TR"/>
                    </w:rPr>
                    <w:t>ı</w:t>
                  </w:r>
                  <w:r w:rsidRPr="00E122D0">
                    <w:rPr>
                      <w:rFonts w:eastAsia="ヒラギノ明朝 Pro W3" w:hAnsi="Times"/>
                      <w:sz w:val="20"/>
                      <w:szCs w:val="20"/>
                      <w:lang w:val="tr-TR"/>
                    </w:rPr>
                    <w:t>rlan</w:t>
                  </w:r>
                  <w:r w:rsidRPr="00E122D0">
                    <w:rPr>
                      <w:rFonts w:eastAsia="ヒラギノ明朝 Pro W3" w:hAnsi="Times"/>
                      <w:sz w:val="20"/>
                      <w:szCs w:val="20"/>
                      <w:lang w:val="tr-TR"/>
                    </w:rPr>
                    <w:t>ı</w:t>
                  </w:r>
                  <w:r w:rsidRPr="00E122D0">
                    <w:rPr>
                      <w:rFonts w:eastAsia="ヒラギノ明朝 Pro W3" w:hAnsi="Times"/>
                      <w:sz w:val="20"/>
                      <w:szCs w:val="20"/>
                      <w:lang w:val="tr-TR"/>
                    </w:rPr>
                    <w:t>p ar</w:t>
                  </w:r>
                  <w:r w:rsidRPr="00E122D0">
                    <w:rPr>
                      <w:rFonts w:eastAsia="ヒラギノ明朝 Pro W3" w:hAnsi="Times"/>
                      <w:sz w:val="20"/>
                      <w:szCs w:val="20"/>
                      <w:lang w:val="tr-TR"/>
                    </w:rPr>
                    <w:t>ş</w:t>
                  </w:r>
                  <w:r w:rsidRPr="00E122D0">
                    <w:rPr>
                      <w:rFonts w:eastAsia="ヒラギノ明朝 Pro W3" w:hAnsi="Times"/>
                      <w:sz w:val="20"/>
                      <w:szCs w:val="20"/>
                      <w:lang w:val="tr-TR"/>
                    </w:rPr>
                    <w:t>ivlenebilir.</w:t>
                  </w:r>
                </w:p>
                <w:p w:rsidR="00E122D0" w:rsidRPr="00E122D0" w:rsidRDefault="00E122D0" w:rsidP="00E122D0">
                  <w:pPr>
                    <w:tabs>
                      <w:tab w:val="left" w:pos="566"/>
                    </w:tabs>
                    <w:spacing w:line="240" w:lineRule="exact"/>
                    <w:ind w:firstLine="566"/>
                    <w:jc w:val="both"/>
                    <w:rPr>
                      <w:rFonts w:eastAsia="ヒラギノ明朝 Pro W3" w:hAnsi="Times"/>
                      <w:b/>
                      <w:sz w:val="20"/>
                      <w:szCs w:val="20"/>
                      <w:lang w:val="tr-TR"/>
                    </w:rPr>
                  </w:pPr>
                  <w:r w:rsidRPr="00E122D0">
                    <w:rPr>
                      <w:rFonts w:eastAsia="ヒラギノ明朝 Pro W3" w:hAnsi="Times"/>
                      <w:b/>
                      <w:sz w:val="20"/>
                      <w:szCs w:val="20"/>
                      <w:lang w:val="tr-TR"/>
                    </w:rPr>
                    <w:t>Risk de</w:t>
                  </w:r>
                  <w:r w:rsidRPr="00E122D0">
                    <w:rPr>
                      <w:rFonts w:eastAsia="ヒラギノ明朝 Pro W3" w:hAnsi="Times"/>
                      <w:b/>
                      <w:sz w:val="20"/>
                      <w:szCs w:val="20"/>
                      <w:lang w:val="tr-TR"/>
                    </w:rPr>
                    <w:t>ğ</w:t>
                  </w:r>
                  <w:r w:rsidRPr="00E122D0">
                    <w:rPr>
                      <w:rFonts w:eastAsia="ヒラギノ明朝 Pro W3" w:hAnsi="Times"/>
                      <w:b/>
                      <w:sz w:val="20"/>
                      <w:szCs w:val="20"/>
                      <w:lang w:val="tr-TR"/>
                    </w:rPr>
                    <w:t>erlendirmesinin yenilenmesi</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b/>
                      <w:sz w:val="20"/>
                      <w:szCs w:val="20"/>
                      <w:lang w:val="tr-TR"/>
                    </w:rPr>
                    <w:t xml:space="preserve">MADDE 12 </w:t>
                  </w:r>
                  <w:r w:rsidRPr="00E122D0">
                    <w:rPr>
                      <w:rFonts w:eastAsia="ヒラギノ明朝 Pro W3" w:hAnsi="Times"/>
                      <w:b/>
                      <w:sz w:val="20"/>
                      <w:szCs w:val="20"/>
                      <w:lang w:val="tr-TR"/>
                    </w:rPr>
                    <w:t>–</w:t>
                  </w:r>
                  <w:r w:rsidRPr="00E122D0">
                    <w:rPr>
                      <w:rFonts w:eastAsia="ヒラギノ明朝 Pro W3" w:hAnsi="Times"/>
                      <w:sz w:val="20"/>
                      <w:szCs w:val="20"/>
                      <w:lang w:val="tr-TR"/>
                    </w:rPr>
                    <w:t xml:space="preserve"> (1) Yap</w:t>
                  </w:r>
                  <w:r w:rsidRPr="00E122D0">
                    <w:rPr>
                      <w:rFonts w:eastAsia="ヒラギノ明朝 Pro W3" w:hAnsi="Times"/>
                      <w:sz w:val="20"/>
                      <w:szCs w:val="20"/>
                      <w:lang w:val="tr-TR"/>
                    </w:rPr>
                    <w:t>ı</w:t>
                  </w:r>
                  <w:r w:rsidRPr="00E122D0">
                    <w:rPr>
                      <w:rFonts w:eastAsia="ヒラギノ明朝 Pro W3" w:hAnsi="Times"/>
                      <w:sz w:val="20"/>
                      <w:szCs w:val="20"/>
                      <w:lang w:val="tr-TR"/>
                    </w:rPr>
                    <w:t>lm</w:t>
                  </w:r>
                  <w:r w:rsidRPr="00E122D0">
                    <w:rPr>
                      <w:rFonts w:eastAsia="ヒラギノ明朝 Pro W3" w:hAnsi="Times"/>
                      <w:sz w:val="20"/>
                      <w:szCs w:val="20"/>
                      <w:lang w:val="tr-TR"/>
                    </w:rPr>
                    <w:t>ış</w:t>
                  </w:r>
                  <w:r w:rsidRPr="00E122D0">
                    <w:rPr>
                      <w:rFonts w:eastAsia="ヒラギノ明朝 Pro W3" w:hAnsi="Times"/>
                      <w:sz w:val="20"/>
                      <w:szCs w:val="20"/>
                      <w:lang w:val="tr-TR"/>
                    </w:rPr>
                    <w:t xml:space="preserve"> olan risk de</w:t>
                  </w:r>
                  <w:r w:rsidRPr="00E122D0">
                    <w:rPr>
                      <w:rFonts w:eastAsia="ヒラギノ明朝 Pro W3" w:hAnsi="Times"/>
                      <w:sz w:val="20"/>
                      <w:szCs w:val="20"/>
                      <w:lang w:val="tr-TR"/>
                    </w:rPr>
                    <w:t>ğ</w:t>
                  </w:r>
                  <w:r w:rsidRPr="00E122D0">
                    <w:rPr>
                      <w:rFonts w:eastAsia="ヒラギノ明朝 Pro W3" w:hAnsi="Times"/>
                      <w:sz w:val="20"/>
                      <w:szCs w:val="20"/>
                      <w:lang w:val="tr-TR"/>
                    </w:rPr>
                    <w:t>erlendirmesi; tehlike s</w:t>
                  </w:r>
                  <w:r w:rsidRPr="00E122D0">
                    <w:rPr>
                      <w:rFonts w:eastAsia="ヒラギノ明朝 Pro W3" w:hAnsi="Times"/>
                      <w:sz w:val="20"/>
                      <w:szCs w:val="20"/>
                      <w:lang w:val="tr-TR"/>
                    </w:rPr>
                    <w:t>ı</w:t>
                  </w:r>
                  <w:r w:rsidRPr="00E122D0">
                    <w:rPr>
                      <w:rFonts w:eastAsia="ヒラギノ明朝 Pro W3" w:hAnsi="Times"/>
                      <w:sz w:val="20"/>
                      <w:szCs w:val="20"/>
                      <w:lang w:val="tr-TR"/>
                    </w:rPr>
                    <w:t>n</w:t>
                  </w:r>
                  <w:r w:rsidRPr="00E122D0">
                    <w:rPr>
                      <w:rFonts w:eastAsia="ヒラギノ明朝 Pro W3" w:hAnsi="Times"/>
                      <w:sz w:val="20"/>
                      <w:szCs w:val="20"/>
                      <w:lang w:val="tr-TR"/>
                    </w:rPr>
                    <w:t>ı</w:t>
                  </w:r>
                  <w:r w:rsidRPr="00E122D0">
                    <w:rPr>
                      <w:rFonts w:eastAsia="ヒラギノ明朝 Pro W3" w:hAnsi="Times"/>
                      <w:sz w:val="20"/>
                      <w:szCs w:val="20"/>
                      <w:lang w:val="tr-TR"/>
                    </w:rPr>
                    <w:t>f</w:t>
                  </w:r>
                  <w:r w:rsidRPr="00E122D0">
                    <w:rPr>
                      <w:rFonts w:eastAsia="ヒラギノ明朝 Pro W3" w:hAnsi="Times"/>
                      <w:sz w:val="20"/>
                      <w:szCs w:val="20"/>
                      <w:lang w:val="tr-TR"/>
                    </w:rPr>
                    <w:t>ı</w:t>
                  </w:r>
                  <w:r w:rsidRPr="00E122D0">
                    <w:rPr>
                      <w:rFonts w:eastAsia="ヒラギノ明朝 Pro W3" w:hAnsi="Times"/>
                      <w:sz w:val="20"/>
                      <w:szCs w:val="20"/>
                      <w:lang w:val="tr-TR"/>
                    </w:rPr>
                    <w:t>na g</w:t>
                  </w:r>
                  <w:r w:rsidRPr="00E122D0">
                    <w:rPr>
                      <w:rFonts w:eastAsia="ヒラギノ明朝 Pro W3" w:hAnsi="Times"/>
                      <w:sz w:val="20"/>
                      <w:szCs w:val="20"/>
                      <w:lang w:val="tr-TR"/>
                    </w:rPr>
                    <w:t>ö</w:t>
                  </w:r>
                  <w:r w:rsidRPr="00E122D0">
                    <w:rPr>
                      <w:rFonts w:eastAsia="ヒラギノ明朝 Pro W3" w:hAnsi="Times"/>
                      <w:sz w:val="20"/>
                      <w:szCs w:val="20"/>
                      <w:lang w:val="tr-TR"/>
                    </w:rPr>
                    <w:t xml:space="preserve">re </w:t>
                  </w:r>
                  <w:r w:rsidRPr="00E122D0">
                    <w:rPr>
                      <w:rFonts w:eastAsia="ヒラギノ明朝 Pro W3" w:hAnsi="Times"/>
                      <w:sz w:val="20"/>
                      <w:szCs w:val="20"/>
                      <w:lang w:val="tr-TR"/>
                    </w:rPr>
                    <w:t>ç</w:t>
                  </w:r>
                  <w:r w:rsidRPr="00E122D0">
                    <w:rPr>
                      <w:rFonts w:eastAsia="ヒラギノ明朝 Pro W3" w:hAnsi="Times"/>
                      <w:sz w:val="20"/>
                      <w:szCs w:val="20"/>
                      <w:lang w:val="tr-TR"/>
                    </w:rPr>
                    <w:t>ok tehlikeli, tehlikeli ve az tehlikeli i</w:t>
                  </w:r>
                  <w:r w:rsidRPr="00E122D0">
                    <w:rPr>
                      <w:rFonts w:eastAsia="ヒラギノ明朝 Pro W3" w:hAnsi="Times"/>
                      <w:sz w:val="20"/>
                      <w:szCs w:val="20"/>
                      <w:lang w:val="tr-TR"/>
                    </w:rPr>
                    <w:t>ş</w:t>
                  </w:r>
                  <w:r w:rsidRPr="00E122D0">
                    <w:rPr>
                      <w:rFonts w:eastAsia="ヒラギノ明朝 Pro W3" w:hAnsi="Times"/>
                      <w:sz w:val="20"/>
                      <w:szCs w:val="20"/>
                      <w:lang w:val="tr-TR"/>
                    </w:rPr>
                    <w:t>yerlerinde s</w:t>
                  </w:r>
                  <w:r w:rsidRPr="00E122D0">
                    <w:rPr>
                      <w:rFonts w:eastAsia="ヒラギノ明朝 Pro W3" w:hAnsi="Times"/>
                      <w:sz w:val="20"/>
                      <w:szCs w:val="20"/>
                      <w:lang w:val="tr-TR"/>
                    </w:rPr>
                    <w:t>ı</w:t>
                  </w:r>
                  <w:r w:rsidRPr="00E122D0">
                    <w:rPr>
                      <w:rFonts w:eastAsia="ヒラギノ明朝 Pro W3" w:hAnsi="Times"/>
                      <w:sz w:val="20"/>
                      <w:szCs w:val="20"/>
                      <w:lang w:val="tr-TR"/>
                    </w:rPr>
                    <w:t>ras</w:t>
                  </w:r>
                  <w:r w:rsidRPr="00E122D0">
                    <w:rPr>
                      <w:rFonts w:eastAsia="ヒラギノ明朝 Pro W3" w:hAnsi="Times"/>
                      <w:sz w:val="20"/>
                      <w:szCs w:val="20"/>
                      <w:lang w:val="tr-TR"/>
                    </w:rPr>
                    <w:t>ı</w:t>
                  </w:r>
                  <w:r w:rsidRPr="00E122D0">
                    <w:rPr>
                      <w:rFonts w:eastAsia="ヒラギノ明朝 Pro W3" w:hAnsi="Times"/>
                      <w:sz w:val="20"/>
                      <w:szCs w:val="20"/>
                      <w:lang w:val="tr-TR"/>
                    </w:rPr>
                    <w:t>yla en ge</w:t>
                  </w:r>
                  <w:r w:rsidRPr="00E122D0">
                    <w:rPr>
                      <w:rFonts w:eastAsia="ヒラギノ明朝 Pro W3" w:hAnsi="Times"/>
                      <w:sz w:val="20"/>
                      <w:szCs w:val="20"/>
                      <w:lang w:val="tr-TR"/>
                    </w:rPr>
                    <w:t>ç</w:t>
                  </w:r>
                  <w:r w:rsidRPr="00E122D0">
                    <w:rPr>
                      <w:rFonts w:eastAsia="ヒラギノ明朝 Pro W3" w:hAnsi="Times"/>
                      <w:sz w:val="20"/>
                      <w:szCs w:val="20"/>
                      <w:lang w:val="tr-TR"/>
                    </w:rPr>
                    <w:t xml:space="preserve"> iki, d</w:t>
                  </w:r>
                  <w:r w:rsidRPr="00E122D0">
                    <w:rPr>
                      <w:rFonts w:eastAsia="ヒラギノ明朝 Pro W3" w:hAnsi="Times"/>
                      <w:sz w:val="20"/>
                      <w:szCs w:val="20"/>
                      <w:lang w:val="tr-TR"/>
                    </w:rPr>
                    <w:t>ö</w:t>
                  </w:r>
                  <w:r w:rsidRPr="00E122D0">
                    <w:rPr>
                      <w:rFonts w:eastAsia="ヒラギノ明朝 Pro W3" w:hAnsi="Times"/>
                      <w:sz w:val="20"/>
                      <w:szCs w:val="20"/>
                      <w:lang w:val="tr-TR"/>
                    </w:rPr>
                    <w:t>rt ve alt</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y</w:t>
                  </w:r>
                  <w:r w:rsidRPr="00E122D0">
                    <w:rPr>
                      <w:rFonts w:eastAsia="ヒラギノ明朝 Pro W3" w:hAnsi="Times"/>
                      <w:sz w:val="20"/>
                      <w:szCs w:val="20"/>
                      <w:lang w:val="tr-TR"/>
                    </w:rPr>
                    <w:t>ı</w:t>
                  </w:r>
                  <w:r w:rsidRPr="00E122D0">
                    <w:rPr>
                      <w:rFonts w:eastAsia="ヒラギノ明朝 Pro W3" w:hAnsi="Times"/>
                      <w:sz w:val="20"/>
                      <w:szCs w:val="20"/>
                      <w:lang w:val="tr-TR"/>
                    </w:rPr>
                    <w:t>lda bir yenilenir.</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(2) A</w:t>
                  </w:r>
                  <w:r w:rsidRPr="00E122D0">
                    <w:rPr>
                      <w:rFonts w:eastAsia="ヒラギノ明朝 Pro W3" w:hAnsi="Times"/>
                      <w:sz w:val="20"/>
                      <w:szCs w:val="20"/>
                      <w:lang w:val="tr-TR"/>
                    </w:rPr>
                    <w:t>ş</w:t>
                  </w:r>
                  <w:r w:rsidRPr="00E122D0">
                    <w:rPr>
                      <w:rFonts w:eastAsia="ヒラギノ明朝 Pro W3" w:hAnsi="Times"/>
                      <w:sz w:val="20"/>
                      <w:szCs w:val="20"/>
                      <w:lang w:val="tr-TR"/>
                    </w:rPr>
                    <w:t>a</w:t>
                  </w:r>
                  <w:r w:rsidRPr="00E122D0">
                    <w:rPr>
                      <w:rFonts w:eastAsia="ヒラギノ明朝 Pro W3" w:hAnsi="Times"/>
                      <w:sz w:val="20"/>
                      <w:szCs w:val="20"/>
                      <w:lang w:val="tr-TR"/>
                    </w:rPr>
                    <w:t>ğı</w:t>
                  </w:r>
                  <w:r w:rsidRPr="00E122D0">
                    <w:rPr>
                      <w:rFonts w:eastAsia="ヒラギノ明朝 Pro W3" w:hAnsi="Times"/>
                      <w:sz w:val="20"/>
                      <w:szCs w:val="20"/>
                      <w:lang w:val="tr-TR"/>
                    </w:rPr>
                    <w:t xml:space="preserve">da belirtilen durumlarda ortaya </w:t>
                  </w:r>
                  <w:r w:rsidRPr="00E122D0">
                    <w:rPr>
                      <w:rFonts w:eastAsia="ヒラギノ明朝 Pro W3" w:hAnsi="Times"/>
                      <w:sz w:val="20"/>
                      <w:szCs w:val="20"/>
                      <w:lang w:val="tr-TR"/>
                    </w:rPr>
                    <w:t>çı</w:t>
                  </w:r>
                  <w:r w:rsidRPr="00E122D0">
                    <w:rPr>
                      <w:rFonts w:eastAsia="ヒラギノ明朝 Pro W3" w:hAnsi="Times"/>
                      <w:sz w:val="20"/>
                      <w:szCs w:val="20"/>
                      <w:lang w:val="tr-TR"/>
                    </w:rPr>
                    <w:t>kabilecek yeni risklerin, i</w:t>
                  </w:r>
                  <w:r w:rsidRPr="00E122D0">
                    <w:rPr>
                      <w:rFonts w:eastAsia="ヒラギノ明朝 Pro W3" w:hAnsi="Times"/>
                      <w:sz w:val="20"/>
                      <w:szCs w:val="20"/>
                      <w:lang w:val="tr-TR"/>
                    </w:rPr>
                    <w:t>ş</w:t>
                  </w:r>
                  <w:r w:rsidRPr="00E122D0">
                    <w:rPr>
                      <w:rFonts w:eastAsia="ヒラギノ明朝 Pro W3" w:hAnsi="Times"/>
                      <w:sz w:val="20"/>
                      <w:szCs w:val="20"/>
                      <w:lang w:val="tr-TR"/>
                    </w:rPr>
                    <w:t>yerinin tamam</w:t>
                  </w:r>
                  <w:r w:rsidRPr="00E122D0">
                    <w:rPr>
                      <w:rFonts w:eastAsia="ヒラギノ明朝 Pro W3" w:hAnsi="Times"/>
                      <w:sz w:val="20"/>
                      <w:szCs w:val="20"/>
                      <w:lang w:val="tr-TR"/>
                    </w:rPr>
                    <w:t>ı</w:t>
                  </w:r>
                  <w:r w:rsidRPr="00E122D0">
                    <w:rPr>
                      <w:rFonts w:eastAsia="ヒラギノ明朝 Pro W3" w:hAnsi="Times"/>
                      <w:sz w:val="20"/>
                      <w:szCs w:val="20"/>
                      <w:lang w:val="tr-TR"/>
                    </w:rPr>
                    <w:t>n</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veya bir b</w:t>
                  </w:r>
                  <w:r w:rsidRPr="00E122D0">
                    <w:rPr>
                      <w:rFonts w:eastAsia="ヒラギノ明朝 Pro W3" w:hAnsi="Times"/>
                      <w:sz w:val="20"/>
                      <w:szCs w:val="20"/>
                      <w:lang w:val="tr-TR"/>
                    </w:rPr>
                    <w:t>ö</w:t>
                  </w:r>
                  <w:r w:rsidRPr="00E122D0">
                    <w:rPr>
                      <w:rFonts w:eastAsia="ヒラギノ明朝 Pro W3" w:hAnsi="Times"/>
                      <w:sz w:val="20"/>
                      <w:szCs w:val="20"/>
                      <w:lang w:val="tr-TR"/>
                    </w:rPr>
                    <w:t>l</w:t>
                  </w:r>
                  <w:r w:rsidRPr="00E122D0">
                    <w:rPr>
                      <w:rFonts w:eastAsia="ヒラギノ明朝 Pro W3" w:hAnsi="Times"/>
                      <w:sz w:val="20"/>
                      <w:szCs w:val="20"/>
                      <w:lang w:val="tr-TR"/>
                    </w:rPr>
                    <w:t>ü</w:t>
                  </w:r>
                  <w:r w:rsidRPr="00E122D0">
                    <w:rPr>
                      <w:rFonts w:eastAsia="ヒラギノ明朝 Pro W3" w:hAnsi="Times"/>
                      <w:sz w:val="20"/>
                      <w:szCs w:val="20"/>
                      <w:lang w:val="tr-TR"/>
                    </w:rPr>
                    <w:t>m</w:t>
                  </w:r>
                  <w:r w:rsidRPr="00E122D0">
                    <w:rPr>
                      <w:rFonts w:eastAsia="ヒラギノ明朝 Pro W3" w:hAnsi="Times"/>
                      <w:sz w:val="20"/>
                      <w:szCs w:val="20"/>
                      <w:lang w:val="tr-TR"/>
                    </w:rPr>
                    <w:t>ü</w:t>
                  </w:r>
                  <w:r w:rsidRPr="00E122D0">
                    <w:rPr>
                      <w:rFonts w:eastAsia="ヒラギノ明朝 Pro W3" w:hAnsi="Times"/>
                      <w:sz w:val="20"/>
                      <w:szCs w:val="20"/>
                      <w:lang w:val="tr-TR"/>
                    </w:rPr>
                    <w:t>n</w:t>
                  </w:r>
                  <w:r w:rsidRPr="00E122D0">
                    <w:rPr>
                      <w:rFonts w:eastAsia="ヒラギノ明朝 Pro W3" w:hAnsi="Times"/>
                      <w:sz w:val="20"/>
                      <w:szCs w:val="20"/>
                      <w:lang w:val="tr-TR"/>
                    </w:rPr>
                    <w:t>ü</w:t>
                  </w:r>
                  <w:r w:rsidRPr="00E122D0">
                    <w:rPr>
                      <w:rFonts w:eastAsia="ヒラギノ明朝 Pro W3" w:hAnsi="Times"/>
                      <w:sz w:val="20"/>
                      <w:szCs w:val="20"/>
                      <w:lang w:val="tr-TR"/>
                    </w:rPr>
                    <w:t xml:space="preserve"> etkiliyor olmas</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g</w:t>
                  </w:r>
                  <w:r w:rsidRPr="00E122D0">
                    <w:rPr>
                      <w:rFonts w:eastAsia="ヒラギノ明朝 Pro W3" w:hAnsi="Times"/>
                      <w:sz w:val="20"/>
                      <w:szCs w:val="20"/>
                      <w:lang w:val="tr-TR"/>
                    </w:rPr>
                    <w:t>ö</w:t>
                  </w:r>
                  <w:r w:rsidRPr="00E122D0">
                    <w:rPr>
                      <w:rFonts w:eastAsia="ヒラギノ明朝 Pro W3" w:hAnsi="Times"/>
                      <w:sz w:val="20"/>
                      <w:szCs w:val="20"/>
                      <w:lang w:val="tr-TR"/>
                    </w:rPr>
                    <w:t xml:space="preserve">z </w:t>
                  </w:r>
                  <w:r w:rsidRPr="00E122D0">
                    <w:rPr>
                      <w:rFonts w:eastAsia="ヒラギノ明朝 Pro W3" w:hAnsi="Times"/>
                      <w:sz w:val="20"/>
                      <w:szCs w:val="20"/>
                      <w:lang w:val="tr-TR"/>
                    </w:rPr>
                    <w:t>ö</w:t>
                  </w:r>
                  <w:r w:rsidRPr="00E122D0">
                    <w:rPr>
                      <w:rFonts w:eastAsia="ヒラギノ明朝 Pro W3" w:hAnsi="Times"/>
                      <w:sz w:val="20"/>
                      <w:szCs w:val="20"/>
                      <w:lang w:val="tr-TR"/>
                    </w:rPr>
                    <w:t>n</w:t>
                  </w:r>
                  <w:r w:rsidRPr="00E122D0">
                    <w:rPr>
                      <w:rFonts w:eastAsia="ヒラギノ明朝 Pro W3" w:hAnsi="Times"/>
                      <w:sz w:val="20"/>
                      <w:szCs w:val="20"/>
                      <w:lang w:val="tr-TR"/>
                    </w:rPr>
                    <w:t>ü</w:t>
                  </w:r>
                  <w:r w:rsidRPr="00E122D0">
                    <w:rPr>
                      <w:rFonts w:eastAsia="ヒラギノ明朝 Pro W3" w:hAnsi="Times"/>
                      <w:sz w:val="20"/>
                      <w:szCs w:val="20"/>
                      <w:lang w:val="tr-TR"/>
                    </w:rPr>
                    <w:t>nde bulundurularak risk de</w:t>
                  </w:r>
                  <w:r w:rsidRPr="00E122D0">
                    <w:rPr>
                      <w:rFonts w:eastAsia="ヒラギノ明朝 Pro W3" w:hAnsi="Times"/>
                      <w:sz w:val="20"/>
                      <w:szCs w:val="20"/>
                      <w:lang w:val="tr-TR"/>
                    </w:rPr>
                    <w:t>ğ</w:t>
                  </w:r>
                  <w:r w:rsidRPr="00E122D0">
                    <w:rPr>
                      <w:rFonts w:eastAsia="ヒラギノ明朝 Pro W3" w:hAnsi="Times"/>
                      <w:sz w:val="20"/>
                      <w:szCs w:val="20"/>
                      <w:lang w:val="tr-TR"/>
                    </w:rPr>
                    <w:t>erlendirmesi tamamen veya k</w:t>
                  </w:r>
                  <w:r w:rsidRPr="00E122D0">
                    <w:rPr>
                      <w:rFonts w:eastAsia="ヒラギノ明朝 Pro W3" w:hAnsi="Times"/>
                      <w:sz w:val="20"/>
                      <w:szCs w:val="20"/>
                      <w:lang w:val="tr-TR"/>
                    </w:rPr>
                    <w:t>ı</w:t>
                  </w:r>
                  <w:r w:rsidRPr="00E122D0">
                    <w:rPr>
                      <w:rFonts w:eastAsia="ヒラギノ明朝 Pro W3" w:hAnsi="Times"/>
                      <w:sz w:val="20"/>
                      <w:szCs w:val="20"/>
                      <w:lang w:val="tr-TR"/>
                    </w:rPr>
                    <w:t>smen yenilenir.</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 xml:space="preserve">a) </w:t>
                  </w:r>
                  <w:r w:rsidRPr="00E122D0">
                    <w:rPr>
                      <w:rFonts w:eastAsia="ヒラギノ明朝 Pro W3" w:hAnsi="Times"/>
                      <w:sz w:val="20"/>
                      <w:szCs w:val="20"/>
                      <w:lang w:val="tr-TR"/>
                    </w:rPr>
                    <w:t>İş</w:t>
                  </w:r>
                  <w:r w:rsidRPr="00E122D0">
                    <w:rPr>
                      <w:rFonts w:eastAsia="ヒラギノ明朝 Pro W3" w:hAnsi="Times"/>
                      <w:sz w:val="20"/>
                      <w:szCs w:val="20"/>
                      <w:lang w:val="tr-TR"/>
                    </w:rPr>
                    <w:t>yerinin ta</w:t>
                  </w:r>
                  <w:r w:rsidRPr="00E122D0">
                    <w:rPr>
                      <w:rFonts w:eastAsia="ヒラギノ明朝 Pro W3" w:hAnsi="Times"/>
                      <w:sz w:val="20"/>
                      <w:szCs w:val="20"/>
                      <w:lang w:val="tr-TR"/>
                    </w:rPr>
                    <w:t>şı</w:t>
                  </w:r>
                  <w:r w:rsidRPr="00E122D0">
                    <w:rPr>
                      <w:rFonts w:eastAsia="ヒラギノ明朝 Pro W3" w:hAnsi="Times"/>
                      <w:sz w:val="20"/>
                      <w:szCs w:val="20"/>
                      <w:lang w:val="tr-TR"/>
                    </w:rPr>
                    <w:t>nmas</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veya binalarda de</w:t>
                  </w:r>
                  <w:r w:rsidRPr="00E122D0">
                    <w:rPr>
                      <w:rFonts w:eastAsia="ヒラギノ明朝 Pro W3" w:hAnsi="Times"/>
                      <w:sz w:val="20"/>
                      <w:szCs w:val="20"/>
                      <w:lang w:val="tr-TR"/>
                    </w:rPr>
                    <w:t>ğ</w:t>
                  </w:r>
                  <w:r w:rsidRPr="00E122D0">
                    <w:rPr>
                      <w:rFonts w:eastAsia="ヒラギノ明朝 Pro W3" w:hAnsi="Times"/>
                      <w:sz w:val="20"/>
                      <w:szCs w:val="20"/>
                      <w:lang w:val="tr-TR"/>
                    </w:rPr>
                    <w:t>i</w:t>
                  </w:r>
                  <w:r w:rsidRPr="00E122D0">
                    <w:rPr>
                      <w:rFonts w:eastAsia="ヒラギノ明朝 Pro W3" w:hAnsi="Times"/>
                      <w:sz w:val="20"/>
                      <w:szCs w:val="20"/>
                      <w:lang w:val="tr-TR"/>
                    </w:rPr>
                    <w:t>ş</w:t>
                  </w:r>
                  <w:r w:rsidRPr="00E122D0">
                    <w:rPr>
                      <w:rFonts w:eastAsia="ヒラギノ明朝 Pro W3" w:hAnsi="Times"/>
                      <w:sz w:val="20"/>
                      <w:szCs w:val="20"/>
                      <w:lang w:val="tr-TR"/>
                    </w:rPr>
                    <w:t>iklik yap</w:t>
                  </w:r>
                  <w:r w:rsidRPr="00E122D0">
                    <w:rPr>
                      <w:rFonts w:eastAsia="ヒラギノ明朝 Pro W3" w:hAnsi="Times"/>
                      <w:sz w:val="20"/>
                      <w:szCs w:val="20"/>
                      <w:lang w:val="tr-TR"/>
                    </w:rPr>
                    <w:t>ı</w:t>
                  </w:r>
                  <w:r w:rsidRPr="00E122D0">
                    <w:rPr>
                      <w:rFonts w:eastAsia="ヒラギノ明朝 Pro W3" w:hAnsi="Times"/>
                      <w:sz w:val="20"/>
                      <w:szCs w:val="20"/>
                      <w:lang w:val="tr-TR"/>
                    </w:rPr>
                    <w:t>lmas</w:t>
                  </w:r>
                  <w:r w:rsidRPr="00E122D0">
                    <w:rPr>
                      <w:rFonts w:eastAsia="ヒラギノ明朝 Pro W3" w:hAnsi="Times"/>
                      <w:sz w:val="20"/>
                      <w:szCs w:val="20"/>
                      <w:lang w:val="tr-TR"/>
                    </w:rPr>
                    <w:t>ı</w:t>
                  </w:r>
                  <w:r w:rsidRPr="00E122D0">
                    <w:rPr>
                      <w:rFonts w:eastAsia="ヒラギノ明朝 Pro W3" w:hAnsi="Times"/>
                      <w:sz w:val="20"/>
                      <w:szCs w:val="20"/>
                      <w:lang w:val="tr-TR"/>
                    </w:rPr>
                    <w:t>.</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 xml:space="preserve">b) </w:t>
                  </w:r>
                  <w:r w:rsidRPr="00E122D0">
                    <w:rPr>
                      <w:rFonts w:eastAsia="ヒラギノ明朝 Pro W3" w:hAnsi="Times"/>
                      <w:sz w:val="20"/>
                      <w:szCs w:val="20"/>
                      <w:lang w:val="tr-TR"/>
                    </w:rPr>
                    <w:t>İş</w:t>
                  </w:r>
                  <w:r w:rsidRPr="00E122D0">
                    <w:rPr>
                      <w:rFonts w:eastAsia="ヒラギノ明朝 Pro W3" w:hAnsi="Times"/>
                      <w:sz w:val="20"/>
                      <w:szCs w:val="20"/>
                      <w:lang w:val="tr-TR"/>
                    </w:rPr>
                    <w:t>yerinde uygulanan teknoloji, kullan</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lan madde ve </w:t>
                  </w:r>
                  <w:proofErr w:type="gramStart"/>
                  <w:r w:rsidRPr="00E122D0">
                    <w:rPr>
                      <w:rFonts w:eastAsia="ヒラギノ明朝 Pro W3" w:hAnsi="Times"/>
                      <w:sz w:val="20"/>
                      <w:szCs w:val="20"/>
                      <w:lang w:val="tr-TR"/>
                    </w:rPr>
                    <w:t>ekipmanlarda</w:t>
                  </w:r>
                  <w:proofErr w:type="gramEnd"/>
                  <w:r w:rsidRPr="00E122D0">
                    <w:rPr>
                      <w:rFonts w:eastAsia="ヒラギノ明朝 Pro W3" w:hAnsi="Times"/>
                      <w:sz w:val="20"/>
                      <w:szCs w:val="20"/>
                      <w:lang w:val="tr-TR"/>
                    </w:rPr>
                    <w:t xml:space="preserve"> de</w:t>
                  </w:r>
                  <w:r w:rsidRPr="00E122D0">
                    <w:rPr>
                      <w:rFonts w:eastAsia="ヒラギノ明朝 Pro W3" w:hAnsi="Times"/>
                      <w:sz w:val="20"/>
                      <w:szCs w:val="20"/>
                      <w:lang w:val="tr-TR"/>
                    </w:rPr>
                    <w:t>ğ</w:t>
                  </w:r>
                  <w:r w:rsidRPr="00E122D0">
                    <w:rPr>
                      <w:rFonts w:eastAsia="ヒラギノ明朝 Pro W3" w:hAnsi="Times"/>
                      <w:sz w:val="20"/>
                      <w:szCs w:val="20"/>
                      <w:lang w:val="tr-TR"/>
                    </w:rPr>
                    <w:t>i</w:t>
                  </w:r>
                  <w:r w:rsidRPr="00E122D0">
                    <w:rPr>
                      <w:rFonts w:eastAsia="ヒラギノ明朝 Pro W3" w:hAnsi="Times"/>
                      <w:sz w:val="20"/>
                      <w:szCs w:val="20"/>
                      <w:lang w:val="tr-TR"/>
                    </w:rPr>
                    <w:t>ş</w:t>
                  </w:r>
                  <w:r w:rsidRPr="00E122D0">
                    <w:rPr>
                      <w:rFonts w:eastAsia="ヒラギノ明朝 Pro W3" w:hAnsi="Times"/>
                      <w:sz w:val="20"/>
                      <w:szCs w:val="20"/>
                      <w:lang w:val="tr-TR"/>
                    </w:rPr>
                    <w:t>iklikler meydana gelmesi.</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 xml:space="preserve">c) </w:t>
                  </w:r>
                  <w:r w:rsidRPr="00E122D0">
                    <w:rPr>
                      <w:rFonts w:eastAsia="ヒラギノ明朝 Pro W3" w:hAnsi="Times"/>
                      <w:sz w:val="20"/>
                      <w:szCs w:val="20"/>
                      <w:lang w:val="tr-TR"/>
                    </w:rPr>
                    <w:t>Ü</w:t>
                  </w:r>
                  <w:r w:rsidRPr="00E122D0">
                    <w:rPr>
                      <w:rFonts w:eastAsia="ヒラギノ明朝 Pro W3" w:hAnsi="Times"/>
                      <w:sz w:val="20"/>
                      <w:szCs w:val="20"/>
                      <w:lang w:val="tr-TR"/>
                    </w:rPr>
                    <w:t>retim y</w:t>
                  </w:r>
                  <w:r w:rsidRPr="00E122D0">
                    <w:rPr>
                      <w:rFonts w:eastAsia="ヒラギノ明朝 Pro W3" w:hAnsi="Times"/>
                      <w:sz w:val="20"/>
                      <w:szCs w:val="20"/>
                      <w:lang w:val="tr-TR"/>
                    </w:rPr>
                    <w:t>ö</w:t>
                  </w:r>
                  <w:r w:rsidRPr="00E122D0">
                    <w:rPr>
                      <w:rFonts w:eastAsia="ヒラギノ明朝 Pro W3" w:hAnsi="Times"/>
                      <w:sz w:val="20"/>
                      <w:szCs w:val="20"/>
                      <w:lang w:val="tr-TR"/>
                    </w:rPr>
                    <w:t>nteminde de</w:t>
                  </w:r>
                  <w:r w:rsidRPr="00E122D0">
                    <w:rPr>
                      <w:rFonts w:eastAsia="ヒラギノ明朝 Pro W3" w:hAnsi="Times"/>
                      <w:sz w:val="20"/>
                      <w:szCs w:val="20"/>
                      <w:lang w:val="tr-TR"/>
                    </w:rPr>
                    <w:t>ğ</w:t>
                  </w:r>
                  <w:r w:rsidRPr="00E122D0">
                    <w:rPr>
                      <w:rFonts w:eastAsia="ヒラギノ明朝 Pro W3" w:hAnsi="Times"/>
                      <w:sz w:val="20"/>
                      <w:szCs w:val="20"/>
                      <w:lang w:val="tr-TR"/>
                    </w:rPr>
                    <w:t>i</w:t>
                  </w:r>
                  <w:r w:rsidRPr="00E122D0">
                    <w:rPr>
                      <w:rFonts w:eastAsia="ヒラギノ明朝 Pro W3" w:hAnsi="Times"/>
                      <w:sz w:val="20"/>
                      <w:szCs w:val="20"/>
                      <w:lang w:val="tr-TR"/>
                    </w:rPr>
                    <w:t>ş</w:t>
                  </w:r>
                  <w:r w:rsidRPr="00E122D0">
                    <w:rPr>
                      <w:rFonts w:eastAsia="ヒラギノ明朝 Pro W3" w:hAnsi="Times"/>
                      <w:sz w:val="20"/>
                      <w:szCs w:val="20"/>
                      <w:lang w:val="tr-TR"/>
                    </w:rPr>
                    <w:t>iklikler olmas</w:t>
                  </w:r>
                  <w:r w:rsidRPr="00E122D0">
                    <w:rPr>
                      <w:rFonts w:eastAsia="ヒラギノ明朝 Pro W3" w:hAnsi="Times"/>
                      <w:sz w:val="20"/>
                      <w:szCs w:val="20"/>
                      <w:lang w:val="tr-TR"/>
                    </w:rPr>
                    <w:t>ı</w:t>
                  </w:r>
                  <w:r w:rsidRPr="00E122D0">
                    <w:rPr>
                      <w:rFonts w:eastAsia="ヒラギノ明朝 Pro W3" w:hAnsi="Times"/>
                      <w:sz w:val="20"/>
                      <w:szCs w:val="20"/>
                      <w:lang w:val="tr-TR"/>
                    </w:rPr>
                    <w:t>.</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ç</w:t>
                  </w:r>
                  <w:r w:rsidRPr="00E122D0">
                    <w:rPr>
                      <w:rFonts w:eastAsia="ヒラギノ明朝 Pro W3" w:hAnsi="Times"/>
                      <w:sz w:val="20"/>
                      <w:szCs w:val="20"/>
                      <w:lang w:val="tr-TR"/>
                    </w:rPr>
                    <w:t xml:space="preserve">) </w:t>
                  </w:r>
                  <w:r w:rsidRPr="00E122D0">
                    <w:rPr>
                      <w:rFonts w:eastAsia="ヒラギノ明朝 Pro W3" w:hAnsi="Times"/>
                      <w:sz w:val="20"/>
                      <w:szCs w:val="20"/>
                      <w:lang w:val="tr-TR"/>
                    </w:rPr>
                    <w:t>İş</w:t>
                  </w:r>
                  <w:r w:rsidRPr="00E122D0">
                    <w:rPr>
                      <w:rFonts w:eastAsia="ヒラギノ明朝 Pro W3" w:hAnsi="Times"/>
                      <w:sz w:val="20"/>
                      <w:szCs w:val="20"/>
                      <w:lang w:val="tr-TR"/>
                    </w:rPr>
                    <w:t xml:space="preserve"> kazas</w:t>
                  </w:r>
                  <w:r w:rsidRPr="00E122D0">
                    <w:rPr>
                      <w:rFonts w:eastAsia="ヒラギノ明朝 Pro W3" w:hAnsi="Times"/>
                      <w:sz w:val="20"/>
                      <w:szCs w:val="20"/>
                      <w:lang w:val="tr-TR"/>
                    </w:rPr>
                    <w:t>ı</w:t>
                  </w:r>
                  <w:r w:rsidRPr="00E122D0">
                    <w:rPr>
                      <w:rFonts w:eastAsia="ヒラギノ明朝 Pro W3" w:hAnsi="Times"/>
                      <w:sz w:val="20"/>
                      <w:szCs w:val="20"/>
                      <w:lang w:val="tr-TR"/>
                    </w:rPr>
                    <w:t>, meslek hastal</w:t>
                  </w:r>
                  <w:r w:rsidRPr="00E122D0">
                    <w:rPr>
                      <w:rFonts w:eastAsia="ヒラギノ明朝 Pro W3" w:hAnsi="Times"/>
                      <w:sz w:val="20"/>
                      <w:szCs w:val="20"/>
                      <w:lang w:val="tr-TR"/>
                    </w:rPr>
                    <w:t>ığı</w:t>
                  </w:r>
                  <w:r w:rsidRPr="00E122D0">
                    <w:rPr>
                      <w:rFonts w:eastAsia="ヒラギノ明朝 Pro W3" w:hAnsi="Times"/>
                      <w:sz w:val="20"/>
                      <w:szCs w:val="20"/>
                      <w:lang w:val="tr-TR"/>
                    </w:rPr>
                    <w:t xml:space="preserve"> veya ramak kala olay meydana gelmesi.</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 xml:space="preserve">d) </w:t>
                  </w:r>
                  <w:r w:rsidRPr="00E122D0">
                    <w:rPr>
                      <w:rFonts w:eastAsia="ヒラギノ明朝 Pro W3" w:hAnsi="Times"/>
                      <w:sz w:val="20"/>
                      <w:szCs w:val="20"/>
                      <w:lang w:val="tr-TR"/>
                    </w:rPr>
                    <w:t>Ç</w:t>
                  </w:r>
                  <w:r w:rsidRPr="00E122D0">
                    <w:rPr>
                      <w:rFonts w:eastAsia="ヒラギノ明朝 Pro W3" w:hAnsi="Times"/>
                      <w:sz w:val="20"/>
                      <w:szCs w:val="20"/>
                      <w:lang w:val="tr-TR"/>
                    </w:rPr>
                    <w:t>al</w:t>
                  </w:r>
                  <w:r w:rsidRPr="00E122D0">
                    <w:rPr>
                      <w:rFonts w:eastAsia="ヒラギノ明朝 Pro W3" w:hAnsi="Times"/>
                      <w:sz w:val="20"/>
                      <w:szCs w:val="20"/>
                      <w:lang w:val="tr-TR"/>
                    </w:rPr>
                    <w:t>ış</w:t>
                  </w:r>
                  <w:r w:rsidRPr="00E122D0">
                    <w:rPr>
                      <w:rFonts w:eastAsia="ヒラギノ明朝 Pro W3" w:hAnsi="Times"/>
                      <w:sz w:val="20"/>
                      <w:szCs w:val="20"/>
                      <w:lang w:val="tr-TR"/>
                    </w:rPr>
                    <w:t>ma ortam</w:t>
                  </w:r>
                  <w:r w:rsidRPr="00E122D0">
                    <w:rPr>
                      <w:rFonts w:eastAsia="ヒラギノ明朝 Pro W3" w:hAnsi="Times"/>
                      <w:sz w:val="20"/>
                      <w:szCs w:val="20"/>
                      <w:lang w:val="tr-TR"/>
                    </w:rPr>
                    <w:t>ı</w:t>
                  </w:r>
                  <w:r w:rsidRPr="00E122D0">
                    <w:rPr>
                      <w:rFonts w:eastAsia="ヒラギノ明朝 Pro W3" w:hAnsi="Times"/>
                      <w:sz w:val="20"/>
                      <w:szCs w:val="20"/>
                      <w:lang w:val="tr-TR"/>
                    </w:rPr>
                    <w:t>na ait s</w:t>
                  </w:r>
                  <w:r w:rsidRPr="00E122D0">
                    <w:rPr>
                      <w:rFonts w:eastAsia="ヒラギノ明朝 Pro W3" w:hAnsi="Times"/>
                      <w:sz w:val="20"/>
                      <w:szCs w:val="20"/>
                      <w:lang w:val="tr-TR"/>
                    </w:rPr>
                    <w:t>ı</w:t>
                  </w:r>
                  <w:r w:rsidRPr="00E122D0">
                    <w:rPr>
                      <w:rFonts w:eastAsia="ヒラギノ明朝 Pro W3" w:hAnsi="Times"/>
                      <w:sz w:val="20"/>
                      <w:szCs w:val="20"/>
                      <w:lang w:val="tr-TR"/>
                    </w:rPr>
                    <w:t>n</w:t>
                  </w:r>
                  <w:r w:rsidRPr="00E122D0">
                    <w:rPr>
                      <w:rFonts w:eastAsia="ヒラギノ明朝 Pro W3" w:hAnsi="Times"/>
                      <w:sz w:val="20"/>
                      <w:szCs w:val="20"/>
                      <w:lang w:val="tr-TR"/>
                    </w:rPr>
                    <w:t>ı</w:t>
                  </w:r>
                  <w:r w:rsidRPr="00E122D0">
                    <w:rPr>
                      <w:rFonts w:eastAsia="ヒラギノ明朝 Pro W3" w:hAnsi="Times"/>
                      <w:sz w:val="20"/>
                      <w:szCs w:val="20"/>
                      <w:lang w:val="tr-TR"/>
                    </w:rPr>
                    <w:t>r de</w:t>
                  </w:r>
                  <w:r w:rsidRPr="00E122D0">
                    <w:rPr>
                      <w:rFonts w:eastAsia="ヒラギノ明朝 Pro W3" w:hAnsi="Times"/>
                      <w:sz w:val="20"/>
                      <w:szCs w:val="20"/>
                      <w:lang w:val="tr-TR"/>
                    </w:rPr>
                    <w:t>ğ</w:t>
                  </w:r>
                  <w:r w:rsidRPr="00E122D0">
                    <w:rPr>
                      <w:rFonts w:eastAsia="ヒラギノ明朝 Pro W3" w:hAnsi="Times"/>
                      <w:sz w:val="20"/>
                      <w:szCs w:val="20"/>
                      <w:lang w:val="tr-TR"/>
                    </w:rPr>
                    <w:t>erlere ili</w:t>
                  </w:r>
                  <w:r w:rsidRPr="00E122D0">
                    <w:rPr>
                      <w:rFonts w:eastAsia="ヒラギノ明朝 Pro W3" w:hAnsi="Times"/>
                      <w:sz w:val="20"/>
                      <w:szCs w:val="20"/>
                      <w:lang w:val="tr-TR"/>
                    </w:rPr>
                    <w:t>ş</w:t>
                  </w:r>
                  <w:r w:rsidRPr="00E122D0">
                    <w:rPr>
                      <w:rFonts w:eastAsia="ヒラギノ明朝 Pro W3" w:hAnsi="Times"/>
                      <w:sz w:val="20"/>
                      <w:szCs w:val="20"/>
                      <w:lang w:val="tr-TR"/>
                    </w:rPr>
                    <w:t>kin bir mevzuat de</w:t>
                  </w:r>
                  <w:r w:rsidRPr="00E122D0">
                    <w:rPr>
                      <w:rFonts w:eastAsia="ヒラギノ明朝 Pro W3" w:hAnsi="Times"/>
                      <w:sz w:val="20"/>
                      <w:szCs w:val="20"/>
                      <w:lang w:val="tr-TR"/>
                    </w:rPr>
                    <w:t>ğ</w:t>
                  </w:r>
                  <w:r w:rsidRPr="00E122D0">
                    <w:rPr>
                      <w:rFonts w:eastAsia="ヒラギノ明朝 Pro W3" w:hAnsi="Times"/>
                      <w:sz w:val="20"/>
                      <w:szCs w:val="20"/>
                      <w:lang w:val="tr-TR"/>
                    </w:rPr>
                    <w:t>i</w:t>
                  </w:r>
                  <w:r w:rsidRPr="00E122D0">
                    <w:rPr>
                      <w:rFonts w:eastAsia="ヒラギノ明朝 Pro W3" w:hAnsi="Times"/>
                      <w:sz w:val="20"/>
                      <w:szCs w:val="20"/>
                      <w:lang w:val="tr-TR"/>
                    </w:rPr>
                    <w:t>ş</w:t>
                  </w:r>
                  <w:r w:rsidRPr="00E122D0">
                    <w:rPr>
                      <w:rFonts w:eastAsia="ヒラギノ明朝 Pro W3" w:hAnsi="Times"/>
                      <w:sz w:val="20"/>
                      <w:szCs w:val="20"/>
                      <w:lang w:val="tr-TR"/>
                    </w:rPr>
                    <w:t>ikli</w:t>
                  </w:r>
                  <w:r w:rsidRPr="00E122D0">
                    <w:rPr>
                      <w:rFonts w:eastAsia="ヒラギノ明朝 Pro W3" w:hAnsi="Times"/>
                      <w:sz w:val="20"/>
                      <w:szCs w:val="20"/>
                      <w:lang w:val="tr-TR"/>
                    </w:rPr>
                    <w:t>ğ</w:t>
                  </w:r>
                  <w:r w:rsidRPr="00E122D0">
                    <w:rPr>
                      <w:rFonts w:eastAsia="ヒラギノ明朝 Pro W3" w:hAnsi="Times"/>
                      <w:sz w:val="20"/>
                      <w:szCs w:val="20"/>
                      <w:lang w:val="tr-TR"/>
                    </w:rPr>
                    <w:t>i olmas</w:t>
                  </w:r>
                  <w:r w:rsidRPr="00E122D0">
                    <w:rPr>
                      <w:rFonts w:eastAsia="ヒラギノ明朝 Pro W3" w:hAnsi="Times"/>
                      <w:sz w:val="20"/>
                      <w:szCs w:val="20"/>
                      <w:lang w:val="tr-TR"/>
                    </w:rPr>
                    <w:t>ı</w:t>
                  </w:r>
                  <w:r w:rsidRPr="00E122D0">
                    <w:rPr>
                      <w:rFonts w:eastAsia="ヒラギノ明朝 Pro W3" w:hAnsi="Times"/>
                      <w:sz w:val="20"/>
                      <w:szCs w:val="20"/>
                      <w:lang w:val="tr-TR"/>
                    </w:rPr>
                    <w:t>.</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 xml:space="preserve">e) </w:t>
                  </w:r>
                  <w:r w:rsidRPr="00E122D0">
                    <w:rPr>
                      <w:rFonts w:eastAsia="ヒラギノ明朝 Pro W3" w:hAnsi="Times"/>
                      <w:sz w:val="20"/>
                      <w:szCs w:val="20"/>
                      <w:lang w:val="tr-TR"/>
                    </w:rPr>
                    <w:t>Ç</w:t>
                  </w:r>
                  <w:r w:rsidRPr="00E122D0">
                    <w:rPr>
                      <w:rFonts w:eastAsia="ヒラギノ明朝 Pro W3" w:hAnsi="Times"/>
                      <w:sz w:val="20"/>
                      <w:szCs w:val="20"/>
                      <w:lang w:val="tr-TR"/>
                    </w:rPr>
                    <w:t>al</w:t>
                  </w:r>
                  <w:r w:rsidRPr="00E122D0">
                    <w:rPr>
                      <w:rFonts w:eastAsia="ヒラギノ明朝 Pro W3" w:hAnsi="Times"/>
                      <w:sz w:val="20"/>
                      <w:szCs w:val="20"/>
                      <w:lang w:val="tr-TR"/>
                    </w:rPr>
                    <w:t>ış</w:t>
                  </w:r>
                  <w:r w:rsidRPr="00E122D0">
                    <w:rPr>
                      <w:rFonts w:eastAsia="ヒラギノ明朝 Pro W3" w:hAnsi="Times"/>
                      <w:sz w:val="20"/>
                      <w:szCs w:val="20"/>
                      <w:lang w:val="tr-TR"/>
                    </w:rPr>
                    <w:t>ma ortam</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w:t>
                  </w:r>
                  <w:r w:rsidRPr="00E122D0">
                    <w:rPr>
                      <w:rFonts w:eastAsia="ヒラギノ明朝 Pro W3" w:hAnsi="Times"/>
                      <w:sz w:val="20"/>
                      <w:szCs w:val="20"/>
                      <w:lang w:val="tr-TR"/>
                    </w:rPr>
                    <w:t>ö</w:t>
                  </w:r>
                  <w:r w:rsidRPr="00E122D0">
                    <w:rPr>
                      <w:rFonts w:eastAsia="ヒラギノ明朝 Pro W3" w:hAnsi="Times"/>
                      <w:sz w:val="20"/>
                      <w:szCs w:val="20"/>
                      <w:lang w:val="tr-TR"/>
                    </w:rPr>
                    <w:t>l</w:t>
                  </w:r>
                  <w:r w:rsidRPr="00E122D0">
                    <w:rPr>
                      <w:rFonts w:eastAsia="ヒラギノ明朝 Pro W3" w:hAnsi="Times"/>
                      <w:sz w:val="20"/>
                      <w:szCs w:val="20"/>
                      <w:lang w:val="tr-TR"/>
                    </w:rPr>
                    <w:t>çü</w:t>
                  </w:r>
                  <w:r w:rsidRPr="00E122D0">
                    <w:rPr>
                      <w:rFonts w:eastAsia="ヒラギノ明朝 Pro W3" w:hAnsi="Times"/>
                      <w:sz w:val="20"/>
                      <w:szCs w:val="20"/>
                      <w:lang w:val="tr-TR"/>
                    </w:rPr>
                    <w:t>m</w:t>
                  </w:r>
                  <w:r w:rsidRPr="00E122D0">
                    <w:rPr>
                      <w:rFonts w:eastAsia="ヒラギノ明朝 Pro W3" w:hAnsi="Times"/>
                      <w:sz w:val="20"/>
                      <w:szCs w:val="20"/>
                      <w:lang w:val="tr-TR"/>
                    </w:rPr>
                    <w:t>ü</w:t>
                  </w:r>
                  <w:r w:rsidRPr="00E122D0">
                    <w:rPr>
                      <w:rFonts w:eastAsia="ヒラギノ明朝 Pro W3" w:hAnsi="Times"/>
                      <w:sz w:val="20"/>
                      <w:szCs w:val="20"/>
                      <w:lang w:val="tr-TR"/>
                    </w:rPr>
                    <w:t xml:space="preserve"> ve sa</w:t>
                  </w:r>
                  <w:r w:rsidRPr="00E122D0">
                    <w:rPr>
                      <w:rFonts w:eastAsia="ヒラギノ明朝 Pro W3" w:hAnsi="Times"/>
                      <w:sz w:val="20"/>
                      <w:szCs w:val="20"/>
                      <w:lang w:val="tr-TR"/>
                    </w:rPr>
                    <w:t>ğ</w:t>
                  </w:r>
                  <w:r w:rsidRPr="00E122D0">
                    <w:rPr>
                      <w:rFonts w:eastAsia="ヒラギノ明朝 Pro W3" w:hAnsi="Times"/>
                      <w:sz w:val="20"/>
                      <w:szCs w:val="20"/>
                      <w:lang w:val="tr-TR"/>
                    </w:rPr>
                    <w:t>l</w:t>
                  </w:r>
                  <w:r w:rsidRPr="00E122D0">
                    <w:rPr>
                      <w:rFonts w:eastAsia="ヒラギノ明朝 Pro W3" w:hAnsi="Times"/>
                      <w:sz w:val="20"/>
                      <w:szCs w:val="20"/>
                      <w:lang w:val="tr-TR"/>
                    </w:rPr>
                    <w:t>ı</w:t>
                  </w:r>
                  <w:r w:rsidRPr="00E122D0">
                    <w:rPr>
                      <w:rFonts w:eastAsia="ヒラギノ明朝 Pro W3" w:hAnsi="Times"/>
                      <w:sz w:val="20"/>
                      <w:szCs w:val="20"/>
                      <w:lang w:val="tr-TR"/>
                    </w:rPr>
                    <w:t>k g</w:t>
                  </w:r>
                  <w:r w:rsidRPr="00E122D0">
                    <w:rPr>
                      <w:rFonts w:eastAsia="ヒラギノ明朝 Pro W3" w:hAnsi="Times"/>
                      <w:sz w:val="20"/>
                      <w:szCs w:val="20"/>
                      <w:lang w:val="tr-TR"/>
                    </w:rPr>
                    <w:t>ö</w:t>
                  </w:r>
                  <w:r w:rsidRPr="00E122D0">
                    <w:rPr>
                      <w:rFonts w:eastAsia="ヒラギノ明朝 Pro W3" w:hAnsi="Times"/>
                      <w:sz w:val="20"/>
                      <w:szCs w:val="20"/>
                      <w:lang w:val="tr-TR"/>
                    </w:rPr>
                    <w:t>zetim sonu</w:t>
                  </w:r>
                  <w:r w:rsidRPr="00E122D0">
                    <w:rPr>
                      <w:rFonts w:eastAsia="ヒラギノ明朝 Pro W3" w:hAnsi="Times"/>
                      <w:sz w:val="20"/>
                      <w:szCs w:val="20"/>
                      <w:lang w:val="tr-TR"/>
                    </w:rPr>
                    <w:t>ç</w:t>
                  </w:r>
                  <w:r w:rsidRPr="00E122D0">
                    <w:rPr>
                      <w:rFonts w:eastAsia="ヒラギノ明朝 Pro W3" w:hAnsi="Times"/>
                      <w:sz w:val="20"/>
                      <w:szCs w:val="20"/>
                      <w:lang w:val="tr-TR"/>
                    </w:rPr>
                    <w:t>lar</w:t>
                  </w:r>
                  <w:r w:rsidRPr="00E122D0">
                    <w:rPr>
                      <w:rFonts w:eastAsia="ヒラギノ明朝 Pro W3" w:hAnsi="Times"/>
                      <w:sz w:val="20"/>
                      <w:szCs w:val="20"/>
                      <w:lang w:val="tr-TR"/>
                    </w:rPr>
                    <w:t>ı</w:t>
                  </w:r>
                  <w:r w:rsidRPr="00E122D0">
                    <w:rPr>
                      <w:rFonts w:eastAsia="ヒラギノ明朝 Pro W3" w:hAnsi="Times"/>
                      <w:sz w:val="20"/>
                      <w:szCs w:val="20"/>
                      <w:lang w:val="tr-TR"/>
                    </w:rPr>
                    <w:t>na g</w:t>
                  </w:r>
                  <w:r w:rsidRPr="00E122D0">
                    <w:rPr>
                      <w:rFonts w:eastAsia="ヒラギノ明朝 Pro W3" w:hAnsi="Times"/>
                      <w:sz w:val="20"/>
                      <w:szCs w:val="20"/>
                      <w:lang w:val="tr-TR"/>
                    </w:rPr>
                    <w:t>ö</w:t>
                  </w:r>
                  <w:r w:rsidRPr="00E122D0">
                    <w:rPr>
                      <w:rFonts w:eastAsia="ヒラギノ明朝 Pro W3" w:hAnsi="Times"/>
                      <w:sz w:val="20"/>
                      <w:szCs w:val="20"/>
                      <w:lang w:val="tr-TR"/>
                    </w:rPr>
                    <w:t>re gerekli g</w:t>
                  </w:r>
                  <w:r w:rsidRPr="00E122D0">
                    <w:rPr>
                      <w:rFonts w:eastAsia="ヒラギノ明朝 Pro W3" w:hAnsi="Times"/>
                      <w:sz w:val="20"/>
                      <w:szCs w:val="20"/>
                      <w:lang w:val="tr-TR"/>
                    </w:rPr>
                    <w:t>ö</w:t>
                  </w:r>
                  <w:r w:rsidRPr="00E122D0">
                    <w:rPr>
                      <w:rFonts w:eastAsia="ヒラギノ明朝 Pro W3" w:hAnsi="Times"/>
                      <w:sz w:val="20"/>
                      <w:szCs w:val="20"/>
                      <w:lang w:val="tr-TR"/>
                    </w:rPr>
                    <w:t>r</w:t>
                  </w:r>
                  <w:r w:rsidRPr="00E122D0">
                    <w:rPr>
                      <w:rFonts w:eastAsia="ヒラギノ明朝 Pro W3" w:hAnsi="Times"/>
                      <w:sz w:val="20"/>
                      <w:szCs w:val="20"/>
                      <w:lang w:val="tr-TR"/>
                    </w:rPr>
                    <w:t>ü</w:t>
                  </w:r>
                  <w:r w:rsidRPr="00E122D0">
                    <w:rPr>
                      <w:rFonts w:eastAsia="ヒラギノ明朝 Pro W3" w:hAnsi="Times"/>
                      <w:sz w:val="20"/>
                      <w:szCs w:val="20"/>
                      <w:lang w:val="tr-TR"/>
                    </w:rPr>
                    <w:t>lmesi.</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 xml:space="preserve">f) </w:t>
                  </w:r>
                  <w:r w:rsidRPr="00E122D0">
                    <w:rPr>
                      <w:rFonts w:eastAsia="ヒラギノ明朝 Pro W3" w:hAnsi="Times"/>
                      <w:sz w:val="20"/>
                      <w:szCs w:val="20"/>
                      <w:lang w:val="tr-TR"/>
                    </w:rPr>
                    <w:t>İş</w:t>
                  </w:r>
                  <w:r w:rsidRPr="00E122D0">
                    <w:rPr>
                      <w:rFonts w:eastAsia="ヒラギノ明朝 Pro W3" w:hAnsi="Times"/>
                      <w:sz w:val="20"/>
                      <w:szCs w:val="20"/>
                      <w:lang w:val="tr-TR"/>
                    </w:rPr>
                    <w:t>yeri d</w:t>
                  </w:r>
                  <w:r w:rsidRPr="00E122D0">
                    <w:rPr>
                      <w:rFonts w:eastAsia="ヒラギノ明朝 Pro W3" w:hAnsi="Times"/>
                      <w:sz w:val="20"/>
                      <w:szCs w:val="20"/>
                      <w:lang w:val="tr-TR"/>
                    </w:rPr>
                    <w:t>ışı</w:t>
                  </w:r>
                  <w:r w:rsidRPr="00E122D0">
                    <w:rPr>
                      <w:rFonts w:eastAsia="ヒラギノ明朝 Pro W3" w:hAnsi="Times"/>
                      <w:sz w:val="20"/>
                      <w:szCs w:val="20"/>
                      <w:lang w:val="tr-TR"/>
                    </w:rPr>
                    <w:t>ndan kaynaklanan ve i</w:t>
                  </w:r>
                  <w:r w:rsidRPr="00E122D0">
                    <w:rPr>
                      <w:rFonts w:eastAsia="ヒラギノ明朝 Pro W3" w:hAnsi="Times"/>
                      <w:sz w:val="20"/>
                      <w:szCs w:val="20"/>
                      <w:lang w:val="tr-TR"/>
                    </w:rPr>
                    <w:t>ş</w:t>
                  </w:r>
                  <w:r w:rsidRPr="00E122D0">
                    <w:rPr>
                      <w:rFonts w:eastAsia="ヒラギノ明朝 Pro W3" w:hAnsi="Times"/>
                      <w:sz w:val="20"/>
                      <w:szCs w:val="20"/>
                      <w:lang w:val="tr-TR"/>
                    </w:rPr>
                    <w:t xml:space="preserve">yerini etkileyebilecek yeni bir tehlikenin ortaya </w:t>
                  </w:r>
                  <w:r w:rsidRPr="00E122D0">
                    <w:rPr>
                      <w:rFonts w:eastAsia="ヒラギノ明朝 Pro W3" w:hAnsi="Times"/>
                      <w:sz w:val="20"/>
                      <w:szCs w:val="20"/>
                      <w:lang w:val="tr-TR"/>
                    </w:rPr>
                    <w:t>çı</w:t>
                  </w:r>
                  <w:r w:rsidRPr="00E122D0">
                    <w:rPr>
                      <w:rFonts w:eastAsia="ヒラギノ明朝 Pro W3" w:hAnsi="Times"/>
                      <w:sz w:val="20"/>
                      <w:szCs w:val="20"/>
                      <w:lang w:val="tr-TR"/>
                    </w:rPr>
                    <w:t>kmas</w:t>
                  </w:r>
                  <w:r w:rsidRPr="00E122D0">
                    <w:rPr>
                      <w:rFonts w:eastAsia="ヒラギノ明朝 Pro W3" w:hAnsi="Times"/>
                      <w:sz w:val="20"/>
                      <w:szCs w:val="20"/>
                      <w:lang w:val="tr-TR"/>
                    </w:rPr>
                    <w:t>ı</w:t>
                  </w:r>
                  <w:r w:rsidRPr="00E122D0">
                    <w:rPr>
                      <w:rFonts w:eastAsia="ヒラギノ明朝 Pro W3" w:hAnsi="Times"/>
                      <w:sz w:val="20"/>
                      <w:szCs w:val="20"/>
                      <w:lang w:val="tr-TR"/>
                    </w:rPr>
                    <w:t>.</w:t>
                  </w:r>
                </w:p>
                <w:p w:rsidR="00E122D0" w:rsidRPr="00E122D0" w:rsidRDefault="00E122D0" w:rsidP="00E122D0">
                  <w:pPr>
                    <w:spacing w:line="240" w:lineRule="exact"/>
                    <w:jc w:val="center"/>
                    <w:rPr>
                      <w:rFonts w:eastAsia="ヒラギノ明朝 Pro W3" w:hAnsi="Times"/>
                      <w:b/>
                      <w:sz w:val="20"/>
                      <w:szCs w:val="20"/>
                      <w:lang w:val="tr-TR"/>
                    </w:rPr>
                  </w:pPr>
                  <w:r w:rsidRPr="00E122D0">
                    <w:rPr>
                      <w:rFonts w:eastAsia="ヒラギノ明朝 Pro W3" w:hAnsi="Times"/>
                      <w:b/>
                      <w:sz w:val="20"/>
                      <w:szCs w:val="20"/>
                      <w:lang w:val="tr-TR"/>
                    </w:rPr>
                    <w:t>D</w:t>
                  </w:r>
                  <w:r w:rsidRPr="00E122D0">
                    <w:rPr>
                      <w:rFonts w:eastAsia="ヒラギノ明朝 Pro W3" w:hAnsi="Times"/>
                      <w:b/>
                      <w:sz w:val="20"/>
                      <w:szCs w:val="20"/>
                      <w:lang w:val="tr-TR"/>
                    </w:rPr>
                    <w:t>Ö</w:t>
                  </w:r>
                  <w:r w:rsidRPr="00E122D0">
                    <w:rPr>
                      <w:rFonts w:eastAsia="ヒラギノ明朝 Pro W3" w:hAnsi="Times"/>
                      <w:b/>
                      <w:sz w:val="20"/>
                      <w:szCs w:val="20"/>
                      <w:lang w:val="tr-TR"/>
                    </w:rPr>
                    <w:t>RD</w:t>
                  </w:r>
                  <w:r w:rsidRPr="00E122D0">
                    <w:rPr>
                      <w:rFonts w:eastAsia="ヒラギノ明朝 Pro W3" w:hAnsi="Times"/>
                      <w:b/>
                      <w:sz w:val="20"/>
                      <w:szCs w:val="20"/>
                      <w:lang w:val="tr-TR"/>
                    </w:rPr>
                    <w:t>Ü</w:t>
                  </w:r>
                  <w:r w:rsidRPr="00E122D0">
                    <w:rPr>
                      <w:rFonts w:eastAsia="ヒラギノ明朝 Pro W3" w:hAnsi="Times"/>
                      <w:b/>
                      <w:sz w:val="20"/>
                      <w:szCs w:val="20"/>
                      <w:lang w:val="tr-TR"/>
                    </w:rPr>
                    <w:t>NC</w:t>
                  </w:r>
                  <w:r w:rsidRPr="00E122D0">
                    <w:rPr>
                      <w:rFonts w:eastAsia="ヒラギノ明朝 Pro W3" w:hAnsi="Times"/>
                      <w:b/>
                      <w:sz w:val="20"/>
                      <w:szCs w:val="20"/>
                      <w:lang w:val="tr-TR"/>
                    </w:rPr>
                    <w:t>Ü</w:t>
                  </w:r>
                  <w:r w:rsidRPr="00E122D0">
                    <w:rPr>
                      <w:rFonts w:eastAsia="ヒラギノ明朝 Pro W3" w:hAnsi="Times"/>
                      <w:b/>
                      <w:sz w:val="20"/>
                      <w:szCs w:val="20"/>
                      <w:lang w:val="tr-TR"/>
                    </w:rPr>
                    <w:t xml:space="preserve"> B</w:t>
                  </w:r>
                  <w:r w:rsidRPr="00E122D0">
                    <w:rPr>
                      <w:rFonts w:eastAsia="ヒラギノ明朝 Pro W3" w:hAnsi="Times"/>
                      <w:b/>
                      <w:sz w:val="20"/>
                      <w:szCs w:val="20"/>
                      <w:lang w:val="tr-TR"/>
                    </w:rPr>
                    <w:t>Ö</w:t>
                  </w:r>
                  <w:r w:rsidRPr="00E122D0">
                    <w:rPr>
                      <w:rFonts w:eastAsia="ヒラギノ明朝 Pro W3" w:hAnsi="Times"/>
                      <w:b/>
                      <w:sz w:val="20"/>
                      <w:szCs w:val="20"/>
                      <w:lang w:val="tr-TR"/>
                    </w:rPr>
                    <w:t>L</w:t>
                  </w:r>
                  <w:r w:rsidRPr="00E122D0">
                    <w:rPr>
                      <w:rFonts w:eastAsia="ヒラギノ明朝 Pro W3" w:hAnsi="Times"/>
                      <w:b/>
                      <w:sz w:val="20"/>
                      <w:szCs w:val="20"/>
                      <w:lang w:val="tr-TR"/>
                    </w:rPr>
                    <w:t>Ü</w:t>
                  </w:r>
                  <w:r w:rsidRPr="00E122D0">
                    <w:rPr>
                      <w:rFonts w:eastAsia="ヒラギノ明朝 Pro W3" w:hAnsi="Times"/>
                      <w:b/>
                      <w:sz w:val="20"/>
                      <w:szCs w:val="20"/>
                      <w:lang w:val="tr-TR"/>
                    </w:rPr>
                    <w:t>M</w:t>
                  </w:r>
                </w:p>
                <w:p w:rsidR="00E122D0" w:rsidRPr="00E122D0" w:rsidRDefault="00E122D0" w:rsidP="00E122D0">
                  <w:pPr>
                    <w:spacing w:line="240" w:lineRule="exact"/>
                    <w:jc w:val="center"/>
                    <w:rPr>
                      <w:rFonts w:eastAsia="ヒラギノ明朝 Pro W3" w:hAnsi="Times"/>
                      <w:b/>
                      <w:sz w:val="20"/>
                      <w:szCs w:val="20"/>
                      <w:lang w:val="tr-TR"/>
                    </w:rPr>
                  </w:pPr>
                  <w:r w:rsidRPr="00E122D0">
                    <w:rPr>
                      <w:rFonts w:eastAsia="ヒラギノ明朝 Pro W3" w:hAnsi="Times"/>
                      <w:b/>
                      <w:sz w:val="20"/>
                      <w:szCs w:val="20"/>
                      <w:lang w:val="tr-TR"/>
                    </w:rPr>
                    <w:t>Ç</w:t>
                  </w:r>
                  <w:r w:rsidRPr="00E122D0">
                    <w:rPr>
                      <w:rFonts w:eastAsia="ヒラギノ明朝 Pro W3" w:hAnsi="Times"/>
                      <w:b/>
                      <w:sz w:val="20"/>
                      <w:szCs w:val="20"/>
                      <w:lang w:val="tr-TR"/>
                    </w:rPr>
                    <w:t>e</w:t>
                  </w:r>
                  <w:r w:rsidRPr="00E122D0">
                    <w:rPr>
                      <w:rFonts w:eastAsia="ヒラギノ明朝 Pro W3" w:hAnsi="Times"/>
                      <w:b/>
                      <w:sz w:val="20"/>
                      <w:szCs w:val="20"/>
                      <w:lang w:val="tr-TR"/>
                    </w:rPr>
                    <w:t>ş</w:t>
                  </w:r>
                  <w:r w:rsidRPr="00E122D0">
                    <w:rPr>
                      <w:rFonts w:eastAsia="ヒラギノ明朝 Pro W3" w:hAnsi="Times"/>
                      <w:b/>
                      <w:sz w:val="20"/>
                      <w:szCs w:val="20"/>
                      <w:lang w:val="tr-TR"/>
                    </w:rPr>
                    <w:t>itli ve Son H</w:t>
                  </w:r>
                  <w:r w:rsidRPr="00E122D0">
                    <w:rPr>
                      <w:rFonts w:eastAsia="ヒラギノ明朝 Pro W3" w:hAnsi="Times"/>
                      <w:b/>
                      <w:sz w:val="20"/>
                      <w:szCs w:val="20"/>
                      <w:lang w:val="tr-TR"/>
                    </w:rPr>
                    <w:t>ü</w:t>
                  </w:r>
                  <w:r w:rsidRPr="00E122D0">
                    <w:rPr>
                      <w:rFonts w:eastAsia="ヒラギノ明朝 Pro W3" w:hAnsi="Times"/>
                      <w:b/>
                      <w:sz w:val="20"/>
                      <w:szCs w:val="20"/>
                      <w:lang w:val="tr-TR"/>
                    </w:rPr>
                    <w:t>k</w:t>
                  </w:r>
                  <w:r w:rsidRPr="00E122D0">
                    <w:rPr>
                      <w:rFonts w:eastAsia="ヒラギノ明朝 Pro W3" w:hAnsi="Times"/>
                      <w:b/>
                      <w:sz w:val="20"/>
                      <w:szCs w:val="20"/>
                      <w:lang w:val="tr-TR"/>
                    </w:rPr>
                    <w:t>ü</w:t>
                  </w:r>
                  <w:r w:rsidRPr="00E122D0">
                    <w:rPr>
                      <w:rFonts w:eastAsia="ヒラギノ明朝 Pro W3" w:hAnsi="Times"/>
                      <w:b/>
                      <w:sz w:val="20"/>
                      <w:szCs w:val="20"/>
                      <w:lang w:val="tr-TR"/>
                    </w:rPr>
                    <w:t>mler</w:t>
                  </w:r>
                </w:p>
                <w:p w:rsidR="00E122D0" w:rsidRPr="00E122D0" w:rsidRDefault="00E122D0" w:rsidP="00E122D0">
                  <w:pPr>
                    <w:tabs>
                      <w:tab w:val="left" w:pos="566"/>
                    </w:tabs>
                    <w:spacing w:line="240" w:lineRule="exact"/>
                    <w:ind w:firstLine="566"/>
                    <w:jc w:val="both"/>
                    <w:rPr>
                      <w:rFonts w:eastAsia="ヒラギノ明朝 Pro W3" w:hAnsi="Times"/>
                      <w:b/>
                      <w:sz w:val="20"/>
                      <w:szCs w:val="20"/>
                      <w:lang w:val="tr-TR"/>
                    </w:rPr>
                  </w:pPr>
                  <w:r w:rsidRPr="00E122D0">
                    <w:rPr>
                      <w:rFonts w:eastAsia="ヒラギノ明朝 Pro W3" w:hAnsi="Times"/>
                      <w:b/>
                      <w:sz w:val="20"/>
                      <w:szCs w:val="20"/>
                      <w:lang w:val="tr-TR"/>
                    </w:rPr>
                    <w:t>B</w:t>
                  </w:r>
                  <w:r w:rsidRPr="00E122D0">
                    <w:rPr>
                      <w:rFonts w:eastAsia="ヒラギノ明朝 Pro W3" w:hAnsi="Times"/>
                      <w:b/>
                      <w:sz w:val="20"/>
                      <w:szCs w:val="20"/>
                      <w:lang w:val="tr-TR"/>
                    </w:rPr>
                    <w:t>ü</w:t>
                  </w:r>
                  <w:r w:rsidRPr="00E122D0">
                    <w:rPr>
                      <w:rFonts w:eastAsia="ヒラギノ明朝 Pro W3" w:hAnsi="Times"/>
                      <w:b/>
                      <w:sz w:val="20"/>
                      <w:szCs w:val="20"/>
                      <w:lang w:val="tr-TR"/>
                    </w:rPr>
                    <w:t>y</w:t>
                  </w:r>
                  <w:r w:rsidRPr="00E122D0">
                    <w:rPr>
                      <w:rFonts w:eastAsia="ヒラギノ明朝 Pro W3" w:hAnsi="Times"/>
                      <w:b/>
                      <w:sz w:val="20"/>
                      <w:szCs w:val="20"/>
                      <w:lang w:val="tr-TR"/>
                    </w:rPr>
                    <w:t>ü</w:t>
                  </w:r>
                  <w:r w:rsidRPr="00E122D0">
                    <w:rPr>
                      <w:rFonts w:eastAsia="ヒラギノ明朝 Pro W3" w:hAnsi="Times"/>
                      <w:b/>
                      <w:sz w:val="20"/>
                      <w:szCs w:val="20"/>
                      <w:lang w:val="tr-TR"/>
                    </w:rPr>
                    <w:t xml:space="preserve">k kaza </w:t>
                  </w:r>
                  <w:r w:rsidRPr="00E122D0">
                    <w:rPr>
                      <w:rFonts w:eastAsia="ヒラギノ明朝 Pro W3" w:hAnsi="Times"/>
                      <w:b/>
                      <w:sz w:val="20"/>
                      <w:szCs w:val="20"/>
                      <w:lang w:val="tr-TR"/>
                    </w:rPr>
                    <w:t>ö</w:t>
                  </w:r>
                  <w:r w:rsidRPr="00E122D0">
                    <w:rPr>
                      <w:rFonts w:eastAsia="ヒラギノ明朝 Pro W3" w:hAnsi="Times"/>
                      <w:b/>
                      <w:sz w:val="20"/>
                      <w:szCs w:val="20"/>
                      <w:lang w:val="tr-TR"/>
                    </w:rPr>
                    <w:t>nleme politika belgesi veya g</w:t>
                  </w:r>
                  <w:r w:rsidRPr="00E122D0">
                    <w:rPr>
                      <w:rFonts w:eastAsia="ヒラギノ明朝 Pro W3" w:hAnsi="Times"/>
                      <w:b/>
                      <w:sz w:val="20"/>
                      <w:szCs w:val="20"/>
                      <w:lang w:val="tr-TR"/>
                    </w:rPr>
                    <w:t>ü</w:t>
                  </w:r>
                  <w:r w:rsidRPr="00E122D0">
                    <w:rPr>
                      <w:rFonts w:eastAsia="ヒラギノ明朝 Pro W3" w:hAnsi="Times"/>
                      <w:b/>
                      <w:sz w:val="20"/>
                      <w:szCs w:val="20"/>
                      <w:lang w:val="tr-TR"/>
                    </w:rPr>
                    <w:t>venlik raporu haz</w:t>
                  </w:r>
                  <w:r w:rsidRPr="00E122D0">
                    <w:rPr>
                      <w:rFonts w:eastAsia="ヒラギノ明朝 Pro W3" w:hAnsi="Times"/>
                      <w:b/>
                      <w:sz w:val="20"/>
                      <w:szCs w:val="20"/>
                      <w:lang w:val="tr-TR"/>
                    </w:rPr>
                    <w:t>ı</w:t>
                  </w:r>
                  <w:r w:rsidRPr="00E122D0">
                    <w:rPr>
                      <w:rFonts w:eastAsia="ヒラギノ明朝 Pro W3" w:hAnsi="Times"/>
                      <w:b/>
                      <w:sz w:val="20"/>
                      <w:szCs w:val="20"/>
                      <w:lang w:val="tr-TR"/>
                    </w:rPr>
                    <w:t>rlanmas</w:t>
                  </w:r>
                  <w:r w:rsidRPr="00E122D0">
                    <w:rPr>
                      <w:rFonts w:eastAsia="ヒラギノ明朝 Pro W3" w:hAnsi="Times"/>
                      <w:b/>
                      <w:sz w:val="20"/>
                      <w:szCs w:val="20"/>
                      <w:lang w:val="tr-TR"/>
                    </w:rPr>
                    <w:t>ı</w:t>
                  </w:r>
                  <w:r w:rsidRPr="00E122D0">
                    <w:rPr>
                      <w:rFonts w:eastAsia="ヒラギノ明朝 Pro W3" w:hAnsi="Times"/>
                      <w:b/>
                      <w:sz w:val="20"/>
                      <w:szCs w:val="20"/>
                      <w:lang w:val="tr-TR"/>
                    </w:rPr>
                    <w:t xml:space="preserve"> gereken i</w:t>
                  </w:r>
                  <w:r w:rsidRPr="00E122D0">
                    <w:rPr>
                      <w:rFonts w:eastAsia="ヒラギノ明朝 Pro W3" w:hAnsi="Times"/>
                      <w:b/>
                      <w:sz w:val="20"/>
                      <w:szCs w:val="20"/>
                      <w:lang w:val="tr-TR"/>
                    </w:rPr>
                    <w:t>ş</w:t>
                  </w:r>
                  <w:r w:rsidRPr="00E122D0">
                    <w:rPr>
                      <w:rFonts w:eastAsia="ヒラギノ明朝 Pro W3" w:hAnsi="Times"/>
                      <w:b/>
                      <w:sz w:val="20"/>
                      <w:szCs w:val="20"/>
                      <w:lang w:val="tr-TR"/>
                    </w:rPr>
                    <w:t>yerlerinde risk de</w:t>
                  </w:r>
                  <w:r w:rsidRPr="00E122D0">
                    <w:rPr>
                      <w:rFonts w:eastAsia="ヒラギノ明朝 Pro W3" w:hAnsi="Times"/>
                      <w:b/>
                      <w:sz w:val="20"/>
                      <w:szCs w:val="20"/>
                      <w:lang w:val="tr-TR"/>
                    </w:rPr>
                    <w:t>ğ</w:t>
                  </w:r>
                  <w:r w:rsidRPr="00E122D0">
                    <w:rPr>
                      <w:rFonts w:eastAsia="ヒラギノ明朝 Pro W3" w:hAnsi="Times"/>
                      <w:b/>
                      <w:sz w:val="20"/>
                      <w:szCs w:val="20"/>
                      <w:lang w:val="tr-TR"/>
                    </w:rPr>
                    <w:t>erlendirmesi</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b/>
                      <w:sz w:val="20"/>
                      <w:szCs w:val="20"/>
                      <w:lang w:val="tr-TR"/>
                    </w:rPr>
                    <w:t xml:space="preserve">MADDE 13 </w:t>
                  </w:r>
                  <w:r w:rsidRPr="00E122D0">
                    <w:rPr>
                      <w:rFonts w:eastAsia="ヒラギノ明朝 Pro W3" w:hAnsi="Times"/>
                      <w:b/>
                      <w:sz w:val="20"/>
                      <w:szCs w:val="20"/>
                      <w:lang w:val="tr-TR"/>
                    </w:rPr>
                    <w:t>–</w:t>
                  </w:r>
                  <w:r w:rsidRPr="00E122D0">
                    <w:rPr>
                      <w:rFonts w:eastAsia="ヒラギノ明朝 Pro W3" w:hAnsi="Times"/>
                      <w:sz w:val="20"/>
                      <w:szCs w:val="20"/>
                      <w:lang w:val="tr-TR"/>
                    </w:rPr>
                    <w:t xml:space="preserve"> (1) Kanunun 29 uncu maddesi gere</w:t>
                  </w:r>
                  <w:r w:rsidRPr="00E122D0">
                    <w:rPr>
                      <w:rFonts w:eastAsia="ヒラギノ明朝 Pro W3" w:hAnsi="Times"/>
                      <w:sz w:val="20"/>
                      <w:szCs w:val="20"/>
                      <w:lang w:val="tr-TR"/>
                    </w:rPr>
                    <w:t>ğ</w:t>
                  </w:r>
                  <w:r w:rsidRPr="00E122D0">
                    <w:rPr>
                      <w:rFonts w:eastAsia="ヒラギノ明朝 Pro W3" w:hAnsi="Times"/>
                      <w:sz w:val="20"/>
                      <w:szCs w:val="20"/>
                      <w:lang w:val="tr-TR"/>
                    </w:rPr>
                    <w:t>ince b</w:t>
                  </w:r>
                  <w:r w:rsidRPr="00E122D0">
                    <w:rPr>
                      <w:rFonts w:eastAsia="ヒラギノ明朝 Pro W3" w:hAnsi="Times"/>
                      <w:sz w:val="20"/>
                      <w:szCs w:val="20"/>
                      <w:lang w:val="tr-TR"/>
                    </w:rPr>
                    <w:t>ü</w:t>
                  </w:r>
                  <w:r w:rsidRPr="00E122D0">
                    <w:rPr>
                      <w:rFonts w:eastAsia="ヒラギノ明朝 Pro W3" w:hAnsi="Times"/>
                      <w:sz w:val="20"/>
                      <w:szCs w:val="20"/>
                      <w:lang w:val="tr-TR"/>
                    </w:rPr>
                    <w:t>y</w:t>
                  </w:r>
                  <w:r w:rsidRPr="00E122D0">
                    <w:rPr>
                      <w:rFonts w:eastAsia="ヒラギノ明朝 Pro W3" w:hAnsi="Times"/>
                      <w:sz w:val="20"/>
                      <w:szCs w:val="20"/>
                      <w:lang w:val="tr-TR"/>
                    </w:rPr>
                    <w:t>ü</w:t>
                  </w:r>
                  <w:r w:rsidRPr="00E122D0">
                    <w:rPr>
                      <w:rFonts w:eastAsia="ヒラギノ明朝 Pro W3" w:hAnsi="Times"/>
                      <w:sz w:val="20"/>
                      <w:szCs w:val="20"/>
                      <w:lang w:val="tr-TR"/>
                    </w:rPr>
                    <w:t xml:space="preserve">k kaza </w:t>
                  </w:r>
                  <w:r w:rsidRPr="00E122D0">
                    <w:rPr>
                      <w:rFonts w:eastAsia="ヒラギノ明朝 Pro W3" w:hAnsi="Times"/>
                      <w:sz w:val="20"/>
                      <w:szCs w:val="20"/>
                      <w:lang w:val="tr-TR"/>
                    </w:rPr>
                    <w:t>ö</w:t>
                  </w:r>
                  <w:r w:rsidRPr="00E122D0">
                    <w:rPr>
                      <w:rFonts w:eastAsia="ヒラギノ明朝 Pro W3" w:hAnsi="Times"/>
                      <w:sz w:val="20"/>
                      <w:szCs w:val="20"/>
                      <w:lang w:val="tr-TR"/>
                    </w:rPr>
                    <w:t>nleme politika belgesi veya g</w:t>
                  </w:r>
                  <w:r w:rsidRPr="00E122D0">
                    <w:rPr>
                      <w:rFonts w:eastAsia="ヒラギノ明朝 Pro W3" w:hAnsi="Times"/>
                      <w:sz w:val="20"/>
                      <w:szCs w:val="20"/>
                      <w:lang w:val="tr-TR"/>
                    </w:rPr>
                    <w:t>ü</w:t>
                  </w:r>
                  <w:r w:rsidRPr="00E122D0">
                    <w:rPr>
                      <w:rFonts w:eastAsia="ヒラギノ明朝 Pro W3" w:hAnsi="Times"/>
                      <w:sz w:val="20"/>
                      <w:szCs w:val="20"/>
                      <w:lang w:val="tr-TR"/>
                    </w:rPr>
                    <w:t>venlik raporu haz</w:t>
                  </w:r>
                  <w:r w:rsidRPr="00E122D0">
                    <w:rPr>
                      <w:rFonts w:eastAsia="ヒラギノ明朝 Pro W3" w:hAnsi="Times"/>
                      <w:sz w:val="20"/>
                      <w:szCs w:val="20"/>
                      <w:lang w:val="tr-TR"/>
                    </w:rPr>
                    <w:t>ı</w:t>
                  </w:r>
                  <w:r w:rsidRPr="00E122D0">
                    <w:rPr>
                      <w:rFonts w:eastAsia="ヒラギノ明朝 Pro W3" w:hAnsi="Times"/>
                      <w:sz w:val="20"/>
                      <w:szCs w:val="20"/>
                      <w:lang w:val="tr-TR"/>
                    </w:rPr>
                    <w:t>rlanan i</w:t>
                  </w:r>
                  <w:r w:rsidRPr="00E122D0">
                    <w:rPr>
                      <w:rFonts w:eastAsia="ヒラギノ明朝 Pro W3" w:hAnsi="Times"/>
                      <w:sz w:val="20"/>
                      <w:szCs w:val="20"/>
                      <w:lang w:val="tr-TR"/>
                    </w:rPr>
                    <w:t>ş</w:t>
                  </w:r>
                  <w:r w:rsidRPr="00E122D0">
                    <w:rPr>
                      <w:rFonts w:eastAsia="ヒラギノ明朝 Pro W3" w:hAnsi="Times"/>
                      <w:sz w:val="20"/>
                      <w:szCs w:val="20"/>
                      <w:lang w:val="tr-TR"/>
                    </w:rPr>
                    <w:t>yerlerinde; bu belge ve raporlarda de</w:t>
                  </w:r>
                  <w:r w:rsidRPr="00E122D0">
                    <w:rPr>
                      <w:rFonts w:eastAsia="ヒラギノ明朝 Pro W3" w:hAnsi="Times"/>
                      <w:sz w:val="20"/>
                      <w:szCs w:val="20"/>
                      <w:lang w:val="tr-TR"/>
                    </w:rPr>
                    <w:t>ğ</w:t>
                  </w:r>
                  <w:r w:rsidRPr="00E122D0">
                    <w:rPr>
                      <w:rFonts w:eastAsia="ヒラギノ明朝 Pro W3" w:hAnsi="Times"/>
                      <w:sz w:val="20"/>
                      <w:szCs w:val="20"/>
                      <w:lang w:val="tr-TR"/>
                    </w:rPr>
                    <w:t>erlendirilmi</w:t>
                  </w:r>
                  <w:r w:rsidRPr="00E122D0">
                    <w:rPr>
                      <w:rFonts w:eastAsia="ヒラギノ明朝 Pro W3" w:hAnsi="Times"/>
                      <w:sz w:val="20"/>
                      <w:szCs w:val="20"/>
                      <w:lang w:val="tr-TR"/>
                    </w:rPr>
                    <w:t>ş</w:t>
                  </w:r>
                  <w:r w:rsidRPr="00E122D0">
                    <w:rPr>
                      <w:rFonts w:eastAsia="ヒラギノ明朝 Pro W3" w:hAnsi="Times"/>
                      <w:sz w:val="20"/>
                      <w:szCs w:val="20"/>
                      <w:lang w:val="tr-TR"/>
                    </w:rPr>
                    <w:t xml:space="preserve"> riskler, bu Y</w:t>
                  </w:r>
                  <w:r w:rsidRPr="00E122D0">
                    <w:rPr>
                      <w:rFonts w:eastAsia="ヒラギノ明朝 Pro W3" w:hAnsi="Times"/>
                      <w:sz w:val="20"/>
                      <w:szCs w:val="20"/>
                      <w:lang w:val="tr-TR"/>
                    </w:rPr>
                    <w:t>ö</w:t>
                  </w:r>
                  <w:r w:rsidRPr="00E122D0">
                    <w:rPr>
                      <w:rFonts w:eastAsia="ヒラギノ明朝 Pro W3" w:hAnsi="Times"/>
                      <w:sz w:val="20"/>
                      <w:szCs w:val="20"/>
                      <w:lang w:val="tr-TR"/>
                    </w:rPr>
                    <w:t>netmeli</w:t>
                  </w:r>
                  <w:r w:rsidRPr="00E122D0">
                    <w:rPr>
                      <w:rFonts w:eastAsia="ヒラギノ明朝 Pro W3" w:hAnsi="Times"/>
                      <w:sz w:val="20"/>
                      <w:szCs w:val="20"/>
                      <w:lang w:val="tr-TR"/>
                    </w:rPr>
                    <w:t>ğ</w:t>
                  </w:r>
                  <w:r w:rsidRPr="00E122D0">
                    <w:rPr>
                      <w:rFonts w:eastAsia="ヒラギノ明朝 Pro W3" w:hAnsi="Times"/>
                      <w:sz w:val="20"/>
                      <w:szCs w:val="20"/>
                      <w:lang w:val="tr-TR"/>
                    </w:rPr>
                    <w:t>e g</w:t>
                  </w:r>
                  <w:r w:rsidRPr="00E122D0">
                    <w:rPr>
                      <w:rFonts w:eastAsia="ヒラギノ明朝 Pro W3" w:hAnsi="Times"/>
                      <w:sz w:val="20"/>
                      <w:szCs w:val="20"/>
                      <w:lang w:val="tr-TR"/>
                    </w:rPr>
                    <w:t>ö</w:t>
                  </w:r>
                  <w:r w:rsidRPr="00E122D0">
                    <w:rPr>
                      <w:rFonts w:eastAsia="ヒラギノ明朝 Pro W3" w:hAnsi="Times"/>
                      <w:sz w:val="20"/>
                      <w:szCs w:val="20"/>
                      <w:lang w:val="tr-TR"/>
                    </w:rPr>
                    <w:t>re yap</w:t>
                  </w:r>
                  <w:r w:rsidRPr="00E122D0">
                    <w:rPr>
                      <w:rFonts w:eastAsia="ヒラギノ明朝 Pro W3" w:hAnsi="Times"/>
                      <w:sz w:val="20"/>
                      <w:szCs w:val="20"/>
                      <w:lang w:val="tr-TR"/>
                    </w:rPr>
                    <w:t>ı</w:t>
                  </w:r>
                  <w:r w:rsidRPr="00E122D0">
                    <w:rPr>
                      <w:rFonts w:eastAsia="ヒラギノ明朝 Pro W3" w:hAnsi="Times"/>
                      <w:sz w:val="20"/>
                      <w:szCs w:val="20"/>
                      <w:lang w:val="tr-TR"/>
                    </w:rPr>
                    <w:t>lacak risk de</w:t>
                  </w:r>
                  <w:r w:rsidRPr="00E122D0">
                    <w:rPr>
                      <w:rFonts w:eastAsia="ヒラギノ明朝 Pro W3" w:hAnsi="Times"/>
                      <w:sz w:val="20"/>
                      <w:szCs w:val="20"/>
                      <w:lang w:val="tr-TR"/>
                    </w:rPr>
                    <w:t>ğ</w:t>
                  </w:r>
                  <w:r w:rsidRPr="00E122D0">
                    <w:rPr>
                      <w:rFonts w:eastAsia="ヒラギノ明朝 Pro W3" w:hAnsi="Times"/>
                      <w:sz w:val="20"/>
                      <w:szCs w:val="20"/>
                      <w:lang w:val="tr-TR"/>
                    </w:rPr>
                    <w:t>erlendirmesinde dikkate al</w:t>
                  </w:r>
                  <w:r w:rsidRPr="00E122D0">
                    <w:rPr>
                      <w:rFonts w:eastAsia="ヒラギノ明朝 Pro W3" w:hAnsi="Times"/>
                      <w:sz w:val="20"/>
                      <w:szCs w:val="20"/>
                      <w:lang w:val="tr-TR"/>
                    </w:rPr>
                    <w:t>ı</w:t>
                  </w:r>
                  <w:r w:rsidRPr="00E122D0">
                    <w:rPr>
                      <w:rFonts w:eastAsia="ヒラギノ明朝 Pro W3" w:hAnsi="Times"/>
                      <w:sz w:val="20"/>
                      <w:szCs w:val="20"/>
                      <w:lang w:val="tr-TR"/>
                    </w:rPr>
                    <w:t>narak kullan</w:t>
                  </w:r>
                  <w:r w:rsidRPr="00E122D0">
                    <w:rPr>
                      <w:rFonts w:eastAsia="ヒラギノ明朝 Pro W3" w:hAnsi="Times"/>
                      <w:sz w:val="20"/>
                      <w:szCs w:val="20"/>
                      <w:lang w:val="tr-TR"/>
                    </w:rPr>
                    <w:t>ı</w:t>
                  </w:r>
                  <w:r w:rsidRPr="00E122D0">
                    <w:rPr>
                      <w:rFonts w:eastAsia="ヒラギノ明朝 Pro W3" w:hAnsi="Times"/>
                      <w:sz w:val="20"/>
                      <w:szCs w:val="20"/>
                      <w:lang w:val="tr-TR"/>
                    </w:rPr>
                    <w:t>l</w:t>
                  </w:r>
                  <w:r w:rsidRPr="00E122D0">
                    <w:rPr>
                      <w:rFonts w:eastAsia="ヒラギノ明朝 Pro W3" w:hAnsi="Times"/>
                      <w:sz w:val="20"/>
                      <w:szCs w:val="20"/>
                      <w:lang w:val="tr-TR"/>
                    </w:rPr>
                    <w:t>ı</w:t>
                  </w:r>
                  <w:r w:rsidRPr="00E122D0">
                    <w:rPr>
                      <w:rFonts w:eastAsia="ヒラギノ明朝 Pro W3" w:hAnsi="Times"/>
                      <w:sz w:val="20"/>
                      <w:szCs w:val="20"/>
                      <w:lang w:val="tr-TR"/>
                    </w:rPr>
                    <w:t>r.</w:t>
                  </w:r>
                </w:p>
                <w:p w:rsidR="00E122D0" w:rsidRPr="00E122D0" w:rsidRDefault="00E122D0" w:rsidP="00E122D0">
                  <w:pPr>
                    <w:tabs>
                      <w:tab w:val="left" w:pos="566"/>
                    </w:tabs>
                    <w:spacing w:line="240" w:lineRule="exact"/>
                    <w:ind w:firstLine="566"/>
                    <w:jc w:val="both"/>
                    <w:rPr>
                      <w:rFonts w:eastAsia="ヒラギノ明朝 Pro W3" w:hAnsi="Times"/>
                      <w:b/>
                      <w:sz w:val="20"/>
                      <w:szCs w:val="20"/>
                      <w:lang w:val="tr-TR"/>
                    </w:rPr>
                  </w:pPr>
                  <w:r w:rsidRPr="00E122D0">
                    <w:rPr>
                      <w:rFonts w:eastAsia="ヒラギノ明朝 Pro W3" w:hAnsi="Times"/>
                      <w:b/>
                      <w:sz w:val="20"/>
                      <w:szCs w:val="20"/>
                      <w:lang w:val="tr-TR"/>
                    </w:rPr>
                    <w:t>Birden fazla i</w:t>
                  </w:r>
                  <w:r w:rsidRPr="00E122D0">
                    <w:rPr>
                      <w:rFonts w:eastAsia="ヒラギノ明朝 Pro W3" w:hAnsi="Times"/>
                      <w:b/>
                      <w:sz w:val="20"/>
                      <w:szCs w:val="20"/>
                      <w:lang w:val="tr-TR"/>
                    </w:rPr>
                    <w:t>ş</w:t>
                  </w:r>
                  <w:r w:rsidRPr="00E122D0">
                    <w:rPr>
                      <w:rFonts w:eastAsia="ヒラギノ明朝 Pro W3" w:hAnsi="Times"/>
                      <w:b/>
                      <w:sz w:val="20"/>
                      <w:szCs w:val="20"/>
                      <w:lang w:val="tr-TR"/>
                    </w:rPr>
                    <w:t>veren olmas</w:t>
                  </w:r>
                  <w:r w:rsidRPr="00E122D0">
                    <w:rPr>
                      <w:rFonts w:eastAsia="ヒラギノ明朝 Pro W3" w:hAnsi="Times"/>
                      <w:b/>
                      <w:sz w:val="20"/>
                      <w:szCs w:val="20"/>
                      <w:lang w:val="tr-TR"/>
                    </w:rPr>
                    <w:t>ı</w:t>
                  </w:r>
                  <w:r w:rsidRPr="00E122D0">
                    <w:rPr>
                      <w:rFonts w:eastAsia="ヒラギノ明朝 Pro W3" w:hAnsi="Times"/>
                      <w:b/>
                      <w:sz w:val="20"/>
                      <w:szCs w:val="20"/>
                      <w:lang w:val="tr-TR"/>
                    </w:rPr>
                    <w:t xml:space="preserve"> durumunda risk de</w:t>
                  </w:r>
                  <w:r w:rsidRPr="00E122D0">
                    <w:rPr>
                      <w:rFonts w:eastAsia="ヒラギノ明朝 Pro W3" w:hAnsi="Times"/>
                      <w:b/>
                      <w:sz w:val="20"/>
                      <w:szCs w:val="20"/>
                      <w:lang w:val="tr-TR"/>
                    </w:rPr>
                    <w:t>ğ</w:t>
                  </w:r>
                  <w:r w:rsidRPr="00E122D0">
                    <w:rPr>
                      <w:rFonts w:eastAsia="ヒラギノ明朝 Pro W3" w:hAnsi="Times"/>
                      <w:b/>
                      <w:sz w:val="20"/>
                      <w:szCs w:val="20"/>
                      <w:lang w:val="tr-TR"/>
                    </w:rPr>
                    <w:t xml:space="preserve">erlendirmesi </w:t>
                  </w:r>
                  <w:r w:rsidRPr="00E122D0">
                    <w:rPr>
                      <w:rFonts w:eastAsia="ヒラギノ明朝 Pro W3" w:hAnsi="Times"/>
                      <w:b/>
                      <w:sz w:val="20"/>
                      <w:szCs w:val="20"/>
                      <w:lang w:val="tr-TR"/>
                    </w:rPr>
                    <w:t>ç</w:t>
                  </w:r>
                  <w:r w:rsidRPr="00E122D0">
                    <w:rPr>
                      <w:rFonts w:eastAsia="ヒラギノ明朝 Pro W3" w:hAnsi="Times"/>
                      <w:b/>
                      <w:sz w:val="20"/>
                      <w:szCs w:val="20"/>
                      <w:lang w:val="tr-TR"/>
                    </w:rPr>
                    <w:t>al</w:t>
                  </w:r>
                  <w:r w:rsidRPr="00E122D0">
                    <w:rPr>
                      <w:rFonts w:eastAsia="ヒラギノ明朝 Pro W3" w:hAnsi="Times"/>
                      <w:b/>
                      <w:sz w:val="20"/>
                      <w:szCs w:val="20"/>
                      <w:lang w:val="tr-TR"/>
                    </w:rPr>
                    <w:t>ış</w:t>
                  </w:r>
                  <w:r w:rsidRPr="00E122D0">
                    <w:rPr>
                      <w:rFonts w:eastAsia="ヒラギノ明朝 Pro W3" w:hAnsi="Times"/>
                      <w:b/>
                      <w:sz w:val="20"/>
                      <w:szCs w:val="20"/>
                      <w:lang w:val="tr-TR"/>
                    </w:rPr>
                    <w:t>malar</w:t>
                  </w:r>
                  <w:r w:rsidRPr="00E122D0">
                    <w:rPr>
                      <w:rFonts w:eastAsia="ヒラギノ明朝 Pro W3" w:hAnsi="Times"/>
                      <w:b/>
                      <w:sz w:val="20"/>
                      <w:szCs w:val="20"/>
                      <w:lang w:val="tr-TR"/>
                    </w:rPr>
                    <w:t>ı</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b/>
                      <w:sz w:val="20"/>
                      <w:szCs w:val="20"/>
                      <w:lang w:val="tr-TR"/>
                    </w:rPr>
                    <w:t xml:space="preserve">MADDE 14 </w:t>
                  </w:r>
                  <w:r w:rsidRPr="00E122D0">
                    <w:rPr>
                      <w:rFonts w:eastAsia="ヒラギノ明朝 Pro W3" w:hAnsi="Times"/>
                      <w:b/>
                      <w:sz w:val="20"/>
                      <w:szCs w:val="20"/>
                      <w:lang w:val="tr-TR"/>
                    </w:rPr>
                    <w:t>–</w:t>
                  </w:r>
                  <w:r w:rsidRPr="00E122D0">
                    <w:rPr>
                      <w:rFonts w:eastAsia="ヒラギノ明朝 Pro W3" w:hAnsi="Times"/>
                      <w:sz w:val="20"/>
                      <w:szCs w:val="20"/>
                      <w:lang w:val="tr-TR"/>
                    </w:rPr>
                    <w:t xml:space="preserve"> (1) Ayn</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w:t>
                  </w:r>
                  <w:r w:rsidRPr="00E122D0">
                    <w:rPr>
                      <w:rFonts w:eastAsia="ヒラギノ明朝 Pro W3" w:hAnsi="Times"/>
                      <w:sz w:val="20"/>
                      <w:szCs w:val="20"/>
                      <w:lang w:val="tr-TR"/>
                    </w:rPr>
                    <w:t>ç</w:t>
                  </w:r>
                  <w:r w:rsidRPr="00E122D0">
                    <w:rPr>
                      <w:rFonts w:eastAsia="ヒラギノ明朝 Pro W3" w:hAnsi="Times"/>
                      <w:sz w:val="20"/>
                      <w:szCs w:val="20"/>
                      <w:lang w:val="tr-TR"/>
                    </w:rPr>
                    <w:t>al</w:t>
                  </w:r>
                  <w:r w:rsidRPr="00E122D0">
                    <w:rPr>
                      <w:rFonts w:eastAsia="ヒラギノ明朝 Pro W3" w:hAnsi="Times"/>
                      <w:sz w:val="20"/>
                      <w:szCs w:val="20"/>
                      <w:lang w:val="tr-TR"/>
                    </w:rPr>
                    <w:t>ış</w:t>
                  </w:r>
                  <w:r w:rsidRPr="00E122D0">
                    <w:rPr>
                      <w:rFonts w:eastAsia="ヒラギノ明朝 Pro W3" w:hAnsi="Times"/>
                      <w:sz w:val="20"/>
                      <w:szCs w:val="20"/>
                      <w:lang w:val="tr-TR"/>
                    </w:rPr>
                    <w:t>ma alan</w:t>
                  </w:r>
                  <w:r w:rsidRPr="00E122D0">
                    <w:rPr>
                      <w:rFonts w:eastAsia="ヒラギノ明朝 Pro W3" w:hAnsi="Times"/>
                      <w:sz w:val="20"/>
                      <w:szCs w:val="20"/>
                      <w:lang w:val="tr-TR"/>
                    </w:rPr>
                    <w:t>ı</w:t>
                  </w:r>
                  <w:r w:rsidRPr="00E122D0">
                    <w:rPr>
                      <w:rFonts w:eastAsia="ヒラギノ明朝 Pro W3" w:hAnsi="Times"/>
                      <w:sz w:val="20"/>
                      <w:szCs w:val="20"/>
                      <w:lang w:val="tr-TR"/>
                    </w:rPr>
                    <w:t>n</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birden fazla i</w:t>
                  </w:r>
                  <w:r w:rsidRPr="00E122D0">
                    <w:rPr>
                      <w:rFonts w:eastAsia="ヒラギノ明朝 Pro W3" w:hAnsi="Times"/>
                      <w:sz w:val="20"/>
                      <w:szCs w:val="20"/>
                      <w:lang w:val="tr-TR"/>
                    </w:rPr>
                    <w:t>ş</w:t>
                  </w:r>
                  <w:r w:rsidRPr="00E122D0">
                    <w:rPr>
                      <w:rFonts w:eastAsia="ヒラギノ明朝 Pro W3" w:hAnsi="Times"/>
                      <w:sz w:val="20"/>
                      <w:szCs w:val="20"/>
                      <w:lang w:val="tr-TR"/>
                    </w:rPr>
                    <w:t>verenin payla</w:t>
                  </w:r>
                  <w:r w:rsidRPr="00E122D0">
                    <w:rPr>
                      <w:rFonts w:eastAsia="ヒラギノ明朝 Pro W3" w:hAnsi="Times"/>
                      <w:sz w:val="20"/>
                      <w:szCs w:val="20"/>
                      <w:lang w:val="tr-TR"/>
                    </w:rPr>
                    <w:t>ş</w:t>
                  </w:r>
                  <w:r w:rsidRPr="00E122D0">
                    <w:rPr>
                      <w:rFonts w:eastAsia="ヒラギノ明朝 Pro W3" w:hAnsi="Times"/>
                      <w:sz w:val="20"/>
                      <w:szCs w:val="20"/>
                      <w:lang w:val="tr-TR"/>
                    </w:rPr>
                    <w:t>mas</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durumunda, y</w:t>
                  </w:r>
                  <w:r w:rsidRPr="00E122D0">
                    <w:rPr>
                      <w:rFonts w:eastAsia="ヒラギノ明朝 Pro W3" w:hAnsi="Times"/>
                      <w:sz w:val="20"/>
                      <w:szCs w:val="20"/>
                      <w:lang w:val="tr-TR"/>
                    </w:rPr>
                    <w:t>ü</w:t>
                  </w:r>
                  <w:r w:rsidRPr="00E122D0">
                    <w:rPr>
                      <w:rFonts w:eastAsia="ヒラギノ明朝 Pro W3" w:hAnsi="Times"/>
                      <w:sz w:val="20"/>
                      <w:szCs w:val="20"/>
                      <w:lang w:val="tr-TR"/>
                    </w:rPr>
                    <w:t>r</w:t>
                  </w:r>
                  <w:r w:rsidRPr="00E122D0">
                    <w:rPr>
                      <w:rFonts w:eastAsia="ヒラギノ明朝 Pro W3" w:hAnsi="Times"/>
                      <w:sz w:val="20"/>
                      <w:szCs w:val="20"/>
                      <w:lang w:val="tr-TR"/>
                    </w:rPr>
                    <w:t>ü</w:t>
                  </w:r>
                  <w:r w:rsidRPr="00E122D0">
                    <w:rPr>
                      <w:rFonts w:eastAsia="ヒラギノ明朝 Pro W3" w:hAnsi="Times"/>
                      <w:sz w:val="20"/>
                      <w:szCs w:val="20"/>
                      <w:lang w:val="tr-TR"/>
                    </w:rPr>
                    <w:t>t</w:t>
                  </w:r>
                  <w:r w:rsidRPr="00E122D0">
                    <w:rPr>
                      <w:rFonts w:eastAsia="ヒラギノ明朝 Pro W3" w:hAnsi="Times"/>
                      <w:sz w:val="20"/>
                      <w:szCs w:val="20"/>
                      <w:lang w:val="tr-TR"/>
                    </w:rPr>
                    <w:t>ü</w:t>
                  </w:r>
                  <w:r w:rsidRPr="00E122D0">
                    <w:rPr>
                      <w:rFonts w:eastAsia="ヒラギノ明朝 Pro W3" w:hAnsi="Times"/>
                      <w:sz w:val="20"/>
                      <w:szCs w:val="20"/>
                      <w:lang w:val="tr-TR"/>
                    </w:rPr>
                    <w:t>len i</w:t>
                  </w:r>
                  <w:r w:rsidRPr="00E122D0">
                    <w:rPr>
                      <w:rFonts w:eastAsia="ヒラギノ明朝 Pro W3" w:hAnsi="Times"/>
                      <w:sz w:val="20"/>
                      <w:szCs w:val="20"/>
                      <w:lang w:val="tr-TR"/>
                    </w:rPr>
                    <w:t>ş</w:t>
                  </w:r>
                  <w:r w:rsidRPr="00E122D0">
                    <w:rPr>
                      <w:rFonts w:eastAsia="ヒラギノ明朝 Pro W3" w:hAnsi="Times"/>
                      <w:sz w:val="20"/>
                      <w:szCs w:val="20"/>
                      <w:lang w:val="tr-TR"/>
                    </w:rPr>
                    <w:t>ler i</w:t>
                  </w:r>
                  <w:r w:rsidRPr="00E122D0">
                    <w:rPr>
                      <w:rFonts w:eastAsia="ヒラギノ明朝 Pro W3" w:hAnsi="Times"/>
                      <w:sz w:val="20"/>
                      <w:szCs w:val="20"/>
                      <w:lang w:val="tr-TR"/>
                    </w:rPr>
                    <w:t>ç</w:t>
                  </w:r>
                  <w:r w:rsidRPr="00E122D0">
                    <w:rPr>
                      <w:rFonts w:eastAsia="ヒラギノ明朝 Pro W3" w:hAnsi="Times"/>
                      <w:sz w:val="20"/>
                      <w:szCs w:val="20"/>
                      <w:lang w:val="tr-TR"/>
                    </w:rPr>
                    <w:t>in di</w:t>
                  </w:r>
                  <w:r w:rsidRPr="00E122D0">
                    <w:rPr>
                      <w:rFonts w:eastAsia="ヒラギノ明朝 Pro W3" w:hAnsi="Times"/>
                      <w:sz w:val="20"/>
                      <w:szCs w:val="20"/>
                      <w:lang w:val="tr-TR"/>
                    </w:rPr>
                    <w:t>ğ</w:t>
                  </w:r>
                  <w:r w:rsidRPr="00E122D0">
                    <w:rPr>
                      <w:rFonts w:eastAsia="ヒラギノ明朝 Pro W3" w:hAnsi="Times"/>
                      <w:sz w:val="20"/>
                      <w:szCs w:val="20"/>
                      <w:lang w:val="tr-TR"/>
                    </w:rPr>
                    <w:t>er i</w:t>
                  </w:r>
                  <w:r w:rsidRPr="00E122D0">
                    <w:rPr>
                      <w:rFonts w:eastAsia="ヒラギノ明朝 Pro W3" w:hAnsi="Times"/>
                      <w:sz w:val="20"/>
                      <w:szCs w:val="20"/>
                      <w:lang w:val="tr-TR"/>
                    </w:rPr>
                    <w:t>ş</w:t>
                  </w:r>
                  <w:r w:rsidRPr="00E122D0">
                    <w:rPr>
                      <w:rFonts w:eastAsia="ヒラギノ明朝 Pro W3" w:hAnsi="Times"/>
                      <w:sz w:val="20"/>
                      <w:szCs w:val="20"/>
                      <w:lang w:val="tr-TR"/>
                    </w:rPr>
                    <w:t>verenlerin y</w:t>
                  </w:r>
                  <w:r w:rsidRPr="00E122D0">
                    <w:rPr>
                      <w:rFonts w:eastAsia="ヒラギノ明朝 Pro W3" w:hAnsi="Times"/>
                      <w:sz w:val="20"/>
                      <w:szCs w:val="20"/>
                      <w:lang w:val="tr-TR"/>
                    </w:rPr>
                    <w:t>ü</w:t>
                  </w:r>
                  <w:r w:rsidRPr="00E122D0">
                    <w:rPr>
                      <w:rFonts w:eastAsia="ヒラギノ明朝 Pro W3" w:hAnsi="Times"/>
                      <w:sz w:val="20"/>
                      <w:szCs w:val="20"/>
                      <w:lang w:val="tr-TR"/>
                    </w:rPr>
                    <w:t>r</w:t>
                  </w:r>
                  <w:r w:rsidRPr="00E122D0">
                    <w:rPr>
                      <w:rFonts w:eastAsia="ヒラギノ明朝 Pro W3" w:hAnsi="Times"/>
                      <w:sz w:val="20"/>
                      <w:szCs w:val="20"/>
                      <w:lang w:val="tr-TR"/>
                    </w:rPr>
                    <w:t>ü</w:t>
                  </w:r>
                  <w:r w:rsidRPr="00E122D0">
                    <w:rPr>
                      <w:rFonts w:eastAsia="ヒラギノ明朝 Pro W3" w:hAnsi="Times"/>
                      <w:sz w:val="20"/>
                      <w:szCs w:val="20"/>
                      <w:lang w:val="tr-TR"/>
                    </w:rPr>
                    <w:t>tt</w:t>
                  </w:r>
                  <w:r w:rsidRPr="00E122D0">
                    <w:rPr>
                      <w:rFonts w:eastAsia="ヒラギノ明朝 Pro W3" w:hAnsi="Times"/>
                      <w:sz w:val="20"/>
                      <w:szCs w:val="20"/>
                      <w:lang w:val="tr-TR"/>
                    </w:rPr>
                    <w:t>üğü</w:t>
                  </w:r>
                  <w:r w:rsidRPr="00E122D0">
                    <w:rPr>
                      <w:rFonts w:eastAsia="ヒラギノ明朝 Pro W3" w:hAnsi="Times"/>
                      <w:sz w:val="20"/>
                      <w:szCs w:val="20"/>
                      <w:lang w:val="tr-TR"/>
                    </w:rPr>
                    <w:t xml:space="preserve"> i</w:t>
                  </w:r>
                  <w:r w:rsidRPr="00E122D0">
                    <w:rPr>
                      <w:rFonts w:eastAsia="ヒラギノ明朝 Pro W3" w:hAnsi="Times"/>
                      <w:sz w:val="20"/>
                      <w:szCs w:val="20"/>
                      <w:lang w:val="tr-TR"/>
                    </w:rPr>
                    <w:t>ş</w:t>
                  </w:r>
                  <w:r w:rsidRPr="00E122D0">
                    <w:rPr>
                      <w:rFonts w:eastAsia="ヒラギノ明朝 Pro W3" w:hAnsi="Times"/>
                      <w:sz w:val="20"/>
                      <w:szCs w:val="20"/>
                      <w:lang w:val="tr-TR"/>
                    </w:rPr>
                    <w:t>ler de g</w:t>
                  </w:r>
                  <w:r w:rsidRPr="00E122D0">
                    <w:rPr>
                      <w:rFonts w:eastAsia="ヒラギノ明朝 Pro W3" w:hAnsi="Times"/>
                      <w:sz w:val="20"/>
                      <w:szCs w:val="20"/>
                      <w:lang w:val="tr-TR"/>
                    </w:rPr>
                    <w:t>ö</w:t>
                  </w:r>
                  <w:r w:rsidRPr="00E122D0">
                    <w:rPr>
                      <w:rFonts w:eastAsia="ヒラギノ明朝 Pro W3" w:hAnsi="Times"/>
                      <w:sz w:val="20"/>
                      <w:szCs w:val="20"/>
                      <w:lang w:val="tr-TR"/>
                    </w:rPr>
                    <w:t xml:space="preserve">z </w:t>
                  </w:r>
                  <w:r w:rsidRPr="00E122D0">
                    <w:rPr>
                      <w:rFonts w:eastAsia="ヒラギノ明朝 Pro W3" w:hAnsi="Times"/>
                      <w:sz w:val="20"/>
                      <w:szCs w:val="20"/>
                      <w:lang w:val="tr-TR"/>
                    </w:rPr>
                    <w:t>ö</w:t>
                  </w:r>
                  <w:r w:rsidRPr="00E122D0">
                    <w:rPr>
                      <w:rFonts w:eastAsia="ヒラギノ明朝 Pro W3" w:hAnsi="Times"/>
                      <w:sz w:val="20"/>
                      <w:szCs w:val="20"/>
                      <w:lang w:val="tr-TR"/>
                    </w:rPr>
                    <w:t>n</w:t>
                  </w:r>
                  <w:r w:rsidRPr="00E122D0">
                    <w:rPr>
                      <w:rFonts w:eastAsia="ヒラギノ明朝 Pro W3" w:hAnsi="Times"/>
                      <w:sz w:val="20"/>
                      <w:szCs w:val="20"/>
                      <w:lang w:val="tr-TR"/>
                    </w:rPr>
                    <w:t>ü</w:t>
                  </w:r>
                  <w:r w:rsidRPr="00E122D0">
                    <w:rPr>
                      <w:rFonts w:eastAsia="ヒラギノ明朝 Pro W3" w:hAnsi="Times"/>
                      <w:sz w:val="20"/>
                      <w:szCs w:val="20"/>
                      <w:lang w:val="tr-TR"/>
                    </w:rPr>
                    <w:t>nde bulundurularak ayr</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ayr</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risk de</w:t>
                  </w:r>
                  <w:r w:rsidRPr="00E122D0">
                    <w:rPr>
                      <w:rFonts w:eastAsia="ヒラギノ明朝 Pro W3" w:hAnsi="Times"/>
                      <w:sz w:val="20"/>
                      <w:szCs w:val="20"/>
                      <w:lang w:val="tr-TR"/>
                    </w:rPr>
                    <w:t>ğ</w:t>
                  </w:r>
                  <w:r w:rsidRPr="00E122D0">
                    <w:rPr>
                      <w:rFonts w:eastAsia="ヒラギノ明朝 Pro W3" w:hAnsi="Times"/>
                      <w:sz w:val="20"/>
                      <w:szCs w:val="20"/>
                      <w:lang w:val="tr-TR"/>
                    </w:rPr>
                    <w:t>erlendirmesi ger</w:t>
                  </w:r>
                  <w:r w:rsidRPr="00E122D0">
                    <w:rPr>
                      <w:rFonts w:eastAsia="ヒラギノ明朝 Pro W3" w:hAnsi="Times"/>
                      <w:sz w:val="20"/>
                      <w:szCs w:val="20"/>
                      <w:lang w:val="tr-TR"/>
                    </w:rPr>
                    <w:t>ç</w:t>
                  </w:r>
                  <w:r w:rsidRPr="00E122D0">
                    <w:rPr>
                      <w:rFonts w:eastAsia="ヒラギノ明朝 Pro W3" w:hAnsi="Times"/>
                      <w:sz w:val="20"/>
                      <w:szCs w:val="20"/>
                      <w:lang w:val="tr-TR"/>
                    </w:rPr>
                    <w:t>ekle</w:t>
                  </w:r>
                  <w:r w:rsidRPr="00E122D0">
                    <w:rPr>
                      <w:rFonts w:eastAsia="ヒラギノ明朝 Pro W3" w:hAnsi="Times"/>
                      <w:sz w:val="20"/>
                      <w:szCs w:val="20"/>
                      <w:lang w:val="tr-TR"/>
                    </w:rPr>
                    <w:t>ş</w:t>
                  </w:r>
                  <w:r w:rsidRPr="00E122D0">
                    <w:rPr>
                      <w:rFonts w:eastAsia="ヒラギノ明朝 Pro W3" w:hAnsi="Times"/>
                      <w:sz w:val="20"/>
                      <w:szCs w:val="20"/>
                      <w:lang w:val="tr-TR"/>
                    </w:rPr>
                    <w:t xml:space="preserve">tirilir. </w:t>
                  </w:r>
                  <w:r w:rsidRPr="00E122D0">
                    <w:rPr>
                      <w:rFonts w:eastAsia="ヒラギノ明朝 Pro W3" w:hAnsi="Times"/>
                      <w:sz w:val="20"/>
                      <w:szCs w:val="20"/>
                      <w:lang w:val="tr-TR"/>
                    </w:rPr>
                    <w:t>İş</w:t>
                  </w:r>
                  <w:r w:rsidRPr="00E122D0">
                    <w:rPr>
                      <w:rFonts w:eastAsia="ヒラギノ明朝 Pro W3" w:hAnsi="Times"/>
                      <w:sz w:val="20"/>
                      <w:szCs w:val="20"/>
                      <w:lang w:val="tr-TR"/>
                    </w:rPr>
                    <w:t>verenler, risk de</w:t>
                  </w:r>
                  <w:r w:rsidRPr="00E122D0">
                    <w:rPr>
                      <w:rFonts w:eastAsia="ヒラギノ明朝 Pro W3" w:hAnsi="Times"/>
                      <w:sz w:val="20"/>
                      <w:szCs w:val="20"/>
                      <w:lang w:val="tr-TR"/>
                    </w:rPr>
                    <w:t>ğ</w:t>
                  </w:r>
                  <w:r w:rsidRPr="00E122D0">
                    <w:rPr>
                      <w:rFonts w:eastAsia="ヒラギノ明朝 Pro W3" w:hAnsi="Times"/>
                      <w:sz w:val="20"/>
                      <w:szCs w:val="20"/>
                      <w:lang w:val="tr-TR"/>
                    </w:rPr>
                    <w:t xml:space="preserve">erlendirmesi </w:t>
                  </w:r>
                  <w:r w:rsidRPr="00E122D0">
                    <w:rPr>
                      <w:rFonts w:eastAsia="ヒラギノ明朝 Pro W3" w:hAnsi="Times"/>
                      <w:sz w:val="20"/>
                      <w:szCs w:val="20"/>
                      <w:lang w:val="tr-TR"/>
                    </w:rPr>
                    <w:t>ç</w:t>
                  </w:r>
                  <w:r w:rsidRPr="00E122D0">
                    <w:rPr>
                      <w:rFonts w:eastAsia="ヒラギノ明朝 Pro W3" w:hAnsi="Times"/>
                      <w:sz w:val="20"/>
                      <w:szCs w:val="20"/>
                      <w:lang w:val="tr-TR"/>
                    </w:rPr>
                    <w:t>al</w:t>
                  </w:r>
                  <w:r w:rsidRPr="00E122D0">
                    <w:rPr>
                      <w:rFonts w:eastAsia="ヒラギノ明朝 Pro W3" w:hAnsi="Times"/>
                      <w:sz w:val="20"/>
                      <w:szCs w:val="20"/>
                      <w:lang w:val="tr-TR"/>
                    </w:rPr>
                    <w:t>ış</w:t>
                  </w:r>
                  <w:r w:rsidRPr="00E122D0">
                    <w:rPr>
                      <w:rFonts w:eastAsia="ヒラギノ明朝 Pro W3" w:hAnsi="Times"/>
                      <w:sz w:val="20"/>
                      <w:szCs w:val="20"/>
                      <w:lang w:val="tr-TR"/>
                    </w:rPr>
                    <w:t>malar</w:t>
                  </w:r>
                  <w:r w:rsidRPr="00E122D0">
                    <w:rPr>
                      <w:rFonts w:eastAsia="ヒラギノ明朝 Pro W3" w:hAnsi="Times"/>
                      <w:sz w:val="20"/>
                      <w:szCs w:val="20"/>
                      <w:lang w:val="tr-TR"/>
                    </w:rPr>
                    <w:t>ı</w:t>
                  </w:r>
                  <w:r w:rsidRPr="00E122D0">
                    <w:rPr>
                      <w:rFonts w:eastAsia="ヒラギノ明朝 Pro W3" w:hAnsi="Times"/>
                      <w:sz w:val="20"/>
                      <w:szCs w:val="20"/>
                      <w:lang w:val="tr-TR"/>
                    </w:rPr>
                    <w:t>n</w:t>
                  </w:r>
                  <w:r w:rsidRPr="00E122D0">
                    <w:rPr>
                      <w:rFonts w:eastAsia="ヒラギノ明朝 Pro W3" w:hAnsi="Times"/>
                      <w:sz w:val="20"/>
                      <w:szCs w:val="20"/>
                      <w:lang w:val="tr-TR"/>
                    </w:rPr>
                    <w:t>ı</w:t>
                  </w:r>
                  <w:r w:rsidRPr="00E122D0">
                    <w:rPr>
                      <w:rFonts w:eastAsia="ヒラギノ明朝 Pro W3" w:hAnsi="Times"/>
                      <w:sz w:val="20"/>
                      <w:szCs w:val="20"/>
                      <w:lang w:val="tr-TR"/>
                    </w:rPr>
                    <w:t>, koordinasyon i</w:t>
                  </w:r>
                  <w:r w:rsidRPr="00E122D0">
                    <w:rPr>
                      <w:rFonts w:eastAsia="ヒラギノ明朝 Pro W3" w:hAnsi="Times"/>
                      <w:sz w:val="20"/>
                      <w:szCs w:val="20"/>
                      <w:lang w:val="tr-TR"/>
                    </w:rPr>
                    <w:t>ç</w:t>
                  </w:r>
                  <w:r w:rsidRPr="00E122D0">
                    <w:rPr>
                      <w:rFonts w:eastAsia="ヒラギノ明朝 Pro W3" w:hAnsi="Times"/>
                      <w:sz w:val="20"/>
                      <w:szCs w:val="20"/>
                      <w:lang w:val="tr-TR"/>
                    </w:rPr>
                    <w:t>inde y</w:t>
                  </w:r>
                  <w:r w:rsidRPr="00E122D0">
                    <w:rPr>
                      <w:rFonts w:eastAsia="ヒラギノ明朝 Pro W3" w:hAnsi="Times"/>
                      <w:sz w:val="20"/>
                      <w:szCs w:val="20"/>
                      <w:lang w:val="tr-TR"/>
                    </w:rPr>
                    <w:t>ü</w:t>
                  </w:r>
                  <w:r w:rsidRPr="00E122D0">
                    <w:rPr>
                      <w:rFonts w:eastAsia="ヒラギノ明朝 Pro W3" w:hAnsi="Times"/>
                      <w:sz w:val="20"/>
                      <w:szCs w:val="20"/>
                      <w:lang w:val="tr-TR"/>
                    </w:rPr>
                    <w:t>r</w:t>
                  </w:r>
                  <w:r w:rsidRPr="00E122D0">
                    <w:rPr>
                      <w:rFonts w:eastAsia="ヒラギノ明朝 Pro W3" w:hAnsi="Times"/>
                      <w:sz w:val="20"/>
                      <w:szCs w:val="20"/>
                      <w:lang w:val="tr-TR"/>
                    </w:rPr>
                    <w:t>ü</w:t>
                  </w:r>
                  <w:r w:rsidRPr="00E122D0">
                    <w:rPr>
                      <w:rFonts w:eastAsia="ヒラギノ明朝 Pro W3" w:hAnsi="Times"/>
                      <w:sz w:val="20"/>
                      <w:szCs w:val="20"/>
                      <w:lang w:val="tr-TR"/>
                    </w:rPr>
                    <w:t>t</w:t>
                  </w:r>
                  <w:r w:rsidRPr="00E122D0">
                    <w:rPr>
                      <w:rFonts w:eastAsia="ヒラギノ明朝 Pro W3" w:hAnsi="Times"/>
                      <w:sz w:val="20"/>
                      <w:szCs w:val="20"/>
                      <w:lang w:val="tr-TR"/>
                    </w:rPr>
                    <w:t>ü</w:t>
                  </w:r>
                  <w:r w:rsidRPr="00E122D0">
                    <w:rPr>
                      <w:rFonts w:eastAsia="ヒラギノ明朝 Pro W3" w:hAnsi="Times"/>
                      <w:sz w:val="20"/>
                      <w:szCs w:val="20"/>
                      <w:lang w:val="tr-TR"/>
                    </w:rPr>
                    <w:t xml:space="preserve">r, birbirlerini ve </w:t>
                  </w:r>
                  <w:r w:rsidRPr="00E122D0">
                    <w:rPr>
                      <w:rFonts w:eastAsia="ヒラギノ明朝 Pro W3" w:hAnsi="Times"/>
                      <w:sz w:val="20"/>
                      <w:szCs w:val="20"/>
                      <w:lang w:val="tr-TR"/>
                    </w:rPr>
                    <w:t>ç</w:t>
                  </w:r>
                  <w:r w:rsidRPr="00E122D0">
                    <w:rPr>
                      <w:rFonts w:eastAsia="ヒラギノ明朝 Pro W3" w:hAnsi="Times"/>
                      <w:sz w:val="20"/>
                      <w:szCs w:val="20"/>
                      <w:lang w:val="tr-TR"/>
                    </w:rPr>
                    <w:t>al</w:t>
                  </w:r>
                  <w:r w:rsidRPr="00E122D0">
                    <w:rPr>
                      <w:rFonts w:eastAsia="ヒラギノ明朝 Pro W3" w:hAnsi="Times"/>
                      <w:sz w:val="20"/>
                      <w:szCs w:val="20"/>
                      <w:lang w:val="tr-TR"/>
                    </w:rPr>
                    <w:t>ış</w:t>
                  </w:r>
                  <w:r w:rsidRPr="00E122D0">
                    <w:rPr>
                      <w:rFonts w:eastAsia="ヒラギノ明朝 Pro W3" w:hAnsi="Times"/>
                      <w:sz w:val="20"/>
                      <w:szCs w:val="20"/>
                      <w:lang w:val="tr-TR"/>
                    </w:rPr>
                    <w:t>an temsilcilerini tespit edilen riskler konusunda bilgilendirir.</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(2) Birden fazla i</w:t>
                  </w:r>
                  <w:r w:rsidRPr="00E122D0">
                    <w:rPr>
                      <w:rFonts w:eastAsia="ヒラギノ明朝 Pro W3" w:hAnsi="Times"/>
                      <w:sz w:val="20"/>
                      <w:szCs w:val="20"/>
                      <w:lang w:val="tr-TR"/>
                    </w:rPr>
                    <w:t>ş</w:t>
                  </w:r>
                  <w:r w:rsidRPr="00E122D0">
                    <w:rPr>
                      <w:rFonts w:eastAsia="ヒラギノ明朝 Pro W3" w:hAnsi="Times"/>
                      <w:sz w:val="20"/>
                      <w:szCs w:val="20"/>
                      <w:lang w:val="tr-TR"/>
                    </w:rPr>
                    <w:t>yerinin bulundu</w:t>
                  </w:r>
                  <w:r w:rsidRPr="00E122D0">
                    <w:rPr>
                      <w:rFonts w:eastAsia="ヒラギノ明朝 Pro W3" w:hAnsi="Times"/>
                      <w:sz w:val="20"/>
                      <w:szCs w:val="20"/>
                      <w:lang w:val="tr-TR"/>
                    </w:rPr>
                    <w:t>ğ</w:t>
                  </w:r>
                  <w:r w:rsidRPr="00E122D0">
                    <w:rPr>
                      <w:rFonts w:eastAsia="ヒラギノ明朝 Pro W3" w:hAnsi="Times"/>
                      <w:sz w:val="20"/>
                      <w:szCs w:val="20"/>
                      <w:lang w:val="tr-TR"/>
                    </w:rPr>
                    <w:t>u i</w:t>
                  </w:r>
                  <w:r w:rsidRPr="00E122D0">
                    <w:rPr>
                      <w:rFonts w:eastAsia="ヒラギノ明朝 Pro W3" w:hAnsi="Times"/>
                      <w:sz w:val="20"/>
                      <w:szCs w:val="20"/>
                      <w:lang w:val="tr-TR"/>
                    </w:rPr>
                    <w:t>ş</w:t>
                  </w:r>
                  <w:r w:rsidRPr="00E122D0">
                    <w:rPr>
                      <w:rFonts w:eastAsia="ヒラギノ明朝 Pro W3" w:hAnsi="Times"/>
                      <w:sz w:val="20"/>
                      <w:szCs w:val="20"/>
                      <w:lang w:val="tr-TR"/>
                    </w:rPr>
                    <w:t xml:space="preserve"> merkezleri, i</w:t>
                  </w:r>
                  <w:r w:rsidRPr="00E122D0">
                    <w:rPr>
                      <w:rFonts w:eastAsia="ヒラギノ明朝 Pro W3" w:hAnsi="Times"/>
                      <w:sz w:val="20"/>
                      <w:szCs w:val="20"/>
                      <w:lang w:val="tr-TR"/>
                    </w:rPr>
                    <w:t>ş</w:t>
                  </w:r>
                  <w:r w:rsidRPr="00E122D0">
                    <w:rPr>
                      <w:rFonts w:eastAsia="ヒラギノ明朝 Pro W3" w:hAnsi="Times"/>
                      <w:sz w:val="20"/>
                      <w:szCs w:val="20"/>
                      <w:lang w:val="tr-TR"/>
                    </w:rPr>
                    <w:t xml:space="preserve"> hanlar</w:t>
                  </w:r>
                  <w:r w:rsidRPr="00E122D0">
                    <w:rPr>
                      <w:rFonts w:eastAsia="ヒラギノ明朝 Pro W3" w:hAnsi="Times"/>
                      <w:sz w:val="20"/>
                      <w:szCs w:val="20"/>
                      <w:lang w:val="tr-TR"/>
                    </w:rPr>
                    <w:t>ı</w:t>
                  </w:r>
                  <w:r w:rsidRPr="00E122D0">
                    <w:rPr>
                      <w:rFonts w:eastAsia="ヒラギノ明朝 Pro W3" w:hAnsi="Times"/>
                      <w:sz w:val="20"/>
                      <w:szCs w:val="20"/>
                      <w:lang w:val="tr-TR"/>
                    </w:rPr>
                    <w:t>, sanayi b</w:t>
                  </w:r>
                  <w:r w:rsidRPr="00E122D0">
                    <w:rPr>
                      <w:rFonts w:eastAsia="ヒラギノ明朝 Pro W3" w:hAnsi="Times"/>
                      <w:sz w:val="20"/>
                      <w:szCs w:val="20"/>
                      <w:lang w:val="tr-TR"/>
                    </w:rPr>
                    <w:t>ö</w:t>
                  </w:r>
                  <w:r w:rsidRPr="00E122D0">
                    <w:rPr>
                      <w:rFonts w:eastAsia="ヒラギノ明朝 Pro W3" w:hAnsi="Times"/>
                      <w:sz w:val="20"/>
                      <w:szCs w:val="20"/>
                      <w:lang w:val="tr-TR"/>
                    </w:rPr>
                    <w:t>lgeleri veya siteleri gibi yerlerde, i</w:t>
                  </w:r>
                  <w:r w:rsidRPr="00E122D0">
                    <w:rPr>
                      <w:rFonts w:eastAsia="ヒラギノ明朝 Pro W3" w:hAnsi="Times"/>
                      <w:sz w:val="20"/>
                      <w:szCs w:val="20"/>
                      <w:lang w:val="tr-TR"/>
                    </w:rPr>
                    <w:t>ş</w:t>
                  </w:r>
                  <w:r w:rsidRPr="00E122D0">
                    <w:rPr>
                      <w:rFonts w:eastAsia="ヒラギノ明朝 Pro W3" w:hAnsi="Times"/>
                      <w:sz w:val="20"/>
                      <w:szCs w:val="20"/>
                      <w:lang w:val="tr-TR"/>
                    </w:rPr>
                    <w:t>yerlerinde ayr</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ayr</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ger</w:t>
                  </w:r>
                  <w:r w:rsidRPr="00E122D0">
                    <w:rPr>
                      <w:rFonts w:eastAsia="ヒラギノ明朝 Pro W3" w:hAnsi="Times"/>
                      <w:sz w:val="20"/>
                      <w:szCs w:val="20"/>
                      <w:lang w:val="tr-TR"/>
                    </w:rPr>
                    <w:t>ç</w:t>
                  </w:r>
                  <w:r w:rsidRPr="00E122D0">
                    <w:rPr>
                      <w:rFonts w:eastAsia="ヒラギノ明朝 Pro W3" w:hAnsi="Times"/>
                      <w:sz w:val="20"/>
                      <w:szCs w:val="20"/>
                      <w:lang w:val="tr-TR"/>
                    </w:rPr>
                    <w:t>ekle</w:t>
                  </w:r>
                  <w:r w:rsidRPr="00E122D0">
                    <w:rPr>
                      <w:rFonts w:eastAsia="ヒラギノ明朝 Pro W3" w:hAnsi="Times"/>
                      <w:sz w:val="20"/>
                      <w:szCs w:val="20"/>
                      <w:lang w:val="tr-TR"/>
                    </w:rPr>
                    <w:t>ş</w:t>
                  </w:r>
                  <w:r w:rsidRPr="00E122D0">
                    <w:rPr>
                      <w:rFonts w:eastAsia="ヒラギノ明朝 Pro W3" w:hAnsi="Times"/>
                      <w:sz w:val="20"/>
                      <w:szCs w:val="20"/>
                      <w:lang w:val="tr-TR"/>
                    </w:rPr>
                    <w:t>tirilen risk de</w:t>
                  </w:r>
                  <w:r w:rsidRPr="00E122D0">
                    <w:rPr>
                      <w:rFonts w:eastAsia="ヒラギノ明朝 Pro W3" w:hAnsi="Times"/>
                      <w:sz w:val="20"/>
                      <w:szCs w:val="20"/>
                      <w:lang w:val="tr-TR"/>
                    </w:rPr>
                    <w:t>ğ</w:t>
                  </w:r>
                  <w:r w:rsidRPr="00E122D0">
                    <w:rPr>
                      <w:rFonts w:eastAsia="ヒラギノ明朝 Pro W3" w:hAnsi="Times"/>
                      <w:sz w:val="20"/>
                      <w:szCs w:val="20"/>
                      <w:lang w:val="tr-TR"/>
                    </w:rPr>
                    <w:t xml:space="preserve">erlendirmesi </w:t>
                  </w:r>
                  <w:r w:rsidRPr="00E122D0">
                    <w:rPr>
                      <w:rFonts w:eastAsia="ヒラギノ明朝 Pro W3" w:hAnsi="Times"/>
                      <w:sz w:val="20"/>
                      <w:szCs w:val="20"/>
                      <w:lang w:val="tr-TR"/>
                    </w:rPr>
                    <w:t>ç</w:t>
                  </w:r>
                  <w:r w:rsidRPr="00E122D0">
                    <w:rPr>
                      <w:rFonts w:eastAsia="ヒラギノ明朝 Pro W3" w:hAnsi="Times"/>
                      <w:sz w:val="20"/>
                      <w:szCs w:val="20"/>
                      <w:lang w:val="tr-TR"/>
                    </w:rPr>
                    <w:t>al</w:t>
                  </w:r>
                  <w:r w:rsidRPr="00E122D0">
                    <w:rPr>
                      <w:rFonts w:eastAsia="ヒラギノ明朝 Pro W3" w:hAnsi="Times"/>
                      <w:sz w:val="20"/>
                      <w:szCs w:val="20"/>
                      <w:lang w:val="tr-TR"/>
                    </w:rPr>
                    <w:t>ış</w:t>
                  </w:r>
                  <w:r w:rsidRPr="00E122D0">
                    <w:rPr>
                      <w:rFonts w:eastAsia="ヒラギノ明朝 Pro W3" w:hAnsi="Times"/>
                      <w:sz w:val="20"/>
                      <w:szCs w:val="20"/>
                      <w:lang w:val="tr-TR"/>
                    </w:rPr>
                    <w:t>malar</w:t>
                  </w:r>
                  <w:r w:rsidRPr="00E122D0">
                    <w:rPr>
                      <w:rFonts w:eastAsia="ヒラギノ明朝 Pro W3" w:hAnsi="Times"/>
                      <w:sz w:val="20"/>
                      <w:szCs w:val="20"/>
                      <w:lang w:val="tr-TR"/>
                    </w:rPr>
                    <w:t>ı</w:t>
                  </w:r>
                  <w:r w:rsidRPr="00E122D0">
                    <w:rPr>
                      <w:rFonts w:eastAsia="ヒラギノ明朝 Pro W3" w:hAnsi="Times"/>
                      <w:sz w:val="20"/>
                      <w:szCs w:val="20"/>
                      <w:lang w:val="tr-TR"/>
                    </w:rPr>
                    <w:t>n</w:t>
                  </w:r>
                  <w:r w:rsidRPr="00E122D0">
                    <w:rPr>
                      <w:rFonts w:eastAsia="ヒラギノ明朝 Pro W3" w:hAnsi="Times"/>
                      <w:sz w:val="20"/>
                      <w:szCs w:val="20"/>
                      <w:lang w:val="tr-TR"/>
                    </w:rPr>
                    <w:t>ı</w:t>
                  </w:r>
                  <w:r w:rsidRPr="00E122D0">
                    <w:rPr>
                      <w:rFonts w:eastAsia="ヒラギノ明朝 Pro W3" w:hAnsi="Times"/>
                      <w:sz w:val="20"/>
                      <w:szCs w:val="20"/>
                      <w:lang w:val="tr-TR"/>
                    </w:rPr>
                    <w:t>n koordinasyonu y</w:t>
                  </w:r>
                  <w:r w:rsidRPr="00E122D0">
                    <w:rPr>
                      <w:rFonts w:eastAsia="ヒラギノ明朝 Pro W3" w:hAnsi="Times"/>
                      <w:sz w:val="20"/>
                      <w:szCs w:val="20"/>
                      <w:lang w:val="tr-TR"/>
                    </w:rPr>
                    <w:t>ö</w:t>
                  </w:r>
                  <w:r w:rsidRPr="00E122D0">
                    <w:rPr>
                      <w:rFonts w:eastAsia="ヒラギノ明朝 Pro W3" w:hAnsi="Times"/>
                      <w:sz w:val="20"/>
                      <w:szCs w:val="20"/>
                      <w:lang w:val="tr-TR"/>
                    </w:rPr>
                    <w:t>netim taraf</w:t>
                  </w:r>
                  <w:r w:rsidRPr="00E122D0">
                    <w:rPr>
                      <w:rFonts w:eastAsia="ヒラギノ明朝 Pro W3" w:hAnsi="Times"/>
                      <w:sz w:val="20"/>
                      <w:szCs w:val="20"/>
                      <w:lang w:val="tr-TR"/>
                    </w:rPr>
                    <w:t>ı</w:t>
                  </w:r>
                  <w:r w:rsidRPr="00E122D0">
                    <w:rPr>
                      <w:rFonts w:eastAsia="ヒラギノ明朝 Pro W3" w:hAnsi="Times"/>
                      <w:sz w:val="20"/>
                      <w:szCs w:val="20"/>
                      <w:lang w:val="tr-TR"/>
                    </w:rPr>
                    <w:t>ndan y</w:t>
                  </w:r>
                  <w:r w:rsidRPr="00E122D0">
                    <w:rPr>
                      <w:rFonts w:eastAsia="ヒラギノ明朝 Pro W3" w:hAnsi="Times"/>
                      <w:sz w:val="20"/>
                      <w:szCs w:val="20"/>
                      <w:lang w:val="tr-TR"/>
                    </w:rPr>
                    <w:t>ü</w:t>
                  </w:r>
                  <w:r w:rsidRPr="00E122D0">
                    <w:rPr>
                      <w:rFonts w:eastAsia="ヒラギノ明朝 Pro W3" w:hAnsi="Times"/>
                      <w:sz w:val="20"/>
                      <w:szCs w:val="20"/>
                      <w:lang w:val="tr-TR"/>
                    </w:rPr>
                    <w:t>r</w:t>
                  </w:r>
                  <w:r w:rsidRPr="00E122D0">
                    <w:rPr>
                      <w:rFonts w:eastAsia="ヒラギノ明朝 Pro W3" w:hAnsi="Times"/>
                      <w:sz w:val="20"/>
                      <w:szCs w:val="20"/>
                      <w:lang w:val="tr-TR"/>
                    </w:rPr>
                    <w:t>ü</w:t>
                  </w:r>
                  <w:r w:rsidRPr="00E122D0">
                    <w:rPr>
                      <w:rFonts w:eastAsia="ヒラギノ明朝 Pro W3" w:hAnsi="Times"/>
                      <w:sz w:val="20"/>
                      <w:szCs w:val="20"/>
                      <w:lang w:val="tr-TR"/>
                    </w:rPr>
                    <w:t>t</w:t>
                  </w:r>
                  <w:r w:rsidRPr="00E122D0">
                    <w:rPr>
                      <w:rFonts w:eastAsia="ヒラギノ明朝 Pro W3" w:hAnsi="Times"/>
                      <w:sz w:val="20"/>
                      <w:szCs w:val="20"/>
                      <w:lang w:val="tr-TR"/>
                    </w:rPr>
                    <w:t>ü</w:t>
                  </w:r>
                  <w:r w:rsidRPr="00E122D0">
                    <w:rPr>
                      <w:rFonts w:eastAsia="ヒラギノ明朝 Pro W3" w:hAnsi="Times"/>
                      <w:sz w:val="20"/>
                      <w:szCs w:val="20"/>
                      <w:lang w:val="tr-TR"/>
                    </w:rPr>
                    <w:t>l</w:t>
                  </w:r>
                  <w:r w:rsidRPr="00E122D0">
                    <w:rPr>
                      <w:rFonts w:eastAsia="ヒラギノ明朝 Pro W3" w:hAnsi="Times"/>
                      <w:sz w:val="20"/>
                      <w:szCs w:val="20"/>
                      <w:lang w:val="tr-TR"/>
                    </w:rPr>
                    <w:t>ü</w:t>
                  </w:r>
                  <w:r w:rsidRPr="00E122D0">
                    <w:rPr>
                      <w:rFonts w:eastAsia="ヒラギノ明朝 Pro W3" w:hAnsi="Times"/>
                      <w:sz w:val="20"/>
                      <w:szCs w:val="20"/>
                      <w:lang w:val="tr-TR"/>
                    </w:rPr>
                    <w:t>r. Y</w:t>
                  </w:r>
                  <w:r w:rsidRPr="00E122D0">
                    <w:rPr>
                      <w:rFonts w:eastAsia="ヒラギノ明朝 Pro W3" w:hAnsi="Times"/>
                      <w:sz w:val="20"/>
                      <w:szCs w:val="20"/>
                      <w:lang w:val="tr-TR"/>
                    </w:rPr>
                    <w:t>ö</w:t>
                  </w:r>
                  <w:r w:rsidRPr="00E122D0">
                    <w:rPr>
                      <w:rFonts w:eastAsia="ヒラギノ明朝 Pro W3" w:hAnsi="Times"/>
                      <w:sz w:val="20"/>
                      <w:szCs w:val="20"/>
                      <w:lang w:val="tr-TR"/>
                    </w:rPr>
                    <w:t>netim; bu koordinasyonun y</w:t>
                  </w:r>
                  <w:r w:rsidRPr="00E122D0">
                    <w:rPr>
                      <w:rFonts w:eastAsia="ヒラギノ明朝 Pro W3" w:hAnsi="Times"/>
                      <w:sz w:val="20"/>
                      <w:szCs w:val="20"/>
                      <w:lang w:val="tr-TR"/>
                    </w:rPr>
                    <w:t>ü</w:t>
                  </w:r>
                  <w:r w:rsidRPr="00E122D0">
                    <w:rPr>
                      <w:rFonts w:eastAsia="ヒラギノ明朝 Pro W3" w:hAnsi="Times"/>
                      <w:sz w:val="20"/>
                      <w:szCs w:val="20"/>
                      <w:lang w:val="tr-TR"/>
                    </w:rPr>
                    <w:t>r</w:t>
                  </w:r>
                  <w:r w:rsidRPr="00E122D0">
                    <w:rPr>
                      <w:rFonts w:eastAsia="ヒラギノ明朝 Pro W3" w:hAnsi="Times"/>
                      <w:sz w:val="20"/>
                      <w:szCs w:val="20"/>
                      <w:lang w:val="tr-TR"/>
                    </w:rPr>
                    <w:t>ü</w:t>
                  </w:r>
                  <w:r w:rsidRPr="00E122D0">
                    <w:rPr>
                      <w:rFonts w:eastAsia="ヒラギノ明朝 Pro W3" w:hAnsi="Times"/>
                      <w:sz w:val="20"/>
                      <w:szCs w:val="20"/>
                      <w:lang w:val="tr-TR"/>
                    </w:rPr>
                    <w:t>t</w:t>
                  </w:r>
                  <w:r w:rsidRPr="00E122D0">
                    <w:rPr>
                      <w:rFonts w:eastAsia="ヒラギノ明朝 Pro W3" w:hAnsi="Times"/>
                      <w:sz w:val="20"/>
                      <w:szCs w:val="20"/>
                      <w:lang w:val="tr-TR"/>
                    </w:rPr>
                    <w:t>ü</w:t>
                  </w:r>
                  <w:r w:rsidRPr="00E122D0">
                    <w:rPr>
                      <w:rFonts w:eastAsia="ヒラギノ明朝 Pro W3" w:hAnsi="Times"/>
                      <w:sz w:val="20"/>
                      <w:szCs w:val="20"/>
                      <w:lang w:val="tr-TR"/>
                    </w:rPr>
                    <w:t>m</w:t>
                  </w:r>
                  <w:r w:rsidRPr="00E122D0">
                    <w:rPr>
                      <w:rFonts w:eastAsia="ヒラギノ明朝 Pro W3" w:hAnsi="Times"/>
                      <w:sz w:val="20"/>
                      <w:szCs w:val="20"/>
                      <w:lang w:val="tr-TR"/>
                    </w:rPr>
                    <w:t>ü</w:t>
                  </w:r>
                  <w:r w:rsidRPr="00E122D0">
                    <w:rPr>
                      <w:rFonts w:eastAsia="ヒラギノ明朝 Pro W3" w:hAnsi="Times"/>
                      <w:sz w:val="20"/>
                      <w:szCs w:val="20"/>
                      <w:lang w:val="tr-TR"/>
                    </w:rPr>
                    <w:t>nde, i</w:t>
                  </w:r>
                  <w:r w:rsidRPr="00E122D0">
                    <w:rPr>
                      <w:rFonts w:eastAsia="ヒラギノ明朝 Pro W3" w:hAnsi="Times"/>
                      <w:sz w:val="20"/>
                      <w:szCs w:val="20"/>
                      <w:lang w:val="tr-TR"/>
                    </w:rPr>
                    <w:t>ş</w:t>
                  </w:r>
                  <w:r w:rsidRPr="00E122D0">
                    <w:rPr>
                      <w:rFonts w:eastAsia="ヒラギノ明朝 Pro W3" w:hAnsi="Times"/>
                      <w:sz w:val="20"/>
                      <w:szCs w:val="20"/>
                      <w:lang w:val="tr-TR"/>
                    </w:rPr>
                    <w:t>yerlerinde i</w:t>
                  </w:r>
                  <w:r w:rsidRPr="00E122D0">
                    <w:rPr>
                      <w:rFonts w:eastAsia="ヒラギノ明朝 Pro W3" w:hAnsi="Times"/>
                      <w:sz w:val="20"/>
                      <w:szCs w:val="20"/>
                      <w:lang w:val="tr-TR"/>
                    </w:rPr>
                    <w:t>ş</w:t>
                  </w:r>
                  <w:r w:rsidRPr="00E122D0">
                    <w:rPr>
                      <w:rFonts w:eastAsia="ヒラギノ明朝 Pro W3" w:hAnsi="Times"/>
                      <w:sz w:val="20"/>
                      <w:szCs w:val="20"/>
                      <w:lang w:val="tr-TR"/>
                    </w:rPr>
                    <w:t xml:space="preserve"> sa</w:t>
                  </w:r>
                  <w:r w:rsidRPr="00E122D0">
                    <w:rPr>
                      <w:rFonts w:eastAsia="ヒラギノ明朝 Pro W3" w:hAnsi="Times"/>
                      <w:sz w:val="20"/>
                      <w:szCs w:val="20"/>
                      <w:lang w:val="tr-TR"/>
                    </w:rPr>
                    <w:t>ğ</w:t>
                  </w:r>
                  <w:r w:rsidRPr="00E122D0">
                    <w:rPr>
                      <w:rFonts w:eastAsia="ヒラギノ明朝 Pro W3" w:hAnsi="Times"/>
                      <w:sz w:val="20"/>
                      <w:szCs w:val="20"/>
                      <w:lang w:val="tr-TR"/>
                    </w:rPr>
                    <w:t>l</w:t>
                  </w:r>
                  <w:r w:rsidRPr="00E122D0">
                    <w:rPr>
                      <w:rFonts w:eastAsia="ヒラギノ明朝 Pro W3" w:hAnsi="Times"/>
                      <w:sz w:val="20"/>
                      <w:szCs w:val="20"/>
                      <w:lang w:val="tr-TR"/>
                    </w:rPr>
                    <w:t>ığı</w:t>
                  </w:r>
                  <w:r w:rsidRPr="00E122D0">
                    <w:rPr>
                      <w:rFonts w:eastAsia="ヒラギノ明朝 Pro W3" w:hAnsi="Times"/>
                      <w:sz w:val="20"/>
                      <w:szCs w:val="20"/>
                      <w:lang w:val="tr-TR"/>
                    </w:rPr>
                    <w:t xml:space="preserve"> ve g</w:t>
                  </w:r>
                  <w:r w:rsidRPr="00E122D0">
                    <w:rPr>
                      <w:rFonts w:eastAsia="ヒラギノ明朝 Pro W3" w:hAnsi="Times"/>
                      <w:sz w:val="20"/>
                      <w:szCs w:val="20"/>
                      <w:lang w:val="tr-TR"/>
                    </w:rPr>
                    <w:t>ü</w:t>
                  </w:r>
                  <w:r w:rsidRPr="00E122D0">
                    <w:rPr>
                      <w:rFonts w:eastAsia="ヒラギノ明朝 Pro W3" w:hAnsi="Times"/>
                      <w:sz w:val="20"/>
                      <w:szCs w:val="20"/>
                      <w:lang w:val="tr-TR"/>
                    </w:rPr>
                    <w:t>venli</w:t>
                  </w:r>
                  <w:r w:rsidRPr="00E122D0">
                    <w:rPr>
                      <w:rFonts w:eastAsia="ヒラギノ明朝 Pro W3" w:hAnsi="Times"/>
                      <w:sz w:val="20"/>
                      <w:szCs w:val="20"/>
                      <w:lang w:val="tr-TR"/>
                    </w:rPr>
                    <w:t>ğ</w:t>
                  </w:r>
                  <w:r w:rsidRPr="00E122D0">
                    <w:rPr>
                      <w:rFonts w:eastAsia="ヒラギノ明朝 Pro W3" w:hAnsi="Times"/>
                      <w:sz w:val="20"/>
                      <w:szCs w:val="20"/>
                      <w:lang w:val="tr-TR"/>
                    </w:rPr>
                    <w:t>i y</w:t>
                  </w:r>
                  <w:r w:rsidRPr="00E122D0">
                    <w:rPr>
                      <w:rFonts w:eastAsia="ヒラギノ明朝 Pro W3" w:hAnsi="Times"/>
                      <w:sz w:val="20"/>
                      <w:szCs w:val="20"/>
                      <w:lang w:val="tr-TR"/>
                    </w:rPr>
                    <w:t>ö</w:t>
                  </w:r>
                  <w:r w:rsidRPr="00E122D0">
                    <w:rPr>
                      <w:rFonts w:eastAsia="ヒラギノ明朝 Pro W3" w:hAnsi="Times"/>
                      <w:sz w:val="20"/>
                      <w:szCs w:val="20"/>
                      <w:lang w:val="tr-TR"/>
                    </w:rPr>
                    <w:t>n</w:t>
                  </w:r>
                  <w:r w:rsidRPr="00E122D0">
                    <w:rPr>
                      <w:rFonts w:eastAsia="ヒラギノ明朝 Pro W3" w:hAnsi="Times"/>
                      <w:sz w:val="20"/>
                      <w:szCs w:val="20"/>
                      <w:lang w:val="tr-TR"/>
                    </w:rPr>
                    <w:t>ü</w:t>
                  </w:r>
                  <w:r w:rsidRPr="00E122D0">
                    <w:rPr>
                      <w:rFonts w:eastAsia="ヒラギノ明朝 Pro W3" w:hAnsi="Times"/>
                      <w:sz w:val="20"/>
                      <w:szCs w:val="20"/>
                      <w:lang w:val="tr-TR"/>
                    </w:rPr>
                    <w:t>nden di</w:t>
                  </w:r>
                  <w:r w:rsidRPr="00E122D0">
                    <w:rPr>
                      <w:rFonts w:eastAsia="ヒラギノ明朝 Pro W3" w:hAnsi="Times"/>
                      <w:sz w:val="20"/>
                      <w:szCs w:val="20"/>
                      <w:lang w:val="tr-TR"/>
                    </w:rPr>
                    <w:t>ğ</w:t>
                  </w:r>
                  <w:r w:rsidRPr="00E122D0">
                    <w:rPr>
                      <w:rFonts w:eastAsia="ヒラギノ明朝 Pro W3" w:hAnsi="Times"/>
                      <w:sz w:val="20"/>
                      <w:szCs w:val="20"/>
                      <w:lang w:val="tr-TR"/>
                    </w:rPr>
                    <w:t>er i</w:t>
                  </w:r>
                  <w:r w:rsidRPr="00E122D0">
                    <w:rPr>
                      <w:rFonts w:eastAsia="ヒラギノ明朝 Pro W3" w:hAnsi="Times"/>
                      <w:sz w:val="20"/>
                      <w:szCs w:val="20"/>
                      <w:lang w:val="tr-TR"/>
                    </w:rPr>
                    <w:t>ş</w:t>
                  </w:r>
                  <w:r w:rsidRPr="00E122D0">
                    <w:rPr>
                      <w:rFonts w:eastAsia="ヒラギノ明朝 Pro W3" w:hAnsi="Times"/>
                      <w:sz w:val="20"/>
                      <w:szCs w:val="20"/>
                      <w:lang w:val="tr-TR"/>
                    </w:rPr>
                    <w:t>yerlerini etkileyecek tehlikeler hususunda gerekli tedbirleri almalar</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i</w:t>
                  </w:r>
                  <w:r w:rsidRPr="00E122D0">
                    <w:rPr>
                      <w:rFonts w:eastAsia="ヒラギノ明朝 Pro W3" w:hAnsi="Times"/>
                      <w:sz w:val="20"/>
                      <w:szCs w:val="20"/>
                      <w:lang w:val="tr-TR"/>
                    </w:rPr>
                    <w:t>ç</w:t>
                  </w:r>
                  <w:r w:rsidRPr="00E122D0">
                    <w:rPr>
                      <w:rFonts w:eastAsia="ヒラギノ明朝 Pro W3" w:hAnsi="Times"/>
                      <w:sz w:val="20"/>
                      <w:szCs w:val="20"/>
                      <w:lang w:val="tr-TR"/>
                    </w:rPr>
                    <w:t>in ilgili i</w:t>
                  </w:r>
                  <w:r w:rsidRPr="00E122D0">
                    <w:rPr>
                      <w:rFonts w:eastAsia="ヒラギノ明朝 Pro W3" w:hAnsi="Times"/>
                      <w:sz w:val="20"/>
                      <w:szCs w:val="20"/>
                      <w:lang w:val="tr-TR"/>
                    </w:rPr>
                    <w:t>ş</w:t>
                  </w:r>
                  <w:r w:rsidRPr="00E122D0">
                    <w:rPr>
                      <w:rFonts w:eastAsia="ヒラギノ明朝 Pro W3" w:hAnsi="Times"/>
                      <w:sz w:val="20"/>
                      <w:szCs w:val="20"/>
                      <w:lang w:val="tr-TR"/>
                    </w:rPr>
                    <w:t>verenleri uyar</w:t>
                  </w:r>
                  <w:r w:rsidRPr="00E122D0">
                    <w:rPr>
                      <w:rFonts w:eastAsia="ヒラギノ明朝 Pro W3" w:hAnsi="Times"/>
                      <w:sz w:val="20"/>
                      <w:szCs w:val="20"/>
                      <w:lang w:val="tr-TR"/>
                    </w:rPr>
                    <w:t>ı</w:t>
                  </w:r>
                  <w:r w:rsidRPr="00E122D0">
                    <w:rPr>
                      <w:rFonts w:eastAsia="ヒラギノ明朝 Pro W3" w:hAnsi="Times"/>
                      <w:sz w:val="20"/>
                      <w:szCs w:val="20"/>
                      <w:lang w:val="tr-TR"/>
                    </w:rPr>
                    <w:t>r. Bu uyar</w:t>
                  </w:r>
                  <w:r w:rsidRPr="00E122D0">
                    <w:rPr>
                      <w:rFonts w:eastAsia="ヒラギノ明朝 Pro W3" w:hAnsi="Times"/>
                      <w:sz w:val="20"/>
                      <w:szCs w:val="20"/>
                      <w:lang w:val="tr-TR"/>
                    </w:rPr>
                    <w:t>ı</w:t>
                  </w:r>
                  <w:r w:rsidRPr="00E122D0">
                    <w:rPr>
                      <w:rFonts w:eastAsia="ヒラギノ明朝 Pro W3" w:hAnsi="Times"/>
                      <w:sz w:val="20"/>
                      <w:szCs w:val="20"/>
                      <w:lang w:val="tr-TR"/>
                    </w:rPr>
                    <w:t>lara uymayan i</w:t>
                  </w:r>
                  <w:r w:rsidRPr="00E122D0">
                    <w:rPr>
                      <w:rFonts w:eastAsia="ヒラギノ明朝 Pro W3" w:hAnsi="Times"/>
                      <w:sz w:val="20"/>
                      <w:szCs w:val="20"/>
                      <w:lang w:val="tr-TR"/>
                    </w:rPr>
                    <w:t>ş</w:t>
                  </w:r>
                  <w:r w:rsidRPr="00E122D0">
                    <w:rPr>
                      <w:rFonts w:eastAsia="ヒラギノ明朝 Pro W3" w:hAnsi="Times"/>
                      <w:sz w:val="20"/>
                      <w:szCs w:val="20"/>
                      <w:lang w:val="tr-TR"/>
                    </w:rPr>
                    <w:t>verenleri Bakanl</w:t>
                  </w:r>
                  <w:r w:rsidRPr="00E122D0">
                    <w:rPr>
                      <w:rFonts w:eastAsia="ヒラギノ明朝 Pro W3" w:hAnsi="Times"/>
                      <w:sz w:val="20"/>
                      <w:szCs w:val="20"/>
                      <w:lang w:val="tr-TR"/>
                    </w:rPr>
                    <w:t>ığ</w:t>
                  </w:r>
                  <w:r w:rsidRPr="00E122D0">
                    <w:rPr>
                      <w:rFonts w:eastAsia="ヒラギノ明朝 Pro W3" w:hAnsi="Times"/>
                      <w:sz w:val="20"/>
                      <w:szCs w:val="20"/>
                      <w:lang w:val="tr-TR"/>
                    </w:rPr>
                    <w:t>a bildirir.</w:t>
                  </w:r>
                </w:p>
                <w:p w:rsidR="00E122D0" w:rsidRPr="00E122D0" w:rsidRDefault="00E122D0" w:rsidP="00E122D0">
                  <w:pPr>
                    <w:tabs>
                      <w:tab w:val="left" w:pos="566"/>
                    </w:tabs>
                    <w:spacing w:line="240" w:lineRule="exact"/>
                    <w:ind w:firstLine="566"/>
                    <w:jc w:val="both"/>
                    <w:rPr>
                      <w:rFonts w:eastAsia="ヒラギノ明朝 Pro W3" w:hAnsi="Times"/>
                      <w:b/>
                      <w:sz w:val="20"/>
                      <w:szCs w:val="20"/>
                      <w:lang w:val="tr-TR"/>
                    </w:rPr>
                  </w:pPr>
                  <w:r w:rsidRPr="00E122D0">
                    <w:rPr>
                      <w:rFonts w:eastAsia="ヒラギノ明朝 Pro W3" w:hAnsi="Times"/>
                      <w:b/>
                      <w:sz w:val="20"/>
                      <w:szCs w:val="20"/>
                      <w:lang w:val="tr-TR"/>
                    </w:rPr>
                    <w:t>As</w:t>
                  </w:r>
                  <w:r w:rsidRPr="00E122D0">
                    <w:rPr>
                      <w:rFonts w:eastAsia="ヒラギノ明朝 Pro W3" w:hAnsi="Times"/>
                      <w:b/>
                      <w:sz w:val="20"/>
                      <w:szCs w:val="20"/>
                      <w:lang w:val="tr-TR"/>
                    </w:rPr>
                    <w:t>ı</w:t>
                  </w:r>
                  <w:r w:rsidRPr="00E122D0">
                    <w:rPr>
                      <w:rFonts w:eastAsia="ヒラギノ明朝 Pro W3" w:hAnsi="Times"/>
                      <w:b/>
                      <w:sz w:val="20"/>
                      <w:szCs w:val="20"/>
                      <w:lang w:val="tr-TR"/>
                    </w:rPr>
                    <w:t>l i</w:t>
                  </w:r>
                  <w:r w:rsidRPr="00E122D0">
                    <w:rPr>
                      <w:rFonts w:eastAsia="ヒラギノ明朝 Pro W3" w:hAnsi="Times"/>
                      <w:b/>
                      <w:sz w:val="20"/>
                      <w:szCs w:val="20"/>
                      <w:lang w:val="tr-TR"/>
                    </w:rPr>
                    <w:t>ş</w:t>
                  </w:r>
                  <w:r w:rsidRPr="00E122D0">
                    <w:rPr>
                      <w:rFonts w:eastAsia="ヒラギノ明朝 Pro W3" w:hAnsi="Times"/>
                      <w:b/>
                      <w:sz w:val="20"/>
                      <w:szCs w:val="20"/>
                      <w:lang w:val="tr-TR"/>
                    </w:rPr>
                    <w:t>veren ve alt i</w:t>
                  </w:r>
                  <w:r w:rsidRPr="00E122D0">
                    <w:rPr>
                      <w:rFonts w:eastAsia="ヒラギノ明朝 Pro W3" w:hAnsi="Times"/>
                      <w:b/>
                      <w:sz w:val="20"/>
                      <w:szCs w:val="20"/>
                      <w:lang w:val="tr-TR"/>
                    </w:rPr>
                    <w:t>ş</w:t>
                  </w:r>
                  <w:r w:rsidRPr="00E122D0">
                    <w:rPr>
                      <w:rFonts w:eastAsia="ヒラギノ明朝 Pro W3" w:hAnsi="Times"/>
                      <w:b/>
                      <w:sz w:val="20"/>
                      <w:szCs w:val="20"/>
                      <w:lang w:val="tr-TR"/>
                    </w:rPr>
                    <w:t>veren ili</w:t>
                  </w:r>
                  <w:r w:rsidRPr="00E122D0">
                    <w:rPr>
                      <w:rFonts w:eastAsia="ヒラギノ明朝 Pro W3" w:hAnsi="Times"/>
                      <w:b/>
                      <w:sz w:val="20"/>
                      <w:szCs w:val="20"/>
                      <w:lang w:val="tr-TR"/>
                    </w:rPr>
                    <w:t>ş</w:t>
                  </w:r>
                  <w:r w:rsidRPr="00E122D0">
                    <w:rPr>
                      <w:rFonts w:eastAsia="ヒラギノ明朝 Pro W3" w:hAnsi="Times"/>
                      <w:b/>
                      <w:sz w:val="20"/>
                      <w:szCs w:val="20"/>
                      <w:lang w:val="tr-TR"/>
                    </w:rPr>
                    <w:t>kisinin bulundu</w:t>
                  </w:r>
                  <w:r w:rsidRPr="00E122D0">
                    <w:rPr>
                      <w:rFonts w:eastAsia="ヒラギノ明朝 Pro W3" w:hAnsi="Times"/>
                      <w:b/>
                      <w:sz w:val="20"/>
                      <w:szCs w:val="20"/>
                      <w:lang w:val="tr-TR"/>
                    </w:rPr>
                    <w:t>ğ</w:t>
                  </w:r>
                  <w:r w:rsidRPr="00E122D0">
                    <w:rPr>
                      <w:rFonts w:eastAsia="ヒラギノ明朝 Pro W3" w:hAnsi="Times"/>
                      <w:b/>
                      <w:sz w:val="20"/>
                      <w:szCs w:val="20"/>
                      <w:lang w:val="tr-TR"/>
                    </w:rPr>
                    <w:t>u i</w:t>
                  </w:r>
                  <w:r w:rsidRPr="00E122D0">
                    <w:rPr>
                      <w:rFonts w:eastAsia="ヒラギノ明朝 Pro W3" w:hAnsi="Times"/>
                      <w:b/>
                      <w:sz w:val="20"/>
                      <w:szCs w:val="20"/>
                      <w:lang w:val="tr-TR"/>
                    </w:rPr>
                    <w:t>ş</w:t>
                  </w:r>
                  <w:r w:rsidRPr="00E122D0">
                    <w:rPr>
                      <w:rFonts w:eastAsia="ヒラギノ明朝 Pro W3" w:hAnsi="Times"/>
                      <w:b/>
                      <w:sz w:val="20"/>
                      <w:szCs w:val="20"/>
                      <w:lang w:val="tr-TR"/>
                    </w:rPr>
                    <w:t>yerlerinde risk de</w:t>
                  </w:r>
                  <w:r w:rsidRPr="00E122D0">
                    <w:rPr>
                      <w:rFonts w:eastAsia="ヒラギノ明朝 Pro W3" w:hAnsi="Times"/>
                      <w:b/>
                      <w:sz w:val="20"/>
                      <w:szCs w:val="20"/>
                      <w:lang w:val="tr-TR"/>
                    </w:rPr>
                    <w:t>ğ</w:t>
                  </w:r>
                  <w:r w:rsidRPr="00E122D0">
                    <w:rPr>
                      <w:rFonts w:eastAsia="ヒラギノ明朝 Pro W3" w:hAnsi="Times"/>
                      <w:b/>
                      <w:sz w:val="20"/>
                      <w:szCs w:val="20"/>
                      <w:lang w:val="tr-TR"/>
                    </w:rPr>
                    <w:t>erlendirmesi</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b/>
                      <w:sz w:val="20"/>
                      <w:szCs w:val="20"/>
                      <w:lang w:val="tr-TR"/>
                    </w:rPr>
                    <w:t xml:space="preserve">MADDE 15 </w:t>
                  </w:r>
                  <w:r w:rsidRPr="00E122D0">
                    <w:rPr>
                      <w:rFonts w:eastAsia="ヒラギノ明朝 Pro W3" w:hAnsi="Times"/>
                      <w:b/>
                      <w:sz w:val="20"/>
                      <w:szCs w:val="20"/>
                      <w:lang w:val="tr-TR"/>
                    </w:rPr>
                    <w:t>–</w:t>
                  </w:r>
                  <w:r w:rsidRPr="00E122D0">
                    <w:rPr>
                      <w:rFonts w:eastAsia="ヒラギノ明朝 Pro W3" w:hAnsi="Times"/>
                      <w:sz w:val="20"/>
                      <w:szCs w:val="20"/>
                      <w:lang w:val="tr-TR"/>
                    </w:rPr>
                    <w:t xml:space="preserve"> (1) Bir i</w:t>
                  </w:r>
                  <w:r w:rsidRPr="00E122D0">
                    <w:rPr>
                      <w:rFonts w:eastAsia="ヒラギノ明朝 Pro W3" w:hAnsi="Times"/>
                      <w:sz w:val="20"/>
                      <w:szCs w:val="20"/>
                      <w:lang w:val="tr-TR"/>
                    </w:rPr>
                    <w:t>ş</w:t>
                  </w:r>
                  <w:r w:rsidRPr="00E122D0">
                    <w:rPr>
                      <w:rFonts w:eastAsia="ヒラギノ明朝 Pro W3" w:hAnsi="Times"/>
                      <w:sz w:val="20"/>
                      <w:szCs w:val="20"/>
                      <w:lang w:val="tr-TR"/>
                    </w:rPr>
                    <w:t>yerinde bir veya daha fazla alt i</w:t>
                  </w:r>
                  <w:r w:rsidRPr="00E122D0">
                    <w:rPr>
                      <w:rFonts w:eastAsia="ヒラギノ明朝 Pro W3" w:hAnsi="Times"/>
                      <w:sz w:val="20"/>
                      <w:szCs w:val="20"/>
                      <w:lang w:val="tr-TR"/>
                    </w:rPr>
                    <w:t>ş</w:t>
                  </w:r>
                  <w:r w:rsidRPr="00E122D0">
                    <w:rPr>
                      <w:rFonts w:eastAsia="ヒラギノ明朝 Pro W3" w:hAnsi="Times"/>
                      <w:sz w:val="20"/>
                      <w:szCs w:val="20"/>
                      <w:lang w:val="tr-TR"/>
                    </w:rPr>
                    <w:t>veren bulunmas</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halinde:</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a) Her alt i</w:t>
                  </w:r>
                  <w:r w:rsidRPr="00E122D0">
                    <w:rPr>
                      <w:rFonts w:eastAsia="ヒラギノ明朝 Pro W3" w:hAnsi="Times"/>
                      <w:sz w:val="20"/>
                      <w:szCs w:val="20"/>
                      <w:lang w:val="tr-TR"/>
                    </w:rPr>
                    <w:t>ş</w:t>
                  </w:r>
                  <w:r w:rsidRPr="00E122D0">
                    <w:rPr>
                      <w:rFonts w:eastAsia="ヒラギノ明朝 Pro W3" w:hAnsi="Times"/>
                      <w:sz w:val="20"/>
                      <w:szCs w:val="20"/>
                      <w:lang w:val="tr-TR"/>
                    </w:rPr>
                    <w:t>veren y</w:t>
                  </w:r>
                  <w:r w:rsidRPr="00E122D0">
                    <w:rPr>
                      <w:rFonts w:eastAsia="ヒラギノ明朝 Pro W3" w:hAnsi="Times"/>
                      <w:sz w:val="20"/>
                      <w:szCs w:val="20"/>
                      <w:lang w:val="tr-TR"/>
                    </w:rPr>
                    <w:t>ü</w:t>
                  </w:r>
                  <w:r w:rsidRPr="00E122D0">
                    <w:rPr>
                      <w:rFonts w:eastAsia="ヒラギノ明朝 Pro W3" w:hAnsi="Times"/>
                      <w:sz w:val="20"/>
                      <w:szCs w:val="20"/>
                      <w:lang w:val="tr-TR"/>
                    </w:rPr>
                    <w:t>r</w:t>
                  </w:r>
                  <w:r w:rsidRPr="00E122D0">
                    <w:rPr>
                      <w:rFonts w:eastAsia="ヒラギノ明朝 Pro W3" w:hAnsi="Times"/>
                      <w:sz w:val="20"/>
                      <w:szCs w:val="20"/>
                      <w:lang w:val="tr-TR"/>
                    </w:rPr>
                    <w:t>ü</w:t>
                  </w:r>
                  <w:r w:rsidRPr="00E122D0">
                    <w:rPr>
                      <w:rFonts w:eastAsia="ヒラギノ明朝 Pro W3" w:hAnsi="Times"/>
                      <w:sz w:val="20"/>
                      <w:szCs w:val="20"/>
                      <w:lang w:val="tr-TR"/>
                    </w:rPr>
                    <w:t>tt</w:t>
                  </w:r>
                  <w:r w:rsidRPr="00E122D0">
                    <w:rPr>
                      <w:rFonts w:eastAsia="ヒラギノ明朝 Pro W3" w:hAnsi="Times"/>
                      <w:sz w:val="20"/>
                      <w:szCs w:val="20"/>
                      <w:lang w:val="tr-TR"/>
                    </w:rPr>
                    <w:t>ü</w:t>
                  </w:r>
                  <w:r w:rsidRPr="00E122D0">
                    <w:rPr>
                      <w:rFonts w:eastAsia="ヒラギノ明朝 Pro W3" w:hAnsi="Times"/>
                      <w:sz w:val="20"/>
                      <w:szCs w:val="20"/>
                      <w:lang w:val="tr-TR"/>
                    </w:rPr>
                    <w:t>kleri i</w:t>
                  </w:r>
                  <w:r w:rsidRPr="00E122D0">
                    <w:rPr>
                      <w:rFonts w:eastAsia="ヒラギノ明朝 Pro W3" w:hAnsi="Times"/>
                      <w:sz w:val="20"/>
                      <w:szCs w:val="20"/>
                      <w:lang w:val="tr-TR"/>
                    </w:rPr>
                    <w:t>ş</w:t>
                  </w:r>
                  <w:r w:rsidRPr="00E122D0">
                    <w:rPr>
                      <w:rFonts w:eastAsia="ヒラギノ明朝 Pro W3" w:hAnsi="Times"/>
                      <w:sz w:val="20"/>
                      <w:szCs w:val="20"/>
                      <w:lang w:val="tr-TR"/>
                    </w:rPr>
                    <w:t>lerle ilgili olarak, bu Y</w:t>
                  </w:r>
                  <w:r w:rsidRPr="00E122D0">
                    <w:rPr>
                      <w:rFonts w:eastAsia="ヒラギノ明朝 Pro W3" w:hAnsi="Times"/>
                      <w:sz w:val="20"/>
                      <w:szCs w:val="20"/>
                      <w:lang w:val="tr-TR"/>
                    </w:rPr>
                    <w:t>ö</w:t>
                  </w:r>
                  <w:r w:rsidRPr="00E122D0">
                    <w:rPr>
                      <w:rFonts w:eastAsia="ヒラギノ明朝 Pro W3" w:hAnsi="Times"/>
                      <w:sz w:val="20"/>
                      <w:szCs w:val="20"/>
                      <w:lang w:val="tr-TR"/>
                    </w:rPr>
                    <w:t>netmelik h</w:t>
                  </w:r>
                  <w:r w:rsidRPr="00E122D0">
                    <w:rPr>
                      <w:rFonts w:eastAsia="ヒラギノ明朝 Pro W3" w:hAnsi="Times"/>
                      <w:sz w:val="20"/>
                      <w:szCs w:val="20"/>
                      <w:lang w:val="tr-TR"/>
                    </w:rPr>
                    <w:t>ü</w:t>
                  </w:r>
                  <w:r w:rsidRPr="00E122D0">
                    <w:rPr>
                      <w:rFonts w:eastAsia="ヒラギノ明朝 Pro W3" w:hAnsi="Times"/>
                      <w:sz w:val="20"/>
                      <w:szCs w:val="20"/>
                      <w:lang w:val="tr-TR"/>
                    </w:rPr>
                    <w:t>k</w:t>
                  </w:r>
                  <w:r w:rsidRPr="00E122D0">
                    <w:rPr>
                      <w:rFonts w:eastAsia="ヒラギノ明朝 Pro W3" w:hAnsi="Times"/>
                      <w:sz w:val="20"/>
                      <w:szCs w:val="20"/>
                      <w:lang w:val="tr-TR"/>
                    </w:rPr>
                    <w:t>ü</w:t>
                  </w:r>
                  <w:r w:rsidRPr="00E122D0">
                    <w:rPr>
                      <w:rFonts w:eastAsia="ヒラギノ明朝 Pro W3" w:hAnsi="Times"/>
                      <w:sz w:val="20"/>
                      <w:szCs w:val="20"/>
                      <w:lang w:val="tr-TR"/>
                    </w:rPr>
                    <w:t>mleri uyar</w:t>
                  </w:r>
                  <w:r w:rsidRPr="00E122D0">
                    <w:rPr>
                      <w:rFonts w:eastAsia="ヒラギノ明朝 Pro W3" w:hAnsi="Times"/>
                      <w:sz w:val="20"/>
                      <w:szCs w:val="20"/>
                      <w:lang w:val="tr-TR"/>
                    </w:rPr>
                    <w:t>ı</w:t>
                  </w:r>
                  <w:r w:rsidRPr="00E122D0">
                    <w:rPr>
                      <w:rFonts w:eastAsia="ヒラギノ明朝 Pro W3" w:hAnsi="Times"/>
                      <w:sz w:val="20"/>
                      <w:szCs w:val="20"/>
                      <w:lang w:val="tr-TR"/>
                    </w:rPr>
                    <w:t>nca gerekli risk de</w:t>
                  </w:r>
                  <w:r w:rsidRPr="00E122D0">
                    <w:rPr>
                      <w:rFonts w:eastAsia="ヒラギノ明朝 Pro W3" w:hAnsi="Times"/>
                      <w:sz w:val="20"/>
                      <w:szCs w:val="20"/>
                      <w:lang w:val="tr-TR"/>
                    </w:rPr>
                    <w:t>ğ</w:t>
                  </w:r>
                  <w:r w:rsidRPr="00E122D0">
                    <w:rPr>
                      <w:rFonts w:eastAsia="ヒラギノ明朝 Pro W3" w:hAnsi="Times"/>
                      <w:sz w:val="20"/>
                      <w:szCs w:val="20"/>
                      <w:lang w:val="tr-TR"/>
                    </w:rPr>
                    <w:t xml:space="preserve">erlendirmesi </w:t>
                  </w:r>
                  <w:r w:rsidRPr="00E122D0">
                    <w:rPr>
                      <w:rFonts w:eastAsia="ヒラギノ明朝 Pro W3" w:hAnsi="Times"/>
                      <w:sz w:val="20"/>
                      <w:szCs w:val="20"/>
                      <w:lang w:val="tr-TR"/>
                    </w:rPr>
                    <w:t>ç</w:t>
                  </w:r>
                  <w:r w:rsidRPr="00E122D0">
                    <w:rPr>
                      <w:rFonts w:eastAsia="ヒラギノ明朝 Pro W3" w:hAnsi="Times"/>
                      <w:sz w:val="20"/>
                      <w:szCs w:val="20"/>
                      <w:lang w:val="tr-TR"/>
                    </w:rPr>
                    <w:t>al</w:t>
                  </w:r>
                  <w:r w:rsidRPr="00E122D0">
                    <w:rPr>
                      <w:rFonts w:eastAsia="ヒラギノ明朝 Pro W3" w:hAnsi="Times"/>
                      <w:sz w:val="20"/>
                      <w:szCs w:val="20"/>
                      <w:lang w:val="tr-TR"/>
                    </w:rPr>
                    <w:t>ış</w:t>
                  </w:r>
                  <w:r w:rsidRPr="00E122D0">
                    <w:rPr>
                      <w:rFonts w:eastAsia="ヒラギノ明朝 Pro W3" w:hAnsi="Times"/>
                      <w:sz w:val="20"/>
                      <w:szCs w:val="20"/>
                      <w:lang w:val="tr-TR"/>
                    </w:rPr>
                    <w:t>malar</w:t>
                  </w:r>
                  <w:r w:rsidRPr="00E122D0">
                    <w:rPr>
                      <w:rFonts w:eastAsia="ヒラギノ明朝 Pro W3" w:hAnsi="Times"/>
                      <w:sz w:val="20"/>
                      <w:szCs w:val="20"/>
                      <w:lang w:val="tr-TR"/>
                    </w:rPr>
                    <w:t>ı</w:t>
                  </w:r>
                  <w:r w:rsidRPr="00E122D0">
                    <w:rPr>
                      <w:rFonts w:eastAsia="ヒラギノ明朝 Pro W3" w:hAnsi="Times"/>
                      <w:sz w:val="20"/>
                      <w:szCs w:val="20"/>
                      <w:lang w:val="tr-TR"/>
                    </w:rPr>
                    <w:t>n</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yapar veya yapt</w:t>
                  </w:r>
                  <w:r w:rsidRPr="00E122D0">
                    <w:rPr>
                      <w:rFonts w:eastAsia="ヒラギノ明朝 Pro W3" w:hAnsi="Times"/>
                      <w:sz w:val="20"/>
                      <w:szCs w:val="20"/>
                      <w:lang w:val="tr-TR"/>
                    </w:rPr>
                    <w:t>ı</w:t>
                  </w:r>
                  <w:r w:rsidRPr="00E122D0">
                    <w:rPr>
                      <w:rFonts w:eastAsia="ヒラギノ明朝 Pro W3" w:hAnsi="Times"/>
                      <w:sz w:val="20"/>
                      <w:szCs w:val="20"/>
                      <w:lang w:val="tr-TR"/>
                    </w:rPr>
                    <w:t>r</w:t>
                  </w:r>
                  <w:r w:rsidRPr="00E122D0">
                    <w:rPr>
                      <w:rFonts w:eastAsia="ヒラギノ明朝 Pro W3" w:hAnsi="Times"/>
                      <w:sz w:val="20"/>
                      <w:szCs w:val="20"/>
                      <w:lang w:val="tr-TR"/>
                    </w:rPr>
                    <w:t>ı</w:t>
                  </w:r>
                  <w:r w:rsidRPr="00E122D0">
                    <w:rPr>
                      <w:rFonts w:eastAsia="ヒラギノ明朝 Pro W3" w:hAnsi="Times"/>
                      <w:sz w:val="20"/>
                      <w:szCs w:val="20"/>
                      <w:lang w:val="tr-TR"/>
                    </w:rPr>
                    <w:t>r.</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b) Alt i</w:t>
                  </w:r>
                  <w:r w:rsidRPr="00E122D0">
                    <w:rPr>
                      <w:rFonts w:eastAsia="ヒラギノ明朝 Pro W3" w:hAnsi="Times"/>
                      <w:sz w:val="20"/>
                      <w:szCs w:val="20"/>
                      <w:lang w:val="tr-TR"/>
                    </w:rPr>
                    <w:t>ş</w:t>
                  </w:r>
                  <w:r w:rsidRPr="00E122D0">
                    <w:rPr>
                      <w:rFonts w:eastAsia="ヒラギノ明朝 Pro W3" w:hAnsi="Times"/>
                      <w:sz w:val="20"/>
                      <w:szCs w:val="20"/>
                      <w:lang w:val="tr-TR"/>
                    </w:rPr>
                    <w:t>verenlerin risk de</w:t>
                  </w:r>
                  <w:r w:rsidRPr="00E122D0">
                    <w:rPr>
                      <w:rFonts w:eastAsia="ヒラギノ明朝 Pro W3" w:hAnsi="Times"/>
                      <w:sz w:val="20"/>
                      <w:szCs w:val="20"/>
                      <w:lang w:val="tr-TR"/>
                    </w:rPr>
                    <w:t>ğ</w:t>
                  </w:r>
                  <w:r w:rsidRPr="00E122D0">
                    <w:rPr>
                      <w:rFonts w:eastAsia="ヒラギノ明朝 Pro W3" w:hAnsi="Times"/>
                      <w:sz w:val="20"/>
                      <w:szCs w:val="20"/>
                      <w:lang w:val="tr-TR"/>
                    </w:rPr>
                    <w:t xml:space="preserve">erlendirmesi </w:t>
                  </w:r>
                  <w:r w:rsidRPr="00E122D0">
                    <w:rPr>
                      <w:rFonts w:eastAsia="ヒラギノ明朝 Pro W3" w:hAnsi="Times"/>
                      <w:sz w:val="20"/>
                      <w:szCs w:val="20"/>
                      <w:lang w:val="tr-TR"/>
                    </w:rPr>
                    <w:t>ç</w:t>
                  </w:r>
                  <w:r w:rsidRPr="00E122D0">
                    <w:rPr>
                      <w:rFonts w:eastAsia="ヒラギノ明朝 Pro W3" w:hAnsi="Times"/>
                      <w:sz w:val="20"/>
                      <w:szCs w:val="20"/>
                      <w:lang w:val="tr-TR"/>
                    </w:rPr>
                    <w:t>al</w:t>
                  </w:r>
                  <w:r w:rsidRPr="00E122D0">
                    <w:rPr>
                      <w:rFonts w:eastAsia="ヒラギノ明朝 Pro W3" w:hAnsi="Times"/>
                      <w:sz w:val="20"/>
                      <w:szCs w:val="20"/>
                      <w:lang w:val="tr-TR"/>
                    </w:rPr>
                    <w:t>ış</w:t>
                  </w:r>
                  <w:r w:rsidRPr="00E122D0">
                    <w:rPr>
                      <w:rFonts w:eastAsia="ヒラギノ明朝 Pro W3" w:hAnsi="Times"/>
                      <w:sz w:val="20"/>
                      <w:szCs w:val="20"/>
                      <w:lang w:val="tr-TR"/>
                    </w:rPr>
                    <w:t>malar</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konusunda as</w:t>
                  </w:r>
                  <w:r w:rsidRPr="00E122D0">
                    <w:rPr>
                      <w:rFonts w:eastAsia="ヒラギノ明朝 Pro W3" w:hAnsi="Times"/>
                      <w:sz w:val="20"/>
                      <w:szCs w:val="20"/>
                      <w:lang w:val="tr-TR"/>
                    </w:rPr>
                    <w:t>ı</w:t>
                  </w:r>
                  <w:r w:rsidRPr="00E122D0">
                    <w:rPr>
                      <w:rFonts w:eastAsia="ヒラギノ明朝 Pro W3" w:hAnsi="Times"/>
                      <w:sz w:val="20"/>
                      <w:szCs w:val="20"/>
                      <w:lang w:val="tr-TR"/>
                    </w:rPr>
                    <w:t>l i</w:t>
                  </w:r>
                  <w:r w:rsidRPr="00E122D0">
                    <w:rPr>
                      <w:rFonts w:eastAsia="ヒラギノ明朝 Pro W3" w:hAnsi="Times"/>
                      <w:sz w:val="20"/>
                      <w:szCs w:val="20"/>
                      <w:lang w:val="tr-TR"/>
                    </w:rPr>
                    <w:t>ş</w:t>
                  </w:r>
                  <w:r w:rsidRPr="00E122D0">
                    <w:rPr>
                      <w:rFonts w:eastAsia="ヒラギノ明朝 Pro W3" w:hAnsi="Times"/>
                      <w:sz w:val="20"/>
                      <w:szCs w:val="20"/>
                      <w:lang w:val="tr-TR"/>
                    </w:rPr>
                    <w:t>verenin sorumluluk alanlar</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ile ilgili ihtiya</w:t>
                  </w:r>
                  <w:r w:rsidRPr="00E122D0">
                    <w:rPr>
                      <w:rFonts w:eastAsia="ヒラギノ明朝 Pro W3" w:hAnsi="Times"/>
                      <w:sz w:val="20"/>
                      <w:szCs w:val="20"/>
                      <w:lang w:val="tr-TR"/>
                    </w:rPr>
                    <w:t>ç</w:t>
                  </w:r>
                  <w:r w:rsidRPr="00E122D0">
                    <w:rPr>
                      <w:rFonts w:eastAsia="ヒラギノ明朝 Pro W3" w:hAnsi="Times"/>
                      <w:sz w:val="20"/>
                      <w:szCs w:val="20"/>
                      <w:lang w:val="tr-TR"/>
                    </w:rPr>
                    <w:t xml:space="preserve"> duyduklar</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bilgi ve belgeler as</w:t>
                  </w:r>
                  <w:r w:rsidRPr="00E122D0">
                    <w:rPr>
                      <w:rFonts w:eastAsia="ヒラギノ明朝 Pro W3" w:hAnsi="Times"/>
                      <w:sz w:val="20"/>
                      <w:szCs w:val="20"/>
                      <w:lang w:val="tr-TR"/>
                    </w:rPr>
                    <w:t>ı</w:t>
                  </w:r>
                  <w:r w:rsidRPr="00E122D0">
                    <w:rPr>
                      <w:rFonts w:eastAsia="ヒラギノ明朝 Pro W3" w:hAnsi="Times"/>
                      <w:sz w:val="20"/>
                      <w:szCs w:val="20"/>
                      <w:lang w:val="tr-TR"/>
                    </w:rPr>
                    <w:t>l i</w:t>
                  </w:r>
                  <w:r w:rsidRPr="00E122D0">
                    <w:rPr>
                      <w:rFonts w:eastAsia="ヒラギノ明朝 Pro W3" w:hAnsi="Times"/>
                      <w:sz w:val="20"/>
                      <w:szCs w:val="20"/>
                      <w:lang w:val="tr-TR"/>
                    </w:rPr>
                    <w:t>ş</w:t>
                  </w:r>
                  <w:r w:rsidRPr="00E122D0">
                    <w:rPr>
                      <w:rFonts w:eastAsia="ヒラギノ明朝 Pro W3" w:hAnsi="Times"/>
                      <w:sz w:val="20"/>
                      <w:szCs w:val="20"/>
                      <w:lang w:val="tr-TR"/>
                    </w:rPr>
                    <w:t>verence sa</w:t>
                  </w:r>
                  <w:r w:rsidRPr="00E122D0">
                    <w:rPr>
                      <w:rFonts w:eastAsia="ヒラギノ明朝 Pro W3" w:hAnsi="Times"/>
                      <w:sz w:val="20"/>
                      <w:szCs w:val="20"/>
                      <w:lang w:val="tr-TR"/>
                    </w:rPr>
                    <w:t>ğ</w:t>
                  </w:r>
                  <w:r w:rsidRPr="00E122D0">
                    <w:rPr>
                      <w:rFonts w:eastAsia="ヒラギノ明朝 Pro W3" w:hAnsi="Times"/>
                      <w:sz w:val="20"/>
                      <w:szCs w:val="20"/>
                      <w:lang w:val="tr-TR"/>
                    </w:rPr>
                    <w:t>lan</w:t>
                  </w:r>
                  <w:r w:rsidRPr="00E122D0">
                    <w:rPr>
                      <w:rFonts w:eastAsia="ヒラギノ明朝 Pro W3" w:hAnsi="Times"/>
                      <w:sz w:val="20"/>
                      <w:szCs w:val="20"/>
                      <w:lang w:val="tr-TR"/>
                    </w:rPr>
                    <w:t>ı</w:t>
                  </w:r>
                  <w:r w:rsidRPr="00E122D0">
                    <w:rPr>
                      <w:rFonts w:eastAsia="ヒラギノ明朝 Pro W3" w:hAnsi="Times"/>
                      <w:sz w:val="20"/>
                      <w:szCs w:val="20"/>
                      <w:lang w:val="tr-TR"/>
                    </w:rPr>
                    <w:t>r.</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c) As</w:t>
                  </w:r>
                  <w:r w:rsidRPr="00E122D0">
                    <w:rPr>
                      <w:rFonts w:eastAsia="ヒラギノ明朝 Pro W3" w:hAnsi="Times"/>
                      <w:sz w:val="20"/>
                      <w:szCs w:val="20"/>
                      <w:lang w:val="tr-TR"/>
                    </w:rPr>
                    <w:t>ı</w:t>
                  </w:r>
                  <w:r w:rsidRPr="00E122D0">
                    <w:rPr>
                      <w:rFonts w:eastAsia="ヒラギノ明朝 Pro W3" w:hAnsi="Times"/>
                      <w:sz w:val="20"/>
                      <w:szCs w:val="20"/>
                      <w:lang w:val="tr-TR"/>
                    </w:rPr>
                    <w:t>l i</w:t>
                  </w:r>
                  <w:r w:rsidRPr="00E122D0">
                    <w:rPr>
                      <w:rFonts w:eastAsia="ヒラギノ明朝 Pro W3" w:hAnsi="Times"/>
                      <w:sz w:val="20"/>
                      <w:szCs w:val="20"/>
                      <w:lang w:val="tr-TR"/>
                    </w:rPr>
                    <w:t>ş</w:t>
                  </w:r>
                  <w:r w:rsidRPr="00E122D0">
                    <w:rPr>
                      <w:rFonts w:eastAsia="ヒラギノ明朝 Pro W3" w:hAnsi="Times"/>
                      <w:sz w:val="20"/>
                      <w:szCs w:val="20"/>
                      <w:lang w:val="tr-TR"/>
                    </w:rPr>
                    <w:t>veren, alt i</w:t>
                  </w:r>
                  <w:r w:rsidRPr="00E122D0">
                    <w:rPr>
                      <w:rFonts w:eastAsia="ヒラギノ明朝 Pro W3" w:hAnsi="Times"/>
                      <w:sz w:val="20"/>
                      <w:szCs w:val="20"/>
                      <w:lang w:val="tr-TR"/>
                    </w:rPr>
                    <w:t>ş</w:t>
                  </w:r>
                  <w:r w:rsidRPr="00E122D0">
                    <w:rPr>
                      <w:rFonts w:eastAsia="ヒラギノ明朝 Pro W3" w:hAnsi="Times"/>
                      <w:sz w:val="20"/>
                      <w:szCs w:val="20"/>
                      <w:lang w:val="tr-TR"/>
                    </w:rPr>
                    <w:t>verenlerce y</w:t>
                  </w:r>
                  <w:r w:rsidRPr="00E122D0">
                    <w:rPr>
                      <w:rFonts w:eastAsia="ヒラギノ明朝 Pro W3" w:hAnsi="Times"/>
                      <w:sz w:val="20"/>
                      <w:szCs w:val="20"/>
                      <w:lang w:val="tr-TR"/>
                    </w:rPr>
                    <w:t>ü</w:t>
                  </w:r>
                  <w:r w:rsidRPr="00E122D0">
                    <w:rPr>
                      <w:rFonts w:eastAsia="ヒラギノ明朝 Pro W3" w:hAnsi="Times"/>
                      <w:sz w:val="20"/>
                      <w:szCs w:val="20"/>
                      <w:lang w:val="tr-TR"/>
                    </w:rPr>
                    <w:t>r</w:t>
                  </w:r>
                  <w:r w:rsidRPr="00E122D0">
                    <w:rPr>
                      <w:rFonts w:eastAsia="ヒラギノ明朝 Pro W3" w:hAnsi="Times"/>
                      <w:sz w:val="20"/>
                      <w:szCs w:val="20"/>
                      <w:lang w:val="tr-TR"/>
                    </w:rPr>
                    <w:t>ü</w:t>
                  </w:r>
                  <w:r w:rsidRPr="00E122D0">
                    <w:rPr>
                      <w:rFonts w:eastAsia="ヒラギノ明朝 Pro W3" w:hAnsi="Times"/>
                      <w:sz w:val="20"/>
                      <w:szCs w:val="20"/>
                      <w:lang w:val="tr-TR"/>
                    </w:rPr>
                    <w:t>t</w:t>
                  </w:r>
                  <w:r w:rsidRPr="00E122D0">
                    <w:rPr>
                      <w:rFonts w:eastAsia="ヒラギノ明朝 Pro W3" w:hAnsi="Times"/>
                      <w:sz w:val="20"/>
                      <w:szCs w:val="20"/>
                      <w:lang w:val="tr-TR"/>
                    </w:rPr>
                    <w:t>ü</w:t>
                  </w:r>
                  <w:r w:rsidRPr="00E122D0">
                    <w:rPr>
                      <w:rFonts w:eastAsia="ヒラギノ明朝 Pro W3" w:hAnsi="Times"/>
                      <w:sz w:val="20"/>
                      <w:szCs w:val="20"/>
                      <w:lang w:val="tr-TR"/>
                    </w:rPr>
                    <w:t>len risk de</w:t>
                  </w:r>
                  <w:r w:rsidRPr="00E122D0">
                    <w:rPr>
                      <w:rFonts w:eastAsia="ヒラギノ明朝 Pro W3" w:hAnsi="Times"/>
                      <w:sz w:val="20"/>
                      <w:szCs w:val="20"/>
                      <w:lang w:val="tr-TR"/>
                    </w:rPr>
                    <w:t>ğ</w:t>
                  </w:r>
                  <w:r w:rsidRPr="00E122D0">
                    <w:rPr>
                      <w:rFonts w:eastAsia="ヒラギノ明朝 Pro W3" w:hAnsi="Times"/>
                      <w:sz w:val="20"/>
                      <w:szCs w:val="20"/>
                      <w:lang w:val="tr-TR"/>
                    </w:rPr>
                    <w:t xml:space="preserve">erlendirmesi </w:t>
                  </w:r>
                  <w:r w:rsidRPr="00E122D0">
                    <w:rPr>
                      <w:rFonts w:eastAsia="ヒラギノ明朝 Pro W3" w:hAnsi="Times"/>
                      <w:sz w:val="20"/>
                      <w:szCs w:val="20"/>
                      <w:lang w:val="tr-TR"/>
                    </w:rPr>
                    <w:t>ç</w:t>
                  </w:r>
                  <w:r w:rsidRPr="00E122D0">
                    <w:rPr>
                      <w:rFonts w:eastAsia="ヒラギノ明朝 Pro W3" w:hAnsi="Times"/>
                      <w:sz w:val="20"/>
                      <w:szCs w:val="20"/>
                      <w:lang w:val="tr-TR"/>
                    </w:rPr>
                    <w:t>al</w:t>
                  </w:r>
                  <w:r w:rsidRPr="00E122D0">
                    <w:rPr>
                      <w:rFonts w:eastAsia="ヒラギノ明朝 Pro W3" w:hAnsi="Times"/>
                      <w:sz w:val="20"/>
                      <w:szCs w:val="20"/>
                      <w:lang w:val="tr-TR"/>
                    </w:rPr>
                    <w:t>ış</w:t>
                  </w:r>
                  <w:r w:rsidRPr="00E122D0">
                    <w:rPr>
                      <w:rFonts w:eastAsia="ヒラギノ明朝 Pro W3" w:hAnsi="Times"/>
                      <w:sz w:val="20"/>
                      <w:szCs w:val="20"/>
                      <w:lang w:val="tr-TR"/>
                    </w:rPr>
                    <w:t>malar</w:t>
                  </w:r>
                  <w:r w:rsidRPr="00E122D0">
                    <w:rPr>
                      <w:rFonts w:eastAsia="ヒラギノ明朝 Pro W3" w:hAnsi="Times"/>
                      <w:sz w:val="20"/>
                      <w:szCs w:val="20"/>
                      <w:lang w:val="tr-TR"/>
                    </w:rPr>
                    <w:t>ı</w:t>
                  </w:r>
                  <w:r w:rsidRPr="00E122D0">
                    <w:rPr>
                      <w:rFonts w:eastAsia="ヒラギノ明朝 Pro W3" w:hAnsi="Times"/>
                      <w:sz w:val="20"/>
                      <w:szCs w:val="20"/>
                      <w:lang w:val="tr-TR"/>
                    </w:rPr>
                    <w:t>n</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denetler ve bu konudaki </w:t>
                  </w:r>
                  <w:r w:rsidRPr="00E122D0">
                    <w:rPr>
                      <w:rFonts w:eastAsia="ヒラギノ明朝 Pro W3" w:hAnsi="Times"/>
                      <w:sz w:val="20"/>
                      <w:szCs w:val="20"/>
                      <w:lang w:val="tr-TR"/>
                    </w:rPr>
                    <w:t>ç</w:t>
                  </w:r>
                  <w:r w:rsidRPr="00E122D0">
                    <w:rPr>
                      <w:rFonts w:eastAsia="ヒラギノ明朝 Pro W3" w:hAnsi="Times"/>
                      <w:sz w:val="20"/>
                      <w:szCs w:val="20"/>
                      <w:lang w:val="tr-TR"/>
                    </w:rPr>
                    <w:t>al</w:t>
                  </w:r>
                  <w:r w:rsidRPr="00E122D0">
                    <w:rPr>
                      <w:rFonts w:eastAsia="ヒラギノ明朝 Pro W3" w:hAnsi="Times"/>
                      <w:sz w:val="20"/>
                      <w:szCs w:val="20"/>
                      <w:lang w:val="tr-TR"/>
                    </w:rPr>
                    <w:t>ış</w:t>
                  </w:r>
                  <w:r w:rsidRPr="00E122D0">
                    <w:rPr>
                      <w:rFonts w:eastAsia="ヒラギノ明朝 Pro W3" w:hAnsi="Times"/>
                      <w:sz w:val="20"/>
                      <w:szCs w:val="20"/>
                      <w:lang w:val="tr-TR"/>
                    </w:rPr>
                    <w:t>malar</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koordine eder.</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(2) Alt i</w:t>
                  </w:r>
                  <w:r w:rsidRPr="00E122D0">
                    <w:rPr>
                      <w:rFonts w:eastAsia="ヒラギノ明朝 Pro W3" w:hAnsi="Times"/>
                      <w:sz w:val="20"/>
                      <w:szCs w:val="20"/>
                      <w:lang w:val="tr-TR"/>
                    </w:rPr>
                    <w:t>ş</w:t>
                  </w:r>
                  <w:r w:rsidRPr="00E122D0">
                    <w:rPr>
                      <w:rFonts w:eastAsia="ヒラギノ明朝 Pro W3" w:hAnsi="Times"/>
                      <w:sz w:val="20"/>
                      <w:szCs w:val="20"/>
                      <w:lang w:val="tr-TR"/>
                    </w:rPr>
                    <w:t>verenler haz</w:t>
                  </w:r>
                  <w:r w:rsidRPr="00E122D0">
                    <w:rPr>
                      <w:rFonts w:eastAsia="ヒラギノ明朝 Pro W3" w:hAnsi="Times"/>
                      <w:sz w:val="20"/>
                      <w:szCs w:val="20"/>
                      <w:lang w:val="tr-TR"/>
                    </w:rPr>
                    <w:t>ı</w:t>
                  </w:r>
                  <w:r w:rsidRPr="00E122D0">
                    <w:rPr>
                      <w:rFonts w:eastAsia="ヒラギノ明朝 Pro W3" w:hAnsi="Times"/>
                      <w:sz w:val="20"/>
                      <w:szCs w:val="20"/>
                      <w:lang w:val="tr-TR"/>
                    </w:rPr>
                    <w:t>rlad</w:t>
                  </w:r>
                  <w:r w:rsidRPr="00E122D0">
                    <w:rPr>
                      <w:rFonts w:eastAsia="ヒラギノ明朝 Pro W3" w:hAnsi="Times"/>
                      <w:sz w:val="20"/>
                      <w:szCs w:val="20"/>
                      <w:lang w:val="tr-TR"/>
                    </w:rPr>
                    <w:t>ı</w:t>
                  </w:r>
                  <w:r w:rsidRPr="00E122D0">
                    <w:rPr>
                      <w:rFonts w:eastAsia="ヒラギノ明朝 Pro W3" w:hAnsi="Times"/>
                      <w:sz w:val="20"/>
                      <w:szCs w:val="20"/>
                      <w:lang w:val="tr-TR"/>
                    </w:rPr>
                    <w:t>klar</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risk de</w:t>
                  </w:r>
                  <w:r w:rsidRPr="00E122D0">
                    <w:rPr>
                      <w:rFonts w:eastAsia="ヒラギノ明朝 Pro W3" w:hAnsi="Times"/>
                      <w:sz w:val="20"/>
                      <w:szCs w:val="20"/>
                      <w:lang w:val="tr-TR"/>
                    </w:rPr>
                    <w:t>ğ</w:t>
                  </w:r>
                  <w:r w:rsidRPr="00E122D0">
                    <w:rPr>
                      <w:rFonts w:eastAsia="ヒラギノ明朝 Pro W3" w:hAnsi="Times"/>
                      <w:sz w:val="20"/>
                      <w:szCs w:val="20"/>
                      <w:lang w:val="tr-TR"/>
                    </w:rPr>
                    <w:t>erlendirmesinin bir n</w:t>
                  </w:r>
                  <w:r w:rsidRPr="00E122D0">
                    <w:rPr>
                      <w:rFonts w:eastAsia="ヒラギノ明朝 Pro W3" w:hAnsi="Times"/>
                      <w:sz w:val="20"/>
                      <w:szCs w:val="20"/>
                      <w:lang w:val="tr-TR"/>
                    </w:rPr>
                    <w:t>ü</w:t>
                  </w:r>
                  <w:r w:rsidRPr="00E122D0">
                    <w:rPr>
                      <w:rFonts w:eastAsia="ヒラギノ明朝 Pro W3" w:hAnsi="Times"/>
                      <w:sz w:val="20"/>
                      <w:szCs w:val="20"/>
                      <w:lang w:val="tr-TR"/>
                    </w:rPr>
                    <w:t>shas</w:t>
                  </w:r>
                  <w:r w:rsidRPr="00E122D0">
                    <w:rPr>
                      <w:rFonts w:eastAsia="ヒラギノ明朝 Pro W3" w:hAnsi="Times"/>
                      <w:sz w:val="20"/>
                      <w:szCs w:val="20"/>
                      <w:lang w:val="tr-TR"/>
                    </w:rPr>
                    <w:t>ı</w:t>
                  </w:r>
                  <w:r w:rsidRPr="00E122D0">
                    <w:rPr>
                      <w:rFonts w:eastAsia="ヒラギノ明朝 Pro W3" w:hAnsi="Times"/>
                      <w:sz w:val="20"/>
                      <w:szCs w:val="20"/>
                      <w:lang w:val="tr-TR"/>
                    </w:rPr>
                    <w:t>n</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as</w:t>
                  </w:r>
                  <w:r w:rsidRPr="00E122D0">
                    <w:rPr>
                      <w:rFonts w:eastAsia="ヒラギノ明朝 Pro W3" w:hAnsi="Times"/>
                      <w:sz w:val="20"/>
                      <w:szCs w:val="20"/>
                      <w:lang w:val="tr-TR"/>
                    </w:rPr>
                    <w:t>ı</w:t>
                  </w:r>
                  <w:r w:rsidRPr="00E122D0">
                    <w:rPr>
                      <w:rFonts w:eastAsia="ヒラギノ明朝 Pro W3" w:hAnsi="Times"/>
                      <w:sz w:val="20"/>
                      <w:szCs w:val="20"/>
                      <w:lang w:val="tr-TR"/>
                    </w:rPr>
                    <w:t>l i</w:t>
                  </w:r>
                  <w:r w:rsidRPr="00E122D0">
                    <w:rPr>
                      <w:rFonts w:eastAsia="ヒラギノ明朝 Pro W3" w:hAnsi="Times"/>
                      <w:sz w:val="20"/>
                      <w:szCs w:val="20"/>
                      <w:lang w:val="tr-TR"/>
                    </w:rPr>
                    <w:t>ş</w:t>
                  </w:r>
                  <w:r w:rsidRPr="00E122D0">
                    <w:rPr>
                      <w:rFonts w:eastAsia="ヒラギノ明朝 Pro W3" w:hAnsi="Times"/>
                      <w:sz w:val="20"/>
                      <w:szCs w:val="20"/>
                      <w:lang w:val="tr-TR"/>
                    </w:rPr>
                    <w:t>verene verir. As</w:t>
                  </w:r>
                  <w:r w:rsidRPr="00E122D0">
                    <w:rPr>
                      <w:rFonts w:eastAsia="ヒラギノ明朝 Pro W3" w:hAnsi="Times"/>
                      <w:sz w:val="20"/>
                      <w:szCs w:val="20"/>
                      <w:lang w:val="tr-TR"/>
                    </w:rPr>
                    <w:t>ı</w:t>
                  </w:r>
                  <w:r w:rsidRPr="00E122D0">
                    <w:rPr>
                      <w:rFonts w:eastAsia="ヒラギノ明朝 Pro W3" w:hAnsi="Times"/>
                      <w:sz w:val="20"/>
                      <w:szCs w:val="20"/>
                      <w:lang w:val="tr-TR"/>
                    </w:rPr>
                    <w:t>l i</w:t>
                  </w:r>
                  <w:r w:rsidRPr="00E122D0">
                    <w:rPr>
                      <w:rFonts w:eastAsia="ヒラギノ明朝 Pro W3" w:hAnsi="Times"/>
                      <w:sz w:val="20"/>
                      <w:szCs w:val="20"/>
                      <w:lang w:val="tr-TR"/>
                    </w:rPr>
                    <w:t>ş</w:t>
                  </w:r>
                  <w:r w:rsidRPr="00E122D0">
                    <w:rPr>
                      <w:rFonts w:eastAsia="ヒラギノ明朝 Pro W3" w:hAnsi="Times"/>
                      <w:sz w:val="20"/>
                      <w:szCs w:val="20"/>
                      <w:lang w:val="tr-TR"/>
                    </w:rPr>
                    <w:t>veren; bu risk de</w:t>
                  </w:r>
                  <w:r w:rsidRPr="00E122D0">
                    <w:rPr>
                      <w:rFonts w:eastAsia="ヒラギノ明朝 Pro W3" w:hAnsi="Times"/>
                      <w:sz w:val="20"/>
                      <w:szCs w:val="20"/>
                      <w:lang w:val="tr-TR"/>
                    </w:rPr>
                    <w:t>ğ</w:t>
                  </w:r>
                  <w:r w:rsidRPr="00E122D0">
                    <w:rPr>
                      <w:rFonts w:eastAsia="ヒラギノ明朝 Pro W3" w:hAnsi="Times"/>
                      <w:sz w:val="20"/>
                      <w:szCs w:val="20"/>
                      <w:lang w:val="tr-TR"/>
                    </w:rPr>
                    <w:t xml:space="preserve">erlendirmesi </w:t>
                  </w:r>
                  <w:r w:rsidRPr="00E122D0">
                    <w:rPr>
                      <w:rFonts w:eastAsia="ヒラギノ明朝 Pro W3" w:hAnsi="Times"/>
                      <w:sz w:val="20"/>
                      <w:szCs w:val="20"/>
                      <w:lang w:val="tr-TR"/>
                    </w:rPr>
                    <w:t>ç</w:t>
                  </w:r>
                  <w:r w:rsidRPr="00E122D0">
                    <w:rPr>
                      <w:rFonts w:eastAsia="ヒラギノ明朝 Pro W3" w:hAnsi="Times"/>
                      <w:sz w:val="20"/>
                      <w:szCs w:val="20"/>
                      <w:lang w:val="tr-TR"/>
                    </w:rPr>
                    <w:t>al</w:t>
                  </w:r>
                  <w:r w:rsidRPr="00E122D0">
                    <w:rPr>
                      <w:rFonts w:eastAsia="ヒラギノ明朝 Pro W3" w:hAnsi="Times"/>
                      <w:sz w:val="20"/>
                      <w:szCs w:val="20"/>
                      <w:lang w:val="tr-TR"/>
                    </w:rPr>
                    <w:t>ış</w:t>
                  </w:r>
                  <w:r w:rsidRPr="00E122D0">
                    <w:rPr>
                      <w:rFonts w:eastAsia="ヒラギノ明朝 Pro W3" w:hAnsi="Times"/>
                      <w:sz w:val="20"/>
                      <w:szCs w:val="20"/>
                      <w:lang w:val="tr-TR"/>
                    </w:rPr>
                    <w:t>malar</w:t>
                  </w:r>
                  <w:r w:rsidRPr="00E122D0">
                    <w:rPr>
                      <w:rFonts w:eastAsia="ヒラギノ明朝 Pro W3" w:hAnsi="Times"/>
                      <w:sz w:val="20"/>
                      <w:szCs w:val="20"/>
                      <w:lang w:val="tr-TR"/>
                    </w:rPr>
                    <w:t>ı</w:t>
                  </w:r>
                  <w:r w:rsidRPr="00E122D0">
                    <w:rPr>
                      <w:rFonts w:eastAsia="ヒラギノ明朝 Pro W3" w:hAnsi="Times"/>
                      <w:sz w:val="20"/>
                      <w:szCs w:val="20"/>
                      <w:lang w:val="tr-TR"/>
                    </w:rPr>
                    <w:t>n</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kendi </w:t>
                  </w:r>
                  <w:r w:rsidRPr="00E122D0">
                    <w:rPr>
                      <w:rFonts w:eastAsia="ヒラギノ明朝 Pro W3" w:hAnsi="Times"/>
                      <w:sz w:val="20"/>
                      <w:szCs w:val="20"/>
                      <w:lang w:val="tr-TR"/>
                    </w:rPr>
                    <w:t>ç</w:t>
                  </w:r>
                  <w:r w:rsidRPr="00E122D0">
                    <w:rPr>
                      <w:rFonts w:eastAsia="ヒラギノ明朝 Pro W3" w:hAnsi="Times"/>
                      <w:sz w:val="20"/>
                      <w:szCs w:val="20"/>
                      <w:lang w:val="tr-TR"/>
                    </w:rPr>
                    <w:t>al</w:t>
                  </w:r>
                  <w:r w:rsidRPr="00E122D0">
                    <w:rPr>
                      <w:rFonts w:eastAsia="ヒラギノ明朝 Pro W3" w:hAnsi="Times"/>
                      <w:sz w:val="20"/>
                      <w:szCs w:val="20"/>
                      <w:lang w:val="tr-TR"/>
                    </w:rPr>
                    <w:t>ış</w:t>
                  </w:r>
                  <w:r w:rsidRPr="00E122D0">
                    <w:rPr>
                      <w:rFonts w:eastAsia="ヒラギノ明朝 Pro W3" w:hAnsi="Times"/>
                      <w:sz w:val="20"/>
                      <w:szCs w:val="20"/>
                      <w:lang w:val="tr-TR"/>
                    </w:rPr>
                    <w:t>mas</w:t>
                  </w:r>
                  <w:r w:rsidRPr="00E122D0">
                    <w:rPr>
                      <w:rFonts w:eastAsia="ヒラギノ明朝 Pro W3" w:hAnsi="Times"/>
                      <w:sz w:val="20"/>
                      <w:szCs w:val="20"/>
                      <w:lang w:val="tr-TR"/>
                    </w:rPr>
                    <w:t>ı</w:t>
                  </w:r>
                  <w:r w:rsidRPr="00E122D0">
                    <w:rPr>
                      <w:rFonts w:eastAsia="ヒラギノ明朝 Pro W3" w:hAnsi="Times"/>
                      <w:sz w:val="20"/>
                      <w:szCs w:val="20"/>
                      <w:lang w:val="tr-TR"/>
                    </w:rPr>
                    <w:t>yla b</w:t>
                  </w:r>
                  <w:r w:rsidRPr="00E122D0">
                    <w:rPr>
                      <w:rFonts w:eastAsia="ヒラギノ明朝 Pro W3" w:hAnsi="Times"/>
                      <w:sz w:val="20"/>
                      <w:szCs w:val="20"/>
                      <w:lang w:val="tr-TR"/>
                    </w:rPr>
                    <w:t>ü</w:t>
                  </w:r>
                  <w:r w:rsidRPr="00E122D0">
                    <w:rPr>
                      <w:rFonts w:eastAsia="ヒラギノ明朝 Pro W3" w:hAnsi="Times"/>
                      <w:sz w:val="20"/>
                      <w:szCs w:val="20"/>
                      <w:lang w:val="tr-TR"/>
                    </w:rPr>
                    <w:t>t</w:t>
                  </w:r>
                  <w:r w:rsidRPr="00E122D0">
                    <w:rPr>
                      <w:rFonts w:eastAsia="ヒラギノ明朝 Pro W3" w:hAnsi="Times"/>
                      <w:sz w:val="20"/>
                      <w:szCs w:val="20"/>
                      <w:lang w:val="tr-TR"/>
                    </w:rPr>
                    <w:t>ü</w:t>
                  </w:r>
                  <w:r w:rsidRPr="00E122D0">
                    <w:rPr>
                      <w:rFonts w:eastAsia="ヒラギノ明朝 Pro W3" w:hAnsi="Times"/>
                      <w:sz w:val="20"/>
                      <w:szCs w:val="20"/>
                      <w:lang w:val="tr-TR"/>
                    </w:rPr>
                    <w:t>nle</w:t>
                  </w:r>
                  <w:r w:rsidRPr="00E122D0">
                    <w:rPr>
                      <w:rFonts w:eastAsia="ヒラギノ明朝 Pro W3" w:hAnsi="Times"/>
                      <w:sz w:val="20"/>
                      <w:szCs w:val="20"/>
                      <w:lang w:val="tr-TR"/>
                    </w:rPr>
                    <w:t>ş</w:t>
                  </w:r>
                  <w:r w:rsidRPr="00E122D0">
                    <w:rPr>
                      <w:rFonts w:eastAsia="ヒラギノ明朝 Pro W3" w:hAnsi="Times"/>
                      <w:sz w:val="20"/>
                      <w:szCs w:val="20"/>
                      <w:lang w:val="tr-TR"/>
                    </w:rPr>
                    <w:t>tirerek, risk kontrol tedbirlerinin uygulan</w:t>
                  </w:r>
                  <w:r w:rsidRPr="00E122D0">
                    <w:rPr>
                      <w:rFonts w:eastAsia="ヒラギノ明朝 Pro W3" w:hAnsi="Times"/>
                      <w:sz w:val="20"/>
                      <w:szCs w:val="20"/>
                      <w:lang w:val="tr-TR"/>
                    </w:rPr>
                    <w:t>ı</w:t>
                  </w:r>
                  <w:r w:rsidRPr="00E122D0">
                    <w:rPr>
                      <w:rFonts w:eastAsia="ヒラギノ明朝 Pro W3" w:hAnsi="Times"/>
                      <w:sz w:val="20"/>
                      <w:szCs w:val="20"/>
                      <w:lang w:val="tr-TR"/>
                    </w:rPr>
                    <w:t>p uygulanmad</w:t>
                  </w:r>
                  <w:r w:rsidRPr="00E122D0">
                    <w:rPr>
                      <w:rFonts w:eastAsia="ヒラギノ明朝 Pro W3" w:hAnsi="Times"/>
                      <w:sz w:val="20"/>
                      <w:szCs w:val="20"/>
                      <w:lang w:val="tr-TR"/>
                    </w:rPr>
                    <w:t>ığı</w:t>
                  </w:r>
                  <w:r w:rsidRPr="00E122D0">
                    <w:rPr>
                      <w:rFonts w:eastAsia="ヒラギノ明朝 Pro W3" w:hAnsi="Times"/>
                      <w:sz w:val="20"/>
                      <w:szCs w:val="20"/>
                      <w:lang w:val="tr-TR"/>
                    </w:rPr>
                    <w:t>n</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izler, denetler ve uygunsuzluklar</w:t>
                  </w:r>
                  <w:r w:rsidRPr="00E122D0">
                    <w:rPr>
                      <w:rFonts w:eastAsia="ヒラギノ明朝 Pro W3" w:hAnsi="Times"/>
                      <w:sz w:val="20"/>
                      <w:szCs w:val="20"/>
                      <w:lang w:val="tr-TR"/>
                    </w:rPr>
                    <w:t>ı</w:t>
                  </w:r>
                  <w:r w:rsidRPr="00E122D0">
                    <w:rPr>
                      <w:rFonts w:eastAsia="ヒラギノ明朝 Pro W3" w:hAnsi="Times"/>
                      <w:sz w:val="20"/>
                      <w:szCs w:val="20"/>
                      <w:lang w:val="tr-TR"/>
                    </w:rPr>
                    <w:t>n giderilmesini sa</w:t>
                  </w:r>
                  <w:r w:rsidRPr="00E122D0">
                    <w:rPr>
                      <w:rFonts w:eastAsia="ヒラギノ明朝 Pro W3" w:hAnsi="Times"/>
                      <w:sz w:val="20"/>
                      <w:szCs w:val="20"/>
                      <w:lang w:val="tr-TR"/>
                    </w:rPr>
                    <w:t>ğ</w:t>
                  </w:r>
                  <w:r w:rsidRPr="00E122D0">
                    <w:rPr>
                      <w:rFonts w:eastAsia="ヒラギノ明朝 Pro W3" w:hAnsi="Times"/>
                      <w:sz w:val="20"/>
                      <w:szCs w:val="20"/>
                      <w:lang w:val="tr-TR"/>
                    </w:rPr>
                    <w:t>lar.</w:t>
                  </w:r>
                </w:p>
                <w:p w:rsidR="00E122D0" w:rsidRPr="00E122D0" w:rsidRDefault="00E122D0" w:rsidP="00E122D0">
                  <w:pPr>
                    <w:tabs>
                      <w:tab w:val="left" w:pos="566"/>
                    </w:tabs>
                    <w:spacing w:line="240" w:lineRule="exact"/>
                    <w:ind w:firstLine="566"/>
                    <w:jc w:val="both"/>
                    <w:rPr>
                      <w:rFonts w:eastAsia="ヒラギノ明朝 Pro W3" w:hAnsi="Times"/>
                      <w:b/>
                      <w:sz w:val="20"/>
                      <w:szCs w:val="20"/>
                      <w:lang w:val="tr-TR"/>
                    </w:rPr>
                  </w:pPr>
                  <w:r w:rsidRPr="00E122D0">
                    <w:rPr>
                      <w:rFonts w:eastAsia="ヒラギノ明朝 Pro W3" w:hAnsi="Times"/>
                      <w:b/>
                      <w:sz w:val="20"/>
                      <w:szCs w:val="20"/>
                      <w:lang w:val="tr-TR"/>
                    </w:rPr>
                    <w:t>Ç</w:t>
                  </w:r>
                  <w:r w:rsidRPr="00E122D0">
                    <w:rPr>
                      <w:rFonts w:eastAsia="ヒラギノ明朝 Pro W3" w:hAnsi="Times"/>
                      <w:b/>
                      <w:sz w:val="20"/>
                      <w:szCs w:val="20"/>
                      <w:lang w:val="tr-TR"/>
                    </w:rPr>
                    <w:t>al</w:t>
                  </w:r>
                  <w:r w:rsidRPr="00E122D0">
                    <w:rPr>
                      <w:rFonts w:eastAsia="ヒラギノ明朝 Pro W3" w:hAnsi="Times"/>
                      <w:b/>
                      <w:sz w:val="20"/>
                      <w:szCs w:val="20"/>
                      <w:lang w:val="tr-TR"/>
                    </w:rPr>
                    <w:t>ış</w:t>
                  </w:r>
                  <w:r w:rsidRPr="00E122D0">
                    <w:rPr>
                      <w:rFonts w:eastAsia="ヒラギノ明朝 Pro W3" w:hAnsi="Times"/>
                      <w:b/>
                      <w:sz w:val="20"/>
                      <w:szCs w:val="20"/>
                      <w:lang w:val="tr-TR"/>
                    </w:rPr>
                    <w:t>anlar</w:t>
                  </w:r>
                  <w:r w:rsidRPr="00E122D0">
                    <w:rPr>
                      <w:rFonts w:eastAsia="ヒラギノ明朝 Pro W3" w:hAnsi="Times"/>
                      <w:b/>
                      <w:sz w:val="20"/>
                      <w:szCs w:val="20"/>
                      <w:lang w:val="tr-TR"/>
                    </w:rPr>
                    <w:t>ı</w:t>
                  </w:r>
                  <w:r w:rsidRPr="00E122D0">
                    <w:rPr>
                      <w:rFonts w:eastAsia="ヒラギノ明朝 Pro W3" w:hAnsi="Times"/>
                      <w:b/>
                      <w:sz w:val="20"/>
                      <w:szCs w:val="20"/>
                      <w:lang w:val="tr-TR"/>
                    </w:rPr>
                    <w:t>n bilgilendirilmesi</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b/>
                      <w:sz w:val="20"/>
                      <w:szCs w:val="20"/>
                      <w:lang w:val="tr-TR"/>
                    </w:rPr>
                    <w:t xml:space="preserve">MADDE 16 </w:t>
                  </w:r>
                  <w:r w:rsidRPr="00E122D0">
                    <w:rPr>
                      <w:rFonts w:eastAsia="ヒラギノ明朝 Pro W3" w:hAnsi="Times"/>
                      <w:b/>
                      <w:sz w:val="20"/>
                      <w:szCs w:val="20"/>
                      <w:lang w:val="tr-TR"/>
                    </w:rPr>
                    <w:t>–</w:t>
                  </w:r>
                  <w:r w:rsidRPr="00E122D0">
                    <w:rPr>
                      <w:rFonts w:eastAsia="ヒラギノ明朝 Pro W3" w:hAnsi="Times"/>
                      <w:b/>
                      <w:sz w:val="20"/>
                      <w:szCs w:val="20"/>
                      <w:lang w:val="tr-TR"/>
                    </w:rPr>
                    <w:t xml:space="preserve"> </w:t>
                  </w:r>
                  <w:r w:rsidRPr="00E122D0">
                    <w:rPr>
                      <w:rFonts w:eastAsia="ヒラギノ明朝 Pro W3" w:hAnsi="Times"/>
                      <w:sz w:val="20"/>
                      <w:szCs w:val="20"/>
                      <w:lang w:val="tr-TR"/>
                    </w:rPr>
                    <w:t xml:space="preserve">(1) </w:t>
                  </w:r>
                  <w:r w:rsidRPr="00E122D0">
                    <w:rPr>
                      <w:rFonts w:eastAsia="ヒラギノ明朝 Pro W3" w:hAnsi="Times"/>
                      <w:sz w:val="20"/>
                      <w:szCs w:val="20"/>
                      <w:lang w:val="tr-TR"/>
                    </w:rPr>
                    <w:t>İş</w:t>
                  </w:r>
                  <w:r w:rsidRPr="00E122D0">
                    <w:rPr>
                      <w:rFonts w:eastAsia="ヒラギノ明朝 Pro W3" w:hAnsi="Times"/>
                      <w:sz w:val="20"/>
                      <w:szCs w:val="20"/>
                      <w:lang w:val="tr-TR"/>
                    </w:rPr>
                    <w:t xml:space="preserve">yerinde </w:t>
                  </w:r>
                  <w:r w:rsidRPr="00E122D0">
                    <w:rPr>
                      <w:rFonts w:eastAsia="ヒラギノ明朝 Pro W3" w:hAnsi="Times"/>
                      <w:sz w:val="20"/>
                      <w:szCs w:val="20"/>
                      <w:lang w:val="tr-TR"/>
                    </w:rPr>
                    <w:t>ç</w:t>
                  </w:r>
                  <w:r w:rsidRPr="00E122D0">
                    <w:rPr>
                      <w:rFonts w:eastAsia="ヒラギノ明朝 Pro W3" w:hAnsi="Times"/>
                      <w:sz w:val="20"/>
                      <w:szCs w:val="20"/>
                      <w:lang w:val="tr-TR"/>
                    </w:rPr>
                    <w:t>al</w:t>
                  </w:r>
                  <w:r w:rsidRPr="00E122D0">
                    <w:rPr>
                      <w:rFonts w:eastAsia="ヒラギノ明朝 Pro W3" w:hAnsi="Times"/>
                      <w:sz w:val="20"/>
                      <w:szCs w:val="20"/>
                      <w:lang w:val="tr-TR"/>
                    </w:rPr>
                    <w:t>ış</w:t>
                  </w:r>
                  <w:r w:rsidRPr="00E122D0">
                    <w:rPr>
                      <w:rFonts w:eastAsia="ヒラギノ明朝 Pro W3" w:hAnsi="Times"/>
                      <w:sz w:val="20"/>
                      <w:szCs w:val="20"/>
                      <w:lang w:val="tr-TR"/>
                    </w:rPr>
                    <w:t xml:space="preserve">anlar, </w:t>
                  </w:r>
                  <w:r w:rsidRPr="00E122D0">
                    <w:rPr>
                      <w:rFonts w:eastAsia="ヒラギノ明朝 Pro W3" w:hAnsi="Times"/>
                      <w:sz w:val="20"/>
                      <w:szCs w:val="20"/>
                      <w:lang w:val="tr-TR"/>
                    </w:rPr>
                    <w:t>ç</w:t>
                  </w:r>
                  <w:r w:rsidRPr="00E122D0">
                    <w:rPr>
                      <w:rFonts w:eastAsia="ヒラギノ明朝 Pro W3" w:hAnsi="Times"/>
                      <w:sz w:val="20"/>
                      <w:szCs w:val="20"/>
                      <w:lang w:val="tr-TR"/>
                    </w:rPr>
                    <w:t>al</w:t>
                  </w:r>
                  <w:r w:rsidRPr="00E122D0">
                    <w:rPr>
                      <w:rFonts w:eastAsia="ヒラギノ明朝 Pro W3" w:hAnsi="Times"/>
                      <w:sz w:val="20"/>
                      <w:szCs w:val="20"/>
                      <w:lang w:val="tr-TR"/>
                    </w:rPr>
                    <w:t>ış</w:t>
                  </w:r>
                  <w:r w:rsidRPr="00E122D0">
                    <w:rPr>
                      <w:rFonts w:eastAsia="ヒラギノ明朝 Pro W3" w:hAnsi="Times"/>
                      <w:sz w:val="20"/>
                      <w:szCs w:val="20"/>
                      <w:lang w:val="tr-TR"/>
                    </w:rPr>
                    <w:t>an temsilcileri ve ba</w:t>
                  </w:r>
                  <w:r w:rsidRPr="00E122D0">
                    <w:rPr>
                      <w:rFonts w:eastAsia="ヒラギノ明朝 Pro W3" w:hAnsi="Times"/>
                      <w:sz w:val="20"/>
                      <w:szCs w:val="20"/>
                      <w:lang w:val="tr-TR"/>
                    </w:rPr>
                    <w:t>ş</w:t>
                  </w:r>
                  <w:r w:rsidRPr="00E122D0">
                    <w:rPr>
                      <w:rFonts w:eastAsia="ヒラギノ明朝 Pro W3" w:hAnsi="Times"/>
                      <w:sz w:val="20"/>
                      <w:szCs w:val="20"/>
                      <w:lang w:val="tr-TR"/>
                    </w:rPr>
                    <w:t>ka i</w:t>
                  </w:r>
                  <w:r w:rsidRPr="00E122D0">
                    <w:rPr>
                      <w:rFonts w:eastAsia="ヒラギノ明朝 Pro W3" w:hAnsi="Times"/>
                      <w:sz w:val="20"/>
                      <w:szCs w:val="20"/>
                      <w:lang w:val="tr-TR"/>
                    </w:rPr>
                    <w:t>ş</w:t>
                  </w:r>
                  <w:r w:rsidRPr="00E122D0">
                    <w:rPr>
                      <w:rFonts w:eastAsia="ヒラギノ明朝 Pro W3" w:hAnsi="Times"/>
                      <w:sz w:val="20"/>
                      <w:szCs w:val="20"/>
                      <w:lang w:val="tr-TR"/>
                    </w:rPr>
                    <w:t xml:space="preserve">yerlerinden </w:t>
                  </w:r>
                  <w:r w:rsidRPr="00E122D0">
                    <w:rPr>
                      <w:rFonts w:eastAsia="ヒラギノ明朝 Pro W3" w:hAnsi="Times"/>
                      <w:sz w:val="20"/>
                      <w:szCs w:val="20"/>
                      <w:lang w:val="tr-TR"/>
                    </w:rPr>
                    <w:t>ç</w:t>
                  </w:r>
                  <w:r w:rsidRPr="00E122D0">
                    <w:rPr>
                      <w:rFonts w:eastAsia="ヒラギノ明朝 Pro W3" w:hAnsi="Times"/>
                      <w:sz w:val="20"/>
                      <w:szCs w:val="20"/>
                      <w:lang w:val="tr-TR"/>
                    </w:rPr>
                    <w:t>al</w:t>
                  </w:r>
                  <w:r w:rsidRPr="00E122D0">
                    <w:rPr>
                      <w:rFonts w:eastAsia="ヒラギノ明朝 Pro W3" w:hAnsi="Times"/>
                      <w:sz w:val="20"/>
                      <w:szCs w:val="20"/>
                      <w:lang w:val="tr-TR"/>
                    </w:rPr>
                    <w:t>ış</w:t>
                  </w:r>
                  <w:r w:rsidRPr="00E122D0">
                    <w:rPr>
                      <w:rFonts w:eastAsia="ヒラギノ明朝 Pro W3" w:hAnsi="Times"/>
                      <w:sz w:val="20"/>
                      <w:szCs w:val="20"/>
                      <w:lang w:val="tr-TR"/>
                    </w:rPr>
                    <w:t xml:space="preserve">mak </w:t>
                  </w:r>
                  <w:r w:rsidRPr="00E122D0">
                    <w:rPr>
                      <w:rFonts w:eastAsia="ヒラギノ明朝 Pro W3" w:hAnsi="Times"/>
                      <w:sz w:val="20"/>
                      <w:szCs w:val="20"/>
                      <w:lang w:val="tr-TR"/>
                    </w:rPr>
                    <w:t>ü</w:t>
                  </w:r>
                  <w:r w:rsidRPr="00E122D0">
                    <w:rPr>
                      <w:rFonts w:eastAsia="ヒラギノ明朝 Pro W3" w:hAnsi="Times"/>
                      <w:sz w:val="20"/>
                      <w:szCs w:val="20"/>
                      <w:lang w:val="tr-TR"/>
                    </w:rPr>
                    <w:t xml:space="preserve">zere gelen </w:t>
                  </w:r>
                  <w:r w:rsidRPr="00E122D0">
                    <w:rPr>
                      <w:rFonts w:eastAsia="ヒラギノ明朝 Pro W3" w:hAnsi="Times"/>
                      <w:sz w:val="20"/>
                      <w:szCs w:val="20"/>
                      <w:lang w:val="tr-TR"/>
                    </w:rPr>
                    <w:t>ç</w:t>
                  </w:r>
                  <w:r w:rsidRPr="00E122D0">
                    <w:rPr>
                      <w:rFonts w:eastAsia="ヒラギノ明朝 Pro W3" w:hAnsi="Times"/>
                      <w:sz w:val="20"/>
                      <w:szCs w:val="20"/>
                      <w:lang w:val="tr-TR"/>
                    </w:rPr>
                    <w:t>al</w:t>
                  </w:r>
                  <w:r w:rsidRPr="00E122D0">
                    <w:rPr>
                      <w:rFonts w:eastAsia="ヒラギノ明朝 Pro W3" w:hAnsi="Times"/>
                      <w:sz w:val="20"/>
                      <w:szCs w:val="20"/>
                      <w:lang w:val="tr-TR"/>
                    </w:rPr>
                    <w:t>ış</w:t>
                  </w:r>
                  <w:r w:rsidRPr="00E122D0">
                    <w:rPr>
                      <w:rFonts w:eastAsia="ヒラギノ明朝 Pro W3" w:hAnsi="Times"/>
                      <w:sz w:val="20"/>
                      <w:szCs w:val="20"/>
                      <w:lang w:val="tr-TR"/>
                    </w:rPr>
                    <w:t>anlar ve bunlar</w:t>
                  </w:r>
                  <w:r w:rsidRPr="00E122D0">
                    <w:rPr>
                      <w:rFonts w:eastAsia="ヒラギノ明朝 Pro W3" w:hAnsi="Times"/>
                      <w:sz w:val="20"/>
                      <w:szCs w:val="20"/>
                      <w:lang w:val="tr-TR"/>
                    </w:rPr>
                    <w:t>ı</w:t>
                  </w:r>
                  <w:r w:rsidRPr="00E122D0">
                    <w:rPr>
                      <w:rFonts w:eastAsia="ヒラギノ明朝 Pro W3" w:hAnsi="Times"/>
                      <w:sz w:val="20"/>
                      <w:szCs w:val="20"/>
                      <w:lang w:val="tr-TR"/>
                    </w:rPr>
                    <w:t>n i</w:t>
                  </w:r>
                  <w:r w:rsidRPr="00E122D0">
                    <w:rPr>
                      <w:rFonts w:eastAsia="ヒラギノ明朝 Pro W3" w:hAnsi="Times"/>
                      <w:sz w:val="20"/>
                      <w:szCs w:val="20"/>
                      <w:lang w:val="tr-TR"/>
                    </w:rPr>
                    <w:t>ş</w:t>
                  </w:r>
                  <w:r w:rsidRPr="00E122D0">
                    <w:rPr>
                      <w:rFonts w:eastAsia="ヒラギノ明朝 Pro W3" w:hAnsi="Times"/>
                      <w:sz w:val="20"/>
                      <w:szCs w:val="20"/>
                      <w:lang w:val="tr-TR"/>
                    </w:rPr>
                    <w:t>verenleri; i</w:t>
                  </w:r>
                  <w:r w:rsidRPr="00E122D0">
                    <w:rPr>
                      <w:rFonts w:eastAsia="ヒラギノ明朝 Pro W3" w:hAnsi="Times"/>
                      <w:sz w:val="20"/>
                      <w:szCs w:val="20"/>
                      <w:lang w:val="tr-TR"/>
                    </w:rPr>
                    <w:t>ş</w:t>
                  </w:r>
                  <w:r w:rsidRPr="00E122D0">
                    <w:rPr>
                      <w:rFonts w:eastAsia="ヒラギノ明朝 Pro W3" w:hAnsi="Times"/>
                      <w:sz w:val="20"/>
                      <w:szCs w:val="20"/>
                      <w:lang w:val="tr-TR"/>
                    </w:rPr>
                    <w:t>yerinde kar</w:t>
                  </w:r>
                  <w:r w:rsidRPr="00E122D0">
                    <w:rPr>
                      <w:rFonts w:eastAsia="ヒラギノ明朝 Pro W3" w:hAnsi="Times"/>
                      <w:sz w:val="20"/>
                      <w:szCs w:val="20"/>
                      <w:lang w:val="tr-TR"/>
                    </w:rPr>
                    <w:t>şı</w:t>
                  </w:r>
                  <w:r w:rsidRPr="00E122D0">
                    <w:rPr>
                      <w:rFonts w:eastAsia="ヒラギノ明朝 Pro W3" w:hAnsi="Times"/>
                      <w:sz w:val="20"/>
                      <w:szCs w:val="20"/>
                      <w:lang w:val="tr-TR"/>
                    </w:rPr>
                    <w:t>la</w:t>
                  </w:r>
                  <w:r w:rsidRPr="00E122D0">
                    <w:rPr>
                      <w:rFonts w:eastAsia="ヒラギノ明朝 Pro W3" w:hAnsi="Times"/>
                      <w:sz w:val="20"/>
                      <w:szCs w:val="20"/>
                      <w:lang w:val="tr-TR"/>
                    </w:rPr>
                    <w:t>şı</w:t>
                  </w:r>
                  <w:r w:rsidRPr="00E122D0">
                    <w:rPr>
                      <w:rFonts w:eastAsia="ヒラギノ明朝 Pro W3" w:hAnsi="Times"/>
                      <w:sz w:val="20"/>
                      <w:szCs w:val="20"/>
                      <w:lang w:val="tr-TR"/>
                    </w:rPr>
                    <w:t>labilecek sa</w:t>
                  </w:r>
                  <w:r w:rsidRPr="00E122D0">
                    <w:rPr>
                      <w:rFonts w:eastAsia="ヒラギノ明朝 Pro W3" w:hAnsi="Times"/>
                      <w:sz w:val="20"/>
                      <w:szCs w:val="20"/>
                      <w:lang w:val="tr-TR"/>
                    </w:rPr>
                    <w:t>ğ</w:t>
                  </w:r>
                  <w:r w:rsidRPr="00E122D0">
                    <w:rPr>
                      <w:rFonts w:eastAsia="ヒラギノ明朝 Pro W3" w:hAnsi="Times"/>
                      <w:sz w:val="20"/>
                      <w:szCs w:val="20"/>
                      <w:lang w:val="tr-TR"/>
                    </w:rPr>
                    <w:t>l</w:t>
                  </w:r>
                  <w:r w:rsidRPr="00E122D0">
                    <w:rPr>
                      <w:rFonts w:eastAsia="ヒラギノ明朝 Pro W3" w:hAnsi="Times"/>
                      <w:sz w:val="20"/>
                      <w:szCs w:val="20"/>
                      <w:lang w:val="tr-TR"/>
                    </w:rPr>
                    <w:t>ı</w:t>
                  </w:r>
                  <w:r w:rsidRPr="00E122D0">
                    <w:rPr>
                      <w:rFonts w:eastAsia="ヒラギノ明朝 Pro W3" w:hAnsi="Times"/>
                      <w:sz w:val="20"/>
                      <w:szCs w:val="20"/>
                      <w:lang w:val="tr-TR"/>
                    </w:rPr>
                    <w:t>k ve g</w:t>
                  </w:r>
                  <w:r w:rsidRPr="00E122D0">
                    <w:rPr>
                      <w:rFonts w:eastAsia="ヒラギノ明朝 Pro W3" w:hAnsi="Times"/>
                      <w:sz w:val="20"/>
                      <w:szCs w:val="20"/>
                      <w:lang w:val="tr-TR"/>
                    </w:rPr>
                    <w:t>ü</w:t>
                  </w:r>
                  <w:r w:rsidRPr="00E122D0">
                    <w:rPr>
                      <w:rFonts w:eastAsia="ヒラギノ明朝 Pro W3" w:hAnsi="Times"/>
                      <w:sz w:val="20"/>
                      <w:szCs w:val="20"/>
                      <w:lang w:val="tr-TR"/>
                    </w:rPr>
                    <w:t>venlik riskleri ile d</w:t>
                  </w:r>
                  <w:r w:rsidRPr="00E122D0">
                    <w:rPr>
                      <w:rFonts w:eastAsia="ヒラギノ明朝 Pro W3" w:hAnsi="Times"/>
                      <w:sz w:val="20"/>
                      <w:szCs w:val="20"/>
                      <w:lang w:val="tr-TR"/>
                    </w:rPr>
                    <w:t>ü</w:t>
                  </w:r>
                  <w:r w:rsidRPr="00E122D0">
                    <w:rPr>
                      <w:rFonts w:eastAsia="ヒラギノ明朝 Pro W3" w:hAnsi="Times"/>
                      <w:sz w:val="20"/>
                      <w:szCs w:val="20"/>
                      <w:lang w:val="tr-TR"/>
                    </w:rPr>
                    <w:t xml:space="preserve">zeltici </w:t>
                  </w:r>
                  <w:r w:rsidRPr="00E122D0">
                    <w:rPr>
                      <w:rFonts w:eastAsia="ヒラギノ明朝 Pro W3" w:hAnsi="Times"/>
                      <w:sz w:val="20"/>
                      <w:szCs w:val="20"/>
                      <w:lang w:val="tr-TR"/>
                    </w:rPr>
                    <w:lastRenderedPageBreak/>
                    <w:t xml:space="preserve">ve </w:t>
                  </w:r>
                  <w:r w:rsidRPr="00E122D0">
                    <w:rPr>
                      <w:rFonts w:eastAsia="ヒラギノ明朝 Pro W3" w:hAnsi="Times"/>
                      <w:sz w:val="20"/>
                      <w:szCs w:val="20"/>
                      <w:lang w:val="tr-TR"/>
                    </w:rPr>
                    <w:t>ö</w:t>
                  </w:r>
                  <w:r w:rsidRPr="00E122D0">
                    <w:rPr>
                      <w:rFonts w:eastAsia="ヒラギノ明朝 Pro W3" w:hAnsi="Times"/>
                      <w:sz w:val="20"/>
                      <w:szCs w:val="20"/>
                      <w:lang w:val="tr-TR"/>
                    </w:rPr>
                    <w:t>nleyici tedbirler hakk</w:t>
                  </w:r>
                  <w:r w:rsidRPr="00E122D0">
                    <w:rPr>
                      <w:rFonts w:eastAsia="ヒラギノ明朝 Pro W3" w:hAnsi="Times"/>
                      <w:sz w:val="20"/>
                      <w:szCs w:val="20"/>
                      <w:lang w:val="tr-TR"/>
                    </w:rPr>
                    <w:t>ı</w:t>
                  </w:r>
                  <w:r w:rsidRPr="00E122D0">
                    <w:rPr>
                      <w:rFonts w:eastAsia="ヒラギノ明朝 Pro W3" w:hAnsi="Times"/>
                      <w:sz w:val="20"/>
                      <w:szCs w:val="20"/>
                      <w:lang w:val="tr-TR"/>
                    </w:rPr>
                    <w:t>nda bilgilendirilir.</w:t>
                  </w:r>
                </w:p>
                <w:p w:rsidR="00E122D0" w:rsidRPr="00E122D0" w:rsidRDefault="00E122D0" w:rsidP="00E122D0">
                  <w:pPr>
                    <w:tabs>
                      <w:tab w:val="left" w:pos="566"/>
                    </w:tabs>
                    <w:spacing w:line="240" w:lineRule="exact"/>
                    <w:ind w:firstLine="566"/>
                    <w:jc w:val="both"/>
                    <w:rPr>
                      <w:rFonts w:eastAsia="ヒラギノ明朝 Pro W3" w:hAnsi="Times"/>
                      <w:b/>
                      <w:sz w:val="20"/>
                      <w:szCs w:val="20"/>
                      <w:lang w:val="tr-TR"/>
                    </w:rPr>
                  </w:pPr>
                  <w:r w:rsidRPr="00E122D0">
                    <w:rPr>
                      <w:rFonts w:eastAsia="ヒラギノ明朝 Pro W3" w:hAnsi="Times"/>
                      <w:b/>
                      <w:sz w:val="20"/>
                      <w:szCs w:val="20"/>
                      <w:lang w:val="tr-TR"/>
                    </w:rPr>
                    <w:t>Risk de</w:t>
                  </w:r>
                  <w:r w:rsidRPr="00E122D0">
                    <w:rPr>
                      <w:rFonts w:eastAsia="ヒラギノ明朝 Pro W3" w:hAnsi="Times"/>
                      <w:b/>
                      <w:sz w:val="20"/>
                      <w:szCs w:val="20"/>
                      <w:lang w:val="tr-TR"/>
                    </w:rPr>
                    <w:t>ğ</w:t>
                  </w:r>
                  <w:r w:rsidRPr="00E122D0">
                    <w:rPr>
                      <w:rFonts w:eastAsia="ヒラギノ明朝 Pro W3" w:hAnsi="Times"/>
                      <w:b/>
                      <w:sz w:val="20"/>
                      <w:szCs w:val="20"/>
                      <w:lang w:val="tr-TR"/>
                    </w:rPr>
                    <w:t>erlendirmesi rehberleri</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b/>
                      <w:sz w:val="20"/>
                      <w:szCs w:val="20"/>
                      <w:lang w:val="tr-TR"/>
                    </w:rPr>
                    <w:t xml:space="preserve">MADDE 17 </w:t>
                  </w:r>
                  <w:r w:rsidRPr="00E122D0">
                    <w:rPr>
                      <w:rFonts w:eastAsia="ヒラギノ明朝 Pro W3" w:hAnsi="Times"/>
                      <w:b/>
                      <w:sz w:val="20"/>
                      <w:szCs w:val="20"/>
                      <w:lang w:val="tr-TR"/>
                    </w:rPr>
                    <w:t>–</w:t>
                  </w:r>
                  <w:r w:rsidRPr="00E122D0">
                    <w:rPr>
                      <w:rFonts w:eastAsia="ヒラギノ明朝 Pro W3" w:hAnsi="Times"/>
                      <w:sz w:val="20"/>
                      <w:szCs w:val="20"/>
                      <w:lang w:val="tr-TR"/>
                    </w:rPr>
                    <w:t xml:space="preserve"> (1) </w:t>
                  </w:r>
                  <w:r w:rsidRPr="00E122D0">
                    <w:rPr>
                      <w:rFonts w:eastAsia="ヒラギノ明朝 Pro W3" w:hAnsi="Times"/>
                      <w:sz w:val="20"/>
                      <w:szCs w:val="20"/>
                      <w:lang w:val="tr-TR"/>
                    </w:rPr>
                    <w:t>İş</w:t>
                  </w:r>
                  <w:r w:rsidRPr="00E122D0">
                    <w:rPr>
                      <w:rFonts w:eastAsia="ヒラギノ明朝 Pro W3" w:hAnsi="Times"/>
                      <w:sz w:val="20"/>
                      <w:szCs w:val="20"/>
                      <w:lang w:val="tr-TR"/>
                    </w:rPr>
                    <w:t>verenlere, risk de</w:t>
                  </w:r>
                  <w:r w:rsidRPr="00E122D0">
                    <w:rPr>
                      <w:rFonts w:eastAsia="ヒラギノ明朝 Pro W3" w:hAnsi="Times"/>
                      <w:sz w:val="20"/>
                      <w:szCs w:val="20"/>
                      <w:lang w:val="tr-TR"/>
                    </w:rPr>
                    <w:t>ğ</w:t>
                  </w:r>
                  <w:r w:rsidRPr="00E122D0">
                    <w:rPr>
                      <w:rFonts w:eastAsia="ヒラギノ明朝 Pro W3" w:hAnsi="Times"/>
                      <w:sz w:val="20"/>
                      <w:szCs w:val="20"/>
                      <w:lang w:val="tr-TR"/>
                    </w:rPr>
                    <w:t>erlendirmesi ile ilgili y</w:t>
                  </w:r>
                  <w:r w:rsidRPr="00E122D0">
                    <w:rPr>
                      <w:rFonts w:eastAsia="ヒラギノ明朝 Pro W3" w:hAnsi="Times"/>
                      <w:sz w:val="20"/>
                      <w:szCs w:val="20"/>
                      <w:lang w:val="tr-TR"/>
                    </w:rPr>
                    <w:t>ü</w:t>
                  </w:r>
                  <w:r w:rsidRPr="00E122D0">
                    <w:rPr>
                      <w:rFonts w:eastAsia="ヒラギノ明朝 Pro W3" w:hAnsi="Times"/>
                      <w:sz w:val="20"/>
                      <w:szCs w:val="20"/>
                      <w:lang w:val="tr-TR"/>
                    </w:rPr>
                    <w:t>k</w:t>
                  </w:r>
                  <w:r w:rsidRPr="00E122D0">
                    <w:rPr>
                      <w:rFonts w:eastAsia="ヒラギノ明朝 Pro W3" w:hAnsi="Times"/>
                      <w:sz w:val="20"/>
                      <w:szCs w:val="20"/>
                      <w:lang w:val="tr-TR"/>
                    </w:rPr>
                    <w:t>ü</w:t>
                  </w:r>
                  <w:r w:rsidRPr="00E122D0">
                    <w:rPr>
                      <w:rFonts w:eastAsia="ヒラギノ明朝 Pro W3" w:hAnsi="Times"/>
                      <w:sz w:val="20"/>
                      <w:szCs w:val="20"/>
                      <w:lang w:val="tr-TR"/>
                    </w:rPr>
                    <w:t>ml</w:t>
                  </w:r>
                  <w:r w:rsidRPr="00E122D0">
                    <w:rPr>
                      <w:rFonts w:eastAsia="ヒラギノ明朝 Pro W3" w:hAnsi="Times"/>
                      <w:sz w:val="20"/>
                      <w:szCs w:val="20"/>
                      <w:lang w:val="tr-TR"/>
                    </w:rPr>
                    <w:t>ü</w:t>
                  </w:r>
                  <w:r w:rsidRPr="00E122D0">
                    <w:rPr>
                      <w:rFonts w:eastAsia="ヒラギノ明朝 Pro W3" w:hAnsi="Times"/>
                      <w:sz w:val="20"/>
                      <w:szCs w:val="20"/>
                      <w:lang w:val="tr-TR"/>
                    </w:rPr>
                    <w:t>l</w:t>
                  </w:r>
                  <w:r w:rsidRPr="00E122D0">
                    <w:rPr>
                      <w:rFonts w:eastAsia="ヒラギノ明朝 Pro W3" w:hAnsi="Times"/>
                      <w:sz w:val="20"/>
                      <w:szCs w:val="20"/>
                      <w:lang w:val="tr-TR"/>
                    </w:rPr>
                    <w:t>ü</w:t>
                  </w:r>
                  <w:r w:rsidRPr="00E122D0">
                    <w:rPr>
                      <w:rFonts w:eastAsia="ヒラギノ明朝 Pro W3" w:hAnsi="Times"/>
                      <w:sz w:val="20"/>
                      <w:szCs w:val="20"/>
                      <w:lang w:val="tr-TR"/>
                    </w:rPr>
                    <w:t>kleri bak</w:t>
                  </w:r>
                  <w:r w:rsidRPr="00E122D0">
                    <w:rPr>
                      <w:rFonts w:eastAsia="ヒラギノ明朝 Pro W3" w:hAnsi="Times"/>
                      <w:sz w:val="20"/>
                      <w:szCs w:val="20"/>
                      <w:lang w:val="tr-TR"/>
                    </w:rPr>
                    <w:t>ı</w:t>
                  </w:r>
                  <w:r w:rsidRPr="00E122D0">
                    <w:rPr>
                      <w:rFonts w:eastAsia="ヒラギノ明朝 Pro W3" w:hAnsi="Times"/>
                      <w:sz w:val="20"/>
                      <w:szCs w:val="20"/>
                      <w:lang w:val="tr-TR"/>
                    </w:rPr>
                    <w:t>m</w:t>
                  </w:r>
                  <w:r w:rsidRPr="00E122D0">
                    <w:rPr>
                      <w:rFonts w:eastAsia="ヒラギノ明朝 Pro W3" w:hAnsi="Times"/>
                      <w:sz w:val="20"/>
                      <w:szCs w:val="20"/>
                      <w:lang w:val="tr-TR"/>
                    </w:rPr>
                    <w:t>ı</w:t>
                  </w:r>
                  <w:r w:rsidRPr="00E122D0">
                    <w:rPr>
                      <w:rFonts w:eastAsia="ヒラギノ明朝 Pro W3" w:hAnsi="Times"/>
                      <w:sz w:val="20"/>
                      <w:szCs w:val="20"/>
                      <w:lang w:val="tr-TR"/>
                    </w:rPr>
                    <w:t>ndan yard</w:t>
                  </w:r>
                  <w:r w:rsidRPr="00E122D0">
                    <w:rPr>
                      <w:rFonts w:eastAsia="ヒラギノ明朝 Pro W3" w:hAnsi="Times"/>
                      <w:sz w:val="20"/>
                      <w:szCs w:val="20"/>
                      <w:lang w:val="tr-TR"/>
                    </w:rPr>
                    <w:t>ı</w:t>
                  </w:r>
                  <w:r w:rsidRPr="00E122D0">
                    <w:rPr>
                      <w:rFonts w:eastAsia="ヒラギノ明朝 Pro W3" w:hAnsi="Times"/>
                      <w:sz w:val="20"/>
                      <w:szCs w:val="20"/>
                      <w:lang w:val="tr-TR"/>
                    </w:rPr>
                    <w:t>mc</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olmak veya yol g</w:t>
                  </w:r>
                  <w:r w:rsidRPr="00E122D0">
                    <w:rPr>
                      <w:rFonts w:eastAsia="ヒラギノ明朝 Pro W3" w:hAnsi="Times"/>
                      <w:sz w:val="20"/>
                      <w:szCs w:val="20"/>
                      <w:lang w:val="tr-TR"/>
                    </w:rPr>
                    <w:t>ö</w:t>
                  </w:r>
                  <w:r w:rsidRPr="00E122D0">
                    <w:rPr>
                      <w:rFonts w:eastAsia="ヒラギノ明朝 Pro W3" w:hAnsi="Times"/>
                      <w:sz w:val="20"/>
                      <w:szCs w:val="20"/>
                      <w:lang w:val="tr-TR"/>
                    </w:rPr>
                    <w:t>stermek amac</w:t>
                  </w:r>
                  <w:r w:rsidRPr="00E122D0">
                    <w:rPr>
                      <w:rFonts w:eastAsia="ヒラギノ明朝 Pro W3" w:hAnsi="Times"/>
                      <w:sz w:val="20"/>
                      <w:szCs w:val="20"/>
                      <w:lang w:val="tr-TR"/>
                    </w:rPr>
                    <w:t>ı</w:t>
                  </w:r>
                  <w:r w:rsidRPr="00E122D0">
                    <w:rPr>
                      <w:rFonts w:eastAsia="ヒラギノ明朝 Pro W3" w:hAnsi="Times"/>
                      <w:sz w:val="20"/>
                      <w:szCs w:val="20"/>
                      <w:lang w:val="tr-TR"/>
                    </w:rPr>
                    <w:t>yla risk de</w:t>
                  </w:r>
                  <w:r w:rsidRPr="00E122D0">
                    <w:rPr>
                      <w:rFonts w:eastAsia="ヒラギノ明朝 Pro W3" w:hAnsi="Times"/>
                      <w:sz w:val="20"/>
                      <w:szCs w:val="20"/>
                      <w:lang w:val="tr-TR"/>
                    </w:rPr>
                    <w:t>ğ</w:t>
                  </w:r>
                  <w:r w:rsidRPr="00E122D0">
                    <w:rPr>
                      <w:rFonts w:eastAsia="ヒラギノ明朝 Pro W3" w:hAnsi="Times"/>
                      <w:sz w:val="20"/>
                      <w:szCs w:val="20"/>
                      <w:lang w:val="tr-TR"/>
                    </w:rPr>
                    <w:t>erlendirmesi rehberleri haz</w:t>
                  </w:r>
                  <w:r w:rsidRPr="00E122D0">
                    <w:rPr>
                      <w:rFonts w:eastAsia="ヒラギノ明朝 Pro W3" w:hAnsi="Times"/>
                      <w:sz w:val="20"/>
                      <w:szCs w:val="20"/>
                      <w:lang w:val="tr-TR"/>
                    </w:rPr>
                    <w:t>ı</w:t>
                  </w:r>
                  <w:r w:rsidRPr="00E122D0">
                    <w:rPr>
                      <w:rFonts w:eastAsia="ヒラギノ明朝 Pro W3" w:hAnsi="Times"/>
                      <w:sz w:val="20"/>
                      <w:szCs w:val="20"/>
                      <w:lang w:val="tr-TR"/>
                    </w:rPr>
                    <w:t>rlanabilir. Rehberler i</w:t>
                  </w:r>
                  <w:r w:rsidRPr="00E122D0">
                    <w:rPr>
                      <w:rFonts w:eastAsia="ヒラギノ明朝 Pro W3" w:hAnsi="Times"/>
                      <w:sz w:val="20"/>
                      <w:szCs w:val="20"/>
                      <w:lang w:val="tr-TR"/>
                    </w:rPr>
                    <w:t>ş</w:t>
                  </w:r>
                  <w:r w:rsidRPr="00E122D0">
                    <w:rPr>
                      <w:rFonts w:eastAsia="ヒラギノ明朝 Pro W3" w:hAnsi="Times"/>
                      <w:sz w:val="20"/>
                      <w:szCs w:val="20"/>
                      <w:lang w:val="tr-TR"/>
                    </w:rPr>
                    <w:t xml:space="preserve">yerinde </w:t>
                  </w:r>
                  <w:r w:rsidRPr="00E122D0">
                    <w:rPr>
                      <w:rFonts w:eastAsia="ヒラギノ明朝 Pro W3" w:hAnsi="Times"/>
                      <w:sz w:val="20"/>
                      <w:szCs w:val="20"/>
                      <w:lang w:val="tr-TR"/>
                    </w:rPr>
                    <w:t>ç</w:t>
                  </w:r>
                  <w:r w:rsidRPr="00E122D0">
                    <w:rPr>
                      <w:rFonts w:eastAsia="ヒラギノ明朝 Pro W3" w:hAnsi="Times"/>
                      <w:sz w:val="20"/>
                      <w:szCs w:val="20"/>
                      <w:lang w:val="tr-TR"/>
                    </w:rPr>
                    <w:t>al</w:t>
                  </w:r>
                  <w:r w:rsidRPr="00E122D0">
                    <w:rPr>
                      <w:rFonts w:eastAsia="ヒラギノ明朝 Pro W3" w:hAnsi="Times"/>
                      <w:sz w:val="20"/>
                      <w:szCs w:val="20"/>
                      <w:lang w:val="tr-TR"/>
                    </w:rPr>
                    <w:t>ış</w:t>
                  </w:r>
                  <w:r w:rsidRPr="00E122D0">
                    <w:rPr>
                      <w:rFonts w:eastAsia="ヒラギノ明朝 Pro W3" w:hAnsi="Times"/>
                      <w:sz w:val="20"/>
                      <w:szCs w:val="20"/>
                      <w:lang w:val="tr-TR"/>
                    </w:rPr>
                    <w:t>an say</w:t>
                  </w:r>
                  <w:r w:rsidRPr="00E122D0">
                    <w:rPr>
                      <w:rFonts w:eastAsia="ヒラギノ明朝 Pro W3" w:hAnsi="Times"/>
                      <w:sz w:val="20"/>
                      <w:szCs w:val="20"/>
                      <w:lang w:val="tr-TR"/>
                    </w:rPr>
                    <w:t>ı</w:t>
                  </w:r>
                  <w:r w:rsidRPr="00E122D0">
                    <w:rPr>
                      <w:rFonts w:eastAsia="ヒラギノ明朝 Pro W3" w:hAnsi="Times"/>
                      <w:sz w:val="20"/>
                      <w:szCs w:val="20"/>
                      <w:lang w:val="tr-TR"/>
                    </w:rPr>
                    <w:t>s</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ve i</w:t>
                  </w:r>
                  <w:r w:rsidRPr="00E122D0">
                    <w:rPr>
                      <w:rFonts w:eastAsia="ヒラギノ明朝 Pro W3" w:hAnsi="Times"/>
                      <w:sz w:val="20"/>
                      <w:szCs w:val="20"/>
                      <w:lang w:val="tr-TR"/>
                    </w:rPr>
                    <w:t>ş</w:t>
                  </w:r>
                  <w:r w:rsidRPr="00E122D0">
                    <w:rPr>
                      <w:rFonts w:eastAsia="ヒラギノ明朝 Pro W3" w:hAnsi="Times"/>
                      <w:sz w:val="20"/>
                      <w:szCs w:val="20"/>
                      <w:lang w:val="tr-TR"/>
                    </w:rPr>
                    <w:t>yerinin bulundu</w:t>
                  </w:r>
                  <w:r w:rsidRPr="00E122D0">
                    <w:rPr>
                      <w:rFonts w:eastAsia="ヒラギノ明朝 Pro W3" w:hAnsi="Times"/>
                      <w:sz w:val="20"/>
                      <w:szCs w:val="20"/>
                      <w:lang w:val="tr-TR"/>
                    </w:rPr>
                    <w:t>ğ</w:t>
                  </w:r>
                  <w:r w:rsidRPr="00E122D0">
                    <w:rPr>
                      <w:rFonts w:eastAsia="ヒラギノ明朝 Pro W3" w:hAnsi="Times"/>
                      <w:sz w:val="20"/>
                      <w:szCs w:val="20"/>
                      <w:lang w:val="tr-TR"/>
                    </w:rPr>
                    <w:t>u tehlike s</w:t>
                  </w:r>
                  <w:r w:rsidRPr="00E122D0">
                    <w:rPr>
                      <w:rFonts w:eastAsia="ヒラギノ明朝 Pro W3" w:hAnsi="Times"/>
                      <w:sz w:val="20"/>
                      <w:szCs w:val="20"/>
                      <w:lang w:val="tr-TR"/>
                    </w:rPr>
                    <w:t>ı</w:t>
                  </w:r>
                  <w:r w:rsidRPr="00E122D0">
                    <w:rPr>
                      <w:rFonts w:eastAsia="ヒラギノ明朝 Pro W3" w:hAnsi="Times"/>
                      <w:sz w:val="20"/>
                      <w:szCs w:val="20"/>
                      <w:lang w:val="tr-TR"/>
                    </w:rPr>
                    <w:t>n</w:t>
                  </w:r>
                  <w:r w:rsidRPr="00E122D0">
                    <w:rPr>
                      <w:rFonts w:eastAsia="ヒラギノ明朝 Pro W3" w:hAnsi="Times"/>
                      <w:sz w:val="20"/>
                      <w:szCs w:val="20"/>
                      <w:lang w:val="tr-TR"/>
                    </w:rPr>
                    <w:t>ı</w:t>
                  </w:r>
                  <w:r w:rsidRPr="00E122D0">
                    <w:rPr>
                      <w:rFonts w:eastAsia="ヒラギノ明朝 Pro W3" w:hAnsi="Times"/>
                      <w:sz w:val="20"/>
                      <w:szCs w:val="20"/>
                      <w:lang w:val="tr-TR"/>
                    </w:rPr>
                    <w:t>f</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g</w:t>
                  </w:r>
                  <w:r w:rsidRPr="00E122D0">
                    <w:rPr>
                      <w:rFonts w:eastAsia="ヒラギノ明朝 Pro W3" w:hAnsi="Times"/>
                      <w:sz w:val="20"/>
                      <w:szCs w:val="20"/>
                      <w:lang w:val="tr-TR"/>
                    </w:rPr>
                    <w:t>ö</w:t>
                  </w:r>
                  <w:r w:rsidRPr="00E122D0">
                    <w:rPr>
                      <w:rFonts w:eastAsia="ヒラギノ明朝 Pro W3" w:hAnsi="Times"/>
                      <w:sz w:val="20"/>
                      <w:szCs w:val="20"/>
                      <w:lang w:val="tr-TR"/>
                    </w:rPr>
                    <w:t xml:space="preserve">z </w:t>
                  </w:r>
                  <w:r w:rsidRPr="00E122D0">
                    <w:rPr>
                      <w:rFonts w:eastAsia="ヒラギノ明朝 Pro W3" w:hAnsi="Times"/>
                      <w:sz w:val="20"/>
                      <w:szCs w:val="20"/>
                      <w:lang w:val="tr-TR"/>
                    </w:rPr>
                    <w:t>ö</w:t>
                  </w:r>
                  <w:r w:rsidRPr="00E122D0">
                    <w:rPr>
                      <w:rFonts w:eastAsia="ヒラギノ明朝 Pro W3" w:hAnsi="Times"/>
                      <w:sz w:val="20"/>
                      <w:szCs w:val="20"/>
                      <w:lang w:val="tr-TR"/>
                    </w:rPr>
                    <w:t>n</w:t>
                  </w:r>
                  <w:r w:rsidRPr="00E122D0">
                    <w:rPr>
                      <w:rFonts w:eastAsia="ヒラギノ明朝 Pro W3" w:hAnsi="Times"/>
                      <w:sz w:val="20"/>
                      <w:szCs w:val="20"/>
                      <w:lang w:val="tr-TR"/>
                    </w:rPr>
                    <w:t>ü</w:t>
                  </w:r>
                  <w:r w:rsidRPr="00E122D0">
                    <w:rPr>
                      <w:rFonts w:eastAsia="ヒラギノ明朝 Pro W3" w:hAnsi="Times"/>
                      <w:sz w:val="20"/>
                      <w:szCs w:val="20"/>
                      <w:lang w:val="tr-TR"/>
                    </w:rPr>
                    <w:t>ne al</w:t>
                  </w:r>
                  <w:r w:rsidRPr="00E122D0">
                    <w:rPr>
                      <w:rFonts w:eastAsia="ヒラギノ明朝 Pro W3" w:hAnsi="Times"/>
                      <w:sz w:val="20"/>
                      <w:szCs w:val="20"/>
                      <w:lang w:val="tr-TR"/>
                    </w:rPr>
                    <w:t>ı</w:t>
                  </w:r>
                  <w:r w:rsidRPr="00E122D0">
                    <w:rPr>
                      <w:rFonts w:eastAsia="ヒラギノ明朝 Pro W3" w:hAnsi="Times"/>
                      <w:sz w:val="20"/>
                      <w:szCs w:val="20"/>
                      <w:lang w:val="tr-TR"/>
                    </w:rPr>
                    <w:t>narak; sekt</w:t>
                  </w:r>
                  <w:r w:rsidRPr="00E122D0">
                    <w:rPr>
                      <w:rFonts w:eastAsia="ヒラギノ明朝 Pro W3" w:hAnsi="Times"/>
                      <w:sz w:val="20"/>
                      <w:szCs w:val="20"/>
                      <w:lang w:val="tr-TR"/>
                    </w:rPr>
                    <w:t>ö</w:t>
                  </w:r>
                  <w:r w:rsidRPr="00E122D0">
                    <w:rPr>
                      <w:rFonts w:eastAsia="ヒラギノ明朝 Pro W3" w:hAnsi="Times"/>
                      <w:sz w:val="20"/>
                      <w:szCs w:val="20"/>
                      <w:lang w:val="tr-TR"/>
                    </w:rPr>
                    <w:t>r, meslek veya yap</w:t>
                  </w:r>
                  <w:r w:rsidRPr="00E122D0">
                    <w:rPr>
                      <w:rFonts w:eastAsia="ヒラギノ明朝 Pro W3" w:hAnsi="Times"/>
                      <w:sz w:val="20"/>
                      <w:szCs w:val="20"/>
                      <w:lang w:val="tr-TR"/>
                    </w:rPr>
                    <w:t>ı</w:t>
                  </w:r>
                  <w:r w:rsidRPr="00E122D0">
                    <w:rPr>
                      <w:rFonts w:eastAsia="ヒラギノ明朝 Pro W3" w:hAnsi="Times"/>
                      <w:sz w:val="20"/>
                      <w:szCs w:val="20"/>
                      <w:lang w:val="tr-TR"/>
                    </w:rPr>
                    <w:t>lan i</w:t>
                  </w:r>
                  <w:r w:rsidRPr="00E122D0">
                    <w:rPr>
                      <w:rFonts w:eastAsia="ヒラギノ明朝 Pro W3" w:hAnsi="Times"/>
                      <w:sz w:val="20"/>
                      <w:szCs w:val="20"/>
                      <w:lang w:val="tr-TR"/>
                    </w:rPr>
                    <w:t>ş</w:t>
                  </w:r>
                  <w:r w:rsidRPr="00E122D0">
                    <w:rPr>
                      <w:rFonts w:eastAsia="ヒラギノ明朝 Pro W3" w:hAnsi="Times"/>
                      <w:sz w:val="20"/>
                      <w:szCs w:val="20"/>
                      <w:lang w:val="tr-TR"/>
                    </w:rPr>
                    <w:t xml:space="preserve">lere </w:t>
                  </w:r>
                  <w:r w:rsidRPr="00E122D0">
                    <w:rPr>
                      <w:rFonts w:eastAsia="ヒラギノ明朝 Pro W3" w:hAnsi="Times"/>
                      <w:sz w:val="20"/>
                      <w:szCs w:val="20"/>
                      <w:lang w:val="tr-TR"/>
                    </w:rPr>
                    <w:t>ö</w:t>
                  </w:r>
                  <w:r w:rsidRPr="00E122D0">
                    <w:rPr>
                      <w:rFonts w:eastAsia="ヒラギノ明朝 Pro W3" w:hAnsi="Times"/>
                      <w:sz w:val="20"/>
                      <w:szCs w:val="20"/>
                      <w:lang w:val="tr-TR"/>
                    </w:rPr>
                    <w:t>zg</w:t>
                  </w:r>
                  <w:r w:rsidRPr="00E122D0">
                    <w:rPr>
                      <w:rFonts w:eastAsia="ヒラギノ明朝 Pro W3" w:hAnsi="Times"/>
                      <w:sz w:val="20"/>
                      <w:szCs w:val="20"/>
                      <w:lang w:val="tr-TR"/>
                    </w:rPr>
                    <w:t>ü</w:t>
                  </w:r>
                  <w:r w:rsidRPr="00E122D0">
                    <w:rPr>
                      <w:rFonts w:eastAsia="ヒラギノ明朝 Pro W3" w:hAnsi="Times"/>
                      <w:sz w:val="20"/>
                      <w:szCs w:val="20"/>
                      <w:lang w:val="tr-TR"/>
                    </w:rPr>
                    <w:t xml:space="preserve"> olabilir.</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sz w:val="20"/>
                      <w:szCs w:val="20"/>
                      <w:lang w:val="tr-TR"/>
                    </w:rPr>
                    <w:t>(2) Kamu kurum ve kurulu</w:t>
                  </w:r>
                  <w:r w:rsidRPr="00E122D0">
                    <w:rPr>
                      <w:rFonts w:eastAsia="ヒラギノ明朝 Pro W3" w:hAnsi="Times"/>
                      <w:sz w:val="20"/>
                      <w:szCs w:val="20"/>
                      <w:lang w:val="tr-TR"/>
                    </w:rPr>
                    <w:t>ş</w:t>
                  </w:r>
                  <w:r w:rsidRPr="00E122D0">
                    <w:rPr>
                      <w:rFonts w:eastAsia="ヒラギノ明朝 Pro W3" w:hAnsi="Times"/>
                      <w:sz w:val="20"/>
                      <w:szCs w:val="20"/>
                      <w:lang w:val="tr-TR"/>
                    </w:rPr>
                    <w:t>lar</w:t>
                  </w:r>
                  <w:r w:rsidRPr="00E122D0">
                    <w:rPr>
                      <w:rFonts w:eastAsia="ヒラギノ明朝 Pro W3" w:hAnsi="Times"/>
                      <w:sz w:val="20"/>
                      <w:szCs w:val="20"/>
                      <w:lang w:val="tr-TR"/>
                    </w:rPr>
                    <w:t>ı</w:t>
                  </w:r>
                  <w:r w:rsidRPr="00E122D0">
                    <w:rPr>
                      <w:rFonts w:eastAsia="ヒラギノ明朝 Pro W3" w:hAnsi="Times"/>
                      <w:sz w:val="20"/>
                      <w:szCs w:val="20"/>
                      <w:lang w:val="tr-TR"/>
                    </w:rPr>
                    <w:t>, kamu kurumu niteli</w:t>
                  </w:r>
                  <w:r w:rsidRPr="00E122D0">
                    <w:rPr>
                      <w:rFonts w:eastAsia="ヒラギノ明朝 Pro W3" w:hAnsi="Times"/>
                      <w:sz w:val="20"/>
                      <w:szCs w:val="20"/>
                      <w:lang w:val="tr-TR"/>
                    </w:rPr>
                    <w:t>ğ</w:t>
                  </w:r>
                  <w:r w:rsidRPr="00E122D0">
                    <w:rPr>
                      <w:rFonts w:eastAsia="ヒラギノ明朝 Pro W3" w:hAnsi="Times"/>
                      <w:sz w:val="20"/>
                      <w:szCs w:val="20"/>
                      <w:lang w:val="tr-TR"/>
                    </w:rPr>
                    <w:t>indeki meslek kurulu</w:t>
                  </w:r>
                  <w:r w:rsidRPr="00E122D0">
                    <w:rPr>
                      <w:rFonts w:eastAsia="ヒラギノ明朝 Pro W3" w:hAnsi="Times"/>
                      <w:sz w:val="20"/>
                      <w:szCs w:val="20"/>
                      <w:lang w:val="tr-TR"/>
                    </w:rPr>
                    <w:t>ş</w:t>
                  </w:r>
                  <w:r w:rsidRPr="00E122D0">
                    <w:rPr>
                      <w:rFonts w:eastAsia="ヒラギノ明朝 Pro W3" w:hAnsi="Times"/>
                      <w:sz w:val="20"/>
                      <w:szCs w:val="20"/>
                      <w:lang w:val="tr-TR"/>
                    </w:rPr>
                    <w:t>lar</w:t>
                  </w:r>
                  <w:r w:rsidRPr="00E122D0">
                    <w:rPr>
                      <w:rFonts w:eastAsia="ヒラギノ明朝 Pro W3" w:hAnsi="Times"/>
                      <w:sz w:val="20"/>
                      <w:szCs w:val="20"/>
                      <w:lang w:val="tr-TR"/>
                    </w:rPr>
                    <w:t>ı</w:t>
                  </w:r>
                  <w:r w:rsidRPr="00E122D0">
                    <w:rPr>
                      <w:rFonts w:eastAsia="ヒラギノ明朝 Pro W3" w:hAnsi="Times"/>
                      <w:sz w:val="20"/>
                      <w:szCs w:val="20"/>
                      <w:lang w:val="tr-TR"/>
                    </w:rPr>
                    <w:t>, i</w:t>
                  </w:r>
                  <w:r w:rsidRPr="00E122D0">
                    <w:rPr>
                      <w:rFonts w:eastAsia="ヒラギノ明朝 Pro W3" w:hAnsi="Times"/>
                      <w:sz w:val="20"/>
                      <w:szCs w:val="20"/>
                      <w:lang w:val="tr-TR"/>
                    </w:rPr>
                    <w:t>şç</w:t>
                  </w:r>
                  <w:r w:rsidRPr="00E122D0">
                    <w:rPr>
                      <w:rFonts w:eastAsia="ヒラギノ明朝 Pro W3" w:hAnsi="Times"/>
                      <w:sz w:val="20"/>
                      <w:szCs w:val="20"/>
                      <w:lang w:val="tr-TR"/>
                    </w:rPr>
                    <w:t>i-i</w:t>
                  </w:r>
                  <w:r w:rsidRPr="00E122D0">
                    <w:rPr>
                      <w:rFonts w:eastAsia="ヒラギノ明朝 Pro W3" w:hAnsi="Times"/>
                      <w:sz w:val="20"/>
                      <w:szCs w:val="20"/>
                      <w:lang w:val="tr-TR"/>
                    </w:rPr>
                    <w:t>ş</w:t>
                  </w:r>
                  <w:r w:rsidRPr="00E122D0">
                    <w:rPr>
                      <w:rFonts w:eastAsia="ヒラギノ明朝 Pro W3" w:hAnsi="Times"/>
                      <w:sz w:val="20"/>
                      <w:szCs w:val="20"/>
                      <w:lang w:val="tr-TR"/>
                    </w:rPr>
                    <w:t>veren ve memur sendikalar</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ile kamu yarar</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na </w:t>
                  </w:r>
                  <w:r w:rsidRPr="00E122D0">
                    <w:rPr>
                      <w:rFonts w:eastAsia="ヒラギノ明朝 Pro W3" w:hAnsi="Times"/>
                      <w:sz w:val="20"/>
                      <w:szCs w:val="20"/>
                      <w:lang w:val="tr-TR"/>
                    </w:rPr>
                    <w:t>ç</w:t>
                  </w:r>
                  <w:r w:rsidRPr="00E122D0">
                    <w:rPr>
                      <w:rFonts w:eastAsia="ヒラギノ明朝 Pro W3" w:hAnsi="Times"/>
                      <w:sz w:val="20"/>
                      <w:szCs w:val="20"/>
                      <w:lang w:val="tr-TR"/>
                    </w:rPr>
                    <w:t>al</w:t>
                  </w:r>
                  <w:r w:rsidRPr="00E122D0">
                    <w:rPr>
                      <w:rFonts w:eastAsia="ヒラギノ明朝 Pro W3" w:hAnsi="Times"/>
                      <w:sz w:val="20"/>
                      <w:szCs w:val="20"/>
                      <w:lang w:val="tr-TR"/>
                    </w:rPr>
                    <w:t>ış</w:t>
                  </w:r>
                  <w:r w:rsidRPr="00E122D0">
                    <w:rPr>
                      <w:rFonts w:eastAsia="ヒラギノ明朝 Pro W3" w:hAnsi="Times"/>
                      <w:sz w:val="20"/>
                      <w:szCs w:val="20"/>
                      <w:lang w:val="tr-TR"/>
                    </w:rPr>
                    <w:t>an sivil toplum kurulu</w:t>
                  </w:r>
                  <w:r w:rsidRPr="00E122D0">
                    <w:rPr>
                      <w:rFonts w:eastAsia="ヒラギノ明朝 Pro W3" w:hAnsi="Times"/>
                      <w:sz w:val="20"/>
                      <w:szCs w:val="20"/>
                      <w:lang w:val="tr-TR"/>
                    </w:rPr>
                    <w:t>ş</w:t>
                  </w:r>
                  <w:r w:rsidRPr="00E122D0">
                    <w:rPr>
                      <w:rFonts w:eastAsia="ヒラギノ明朝 Pro W3" w:hAnsi="Times"/>
                      <w:sz w:val="20"/>
                      <w:szCs w:val="20"/>
                      <w:lang w:val="tr-TR"/>
                    </w:rPr>
                    <w:t>lar</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faaliyet g</w:t>
                  </w:r>
                  <w:r w:rsidRPr="00E122D0">
                    <w:rPr>
                      <w:rFonts w:eastAsia="ヒラギノ明朝 Pro W3" w:hAnsi="Times"/>
                      <w:sz w:val="20"/>
                      <w:szCs w:val="20"/>
                      <w:lang w:val="tr-TR"/>
                    </w:rPr>
                    <w:t>ö</w:t>
                  </w:r>
                  <w:r w:rsidRPr="00E122D0">
                    <w:rPr>
                      <w:rFonts w:eastAsia="ヒラギノ明朝 Pro W3" w:hAnsi="Times"/>
                      <w:sz w:val="20"/>
                      <w:szCs w:val="20"/>
                      <w:lang w:val="tr-TR"/>
                    </w:rPr>
                    <w:t>sterdikleri sekt</w:t>
                  </w:r>
                  <w:r w:rsidRPr="00E122D0">
                    <w:rPr>
                      <w:rFonts w:eastAsia="ヒラギノ明朝 Pro W3" w:hAnsi="Times"/>
                      <w:sz w:val="20"/>
                      <w:szCs w:val="20"/>
                      <w:lang w:val="tr-TR"/>
                    </w:rPr>
                    <w:t>ö</w:t>
                  </w:r>
                  <w:r w:rsidRPr="00E122D0">
                    <w:rPr>
                      <w:rFonts w:eastAsia="ヒラギノ明朝 Pro W3" w:hAnsi="Times"/>
                      <w:sz w:val="20"/>
                      <w:szCs w:val="20"/>
                      <w:lang w:val="tr-TR"/>
                    </w:rPr>
                    <w:t xml:space="preserve">rde rehber </w:t>
                  </w:r>
                  <w:r w:rsidRPr="00E122D0">
                    <w:rPr>
                      <w:rFonts w:eastAsia="ヒラギノ明朝 Pro W3" w:hAnsi="Times"/>
                      <w:sz w:val="20"/>
                      <w:szCs w:val="20"/>
                      <w:lang w:val="tr-TR"/>
                    </w:rPr>
                    <w:t>ç</w:t>
                  </w:r>
                  <w:r w:rsidRPr="00E122D0">
                    <w:rPr>
                      <w:rFonts w:eastAsia="ヒラギノ明朝 Pro W3" w:hAnsi="Times"/>
                      <w:sz w:val="20"/>
                      <w:szCs w:val="20"/>
                      <w:lang w:val="tr-TR"/>
                    </w:rPr>
                    <w:t>al</w:t>
                  </w:r>
                  <w:r w:rsidRPr="00E122D0">
                    <w:rPr>
                      <w:rFonts w:eastAsia="ヒラギノ明朝 Pro W3" w:hAnsi="Times"/>
                      <w:sz w:val="20"/>
                      <w:szCs w:val="20"/>
                      <w:lang w:val="tr-TR"/>
                    </w:rPr>
                    <w:t>ış</w:t>
                  </w:r>
                  <w:r w:rsidRPr="00E122D0">
                    <w:rPr>
                      <w:rFonts w:eastAsia="ヒラギノ明朝 Pro W3" w:hAnsi="Times"/>
                      <w:sz w:val="20"/>
                      <w:szCs w:val="20"/>
                      <w:lang w:val="tr-TR"/>
                    </w:rPr>
                    <w:t>malar</w:t>
                  </w:r>
                  <w:r w:rsidRPr="00E122D0">
                    <w:rPr>
                      <w:rFonts w:eastAsia="ヒラギノ明朝 Pro W3" w:hAnsi="Times"/>
                      <w:sz w:val="20"/>
                      <w:szCs w:val="20"/>
                      <w:lang w:val="tr-TR"/>
                    </w:rPr>
                    <w:t>ı</w:t>
                  </w:r>
                  <w:r w:rsidRPr="00E122D0">
                    <w:rPr>
                      <w:rFonts w:eastAsia="ヒラギノ明朝 Pro W3" w:hAnsi="Times"/>
                      <w:sz w:val="20"/>
                      <w:szCs w:val="20"/>
                      <w:lang w:val="tr-TR"/>
                    </w:rPr>
                    <w:t>nda bulunabilir. Bakanl</w:t>
                  </w:r>
                  <w:r w:rsidRPr="00E122D0">
                    <w:rPr>
                      <w:rFonts w:eastAsia="ヒラギノ明朝 Pro W3" w:hAnsi="Times"/>
                      <w:sz w:val="20"/>
                      <w:szCs w:val="20"/>
                      <w:lang w:val="tr-TR"/>
                    </w:rPr>
                    <w:t>ı</w:t>
                  </w:r>
                  <w:r w:rsidRPr="00E122D0">
                    <w:rPr>
                      <w:rFonts w:eastAsia="ヒラギノ明朝 Pro W3" w:hAnsi="Times"/>
                      <w:sz w:val="20"/>
                      <w:szCs w:val="20"/>
                      <w:lang w:val="tr-TR"/>
                    </w:rPr>
                    <w:t>k</w:t>
                  </w:r>
                  <w:r w:rsidRPr="00E122D0">
                    <w:rPr>
                      <w:rFonts w:eastAsia="ヒラギノ明朝 Pro W3" w:hAnsi="Times"/>
                      <w:sz w:val="20"/>
                      <w:szCs w:val="20"/>
                      <w:lang w:val="tr-TR"/>
                    </w:rPr>
                    <w:t>ç</w:t>
                  </w:r>
                  <w:r w:rsidRPr="00E122D0">
                    <w:rPr>
                      <w:rFonts w:eastAsia="ヒラギノ明朝 Pro W3" w:hAnsi="Times"/>
                      <w:sz w:val="20"/>
                      <w:szCs w:val="20"/>
                      <w:lang w:val="tr-TR"/>
                    </w:rPr>
                    <w:t>a, bu Y</w:t>
                  </w:r>
                  <w:r w:rsidRPr="00E122D0">
                    <w:rPr>
                      <w:rFonts w:eastAsia="ヒラギノ明朝 Pro W3" w:hAnsi="Times"/>
                      <w:sz w:val="20"/>
                      <w:szCs w:val="20"/>
                      <w:lang w:val="tr-TR"/>
                    </w:rPr>
                    <w:t>ö</w:t>
                  </w:r>
                  <w:r w:rsidRPr="00E122D0">
                    <w:rPr>
                      <w:rFonts w:eastAsia="ヒラギノ明朝 Pro W3" w:hAnsi="Times"/>
                      <w:sz w:val="20"/>
                      <w:szCs w:val="20"/>
                      <w:lang w:val="tr-TR"/>
                    </w:rPr>
                    <w:t>netmelik h</w:t>
                  </w:r>
                  <w:r w:rsidRPr="00E122D0">
                    <w:rPr>
                      <w:rFonts w:eastAsia="ヒラギノ明朝 Pro W3" w:hAnsi="Times"/>
                      <w:sz w:val="20"/>
                      <w:szCs w:val="20"/>
                      <w:lang w:val="tr-TR"/>
                    </w:rPr>
                    <w:t>ü</w:t>
                  </w:r>
                  <w:r w:rsidRPr="00E122D0">
                    <w:rPr>
                      <w:rFonts w:eastAsia="ヒラギノ明朝 Pro W3" w:hAnsi="Times"/>
                      <w:sz w:val="20"/>
                      <w:szCs w:val="20"/>
                      <w:lang w:val="tr-TR"/>
                    </w:rPr>
                    <w:t>k</w:t>
                  </w:r>
                  <w:r w:rsidRPr="00E122D0">
                    <w:rPr>
                      <w:rFonts w:eastAsia="ヒラギノ明朝 Pro W3" w:hAnsi="Times"/>
                      <w:sz w:val="20"/>
                      <w:szCs w:val="20"/>
                      <w:lang w:val="tr-TR"/>
                    </w:rPr>
                    <w:t>ü</w:t>
                  </w:r>
                  <w:r w:rsidRPr="00E122D0">
                    <w:rPr>
                      <w:rFonts w:eastAsia="ヒラギノ明朝 Pro W3" w:hAnsi="Times"/>
                      <w:sz w:val="20"/>
                      <w:szCs w:val="20"/>
                      <w:lang w:val="tr-TR"/>
                    </w:rPr>
                    <w:t>mlerine uygunlu</w:t>
                  </w:r>
                  <w:r w:rsidRPr="00E122D0">
                    <w:rPr>
                      <w:rFonts w:eastAsia="ヒラギノ明朝 Pro W3" w:hAnsi="Times"/>
                      <w:sz w:val="20"/>
                      <w:szCs w:val="20"/>
                      <w:lang w:val="tr-TR"/>
                    </w:rPr>
                    <w:t>ğ</w:t>
                  </w:r>
                  <w:r w:rsidRPr="00E122D0">
                    <w:rPr>
                      <w:rFonts w:eastAsia="ヒラギノ明朝 Pro W3" w:hAnsi="Times"/>
                      <w:sz w:val="20"/>
                      <w:szCs w:val="20"/>
                      <w:lang w:val="tr-TR"/>
                    </w:rPr>
                    <w:t>u y</w:t>
                  </w:r>
                  <w:r w:rsidRPr="00E122D0">
                    <w:rPr>
                      <w:rFonts w:eastAsia="ヒラギノ明朝 Pro W3" w:hAnsi="Times"/>
                      <w:sz w:val="20"/>
                      <w:szCs w:val="20"/>
                      <w:lang w:val="tr-TR"/>
                    </w:rPr>
                    <w:t>ö</w:t>
                  </w:r>
                  <w:r w:rsidRPr="00E122D0">
                    <w:rPr>
                      <w:rFonts w:eastAsia="ヒラギノ明朝 Pro W3" w:hAnsi="Times"/>
                      <w:sz w:val="20"/>
                      <w:szCs w:val="20"/>
                      <w:lang w:val="tr-TR"/>
                    </w:rPr>
                    <w:t>n</w:t>
                  </w:r>
                  <w:r w:rsidRPr="00E122D0">
                    <w:rPr>
                      <w:rFonts w:eastAsia="ヒラギノ明朝 Pro W3" w:hAnsi="Times"/>
                      <w:sz w:val="20"/>
                      <w:szCs w:val="20"/>
                      <w:lang w:val="tr-TR"/>
                    </w:rPr>
                    <w:t>ü</w:t>
                  </w:r>
                  <w:r w:rsidRPr="00E122D0">
                    <w:rPr>
                      <w:rFonts w:eastAsia="ヒラギノ明朝 Pro W3" w:hAnsi="Times"/>
                      <w:sz w:val="20"/>
                      <w:szCs w:val="20"/>
                      <w:lang w:val="tr-TR"/>
                    </w:rPr>
                    <w:t>nden de</w:t>
                  </w:r>
                  <w:r w:rsidRPr="00E122D0">
                    <w:rPr>
                      <w:rFonts w:eastAsia="ヒラギノ明朝 Pro W3" w:hAnsi="Times"/>
                      <w:sz w:val="20"/>
                      <w:szCs w:val="20"/>
                      <w:lang w:val="tr-TR"/>
                    </w:rPr>
                    <w:t>ğ</w:t>
                  </w:r>
                  <w:r w:rsidRPr="00E122D0">
                    <w:rPr>
                      <w:rFonts w:eastAsia="ヒラギノ明朝 Pro W3" w:hAnsi="Times"/>
                      <w:sz w:val="20"/>
                      <w:szCs w:val="20"/>
                      <w:lang w:val="tr-TR"/>
                    </w:rPr>
                    <w:t>erlendirilerek onaylanan taslaklar, Bakanl</w:t>
                  </w:r>
                  <w:r w:rsidRPr="00E122D0">
                    <w:rPr>
                      <w:rFonts w:eastAsia="ヒラギノ明朝 Pro W3" w:hAnsi="Times"/>
                      <w:sz w:val="20"/>
                      <w:szCs w:val="20"/>
                      <w:lang w:val="tr-TR"/>
                    </w:rPr>
                    <w:t>ı</w:t>
                  </w:r>
                  <w:r w:rsidRPr="00E122D0">
                    <w:rPr>
                      <w:rFonts w:eastAsia="ヒラギノ明朝 Pro W3" w:hAnsi="Times"/>
                      <w:sz w:val="20"/>
                      <w:szCs w:val="20"/>
                      <w:lang w:val="tr-TR"/>
                    </w:rPr>
                    <w:t>k taraf</w:t>
                  </w:r>
                  <w:r w:rsidRPr="00E122D0">
                    <w:rPr>
                      <w:rFonts w:eastAsia="ヒラギノ明朝 Pro W3" w:hAnsi="Times"/>
                      <w:sz w:val="20"/>
                      <w:szCs w:val="20"/>
                      <w:lang w:val="tr-TR"/>
                    </w:rPr>
                    <w:t>ı</w:t>
                  </w:r>
                  <w:r w:rsidRPr="00E122D0">
                    <w:rPr>
                      <w:rFonts w:eastAsia="ヒラギノ明朝 Pro W3" w:hAnsi="Times"/>
                      <w:sz w:val="20"/>
                      <w:szCs w:val="20"/>
                      <w:lang w:val="tr-TR"/>
                    </w:rPr>
                    <w:t>ndan sekt</w:t>
                  </w:r>
                  <w:r w:rsidRPr="00E122D0">
                    <w:rPr>
                      <w:rFonts w:eastAsia="ヒラギノ明朝 Pro W3" w:hAnsi="Times"/>
                      <w:sz w:val="20"/>
                      <w:szCs w:val="20"/>
                      <w:lang w:val="tr-TR"/>
                    </w:rPr>
                    <w:t>ö</w:t>
                  </w:r>
                  <w:r w:rsidRPr="00E122D0">
                    <w:rPr>
                      <w:rFonts w:eastAsia="ヒラギノ明朝 Pro W3" w:hAnsi="Times"/>
                      <w:sz w:val="20"/>
                      <w:szCs w:val="20"/>
                      <w:lang w:val="tr-TR"/>
                    </w:rPr>
                    <w:t>r, meslek veya yap</w:t>
                  </w:r>
                  <w:r w:rsidRPr="00E122D0">
                    <w:rPr>
                      <w:rFonts w:eastAsia="ヒラギノ明朝 Pro W3" w:hAnsi="Times"/>
                      <w:sz w:val="20"/>
                      <w:szCs w:val="20"/>
                      <w:lang w:val="tr-TR"/>
                    </w:rPr>
                    <w:t>ı</w:t>
                  </w:r>
                  <w:r w:rsidRPr="00E122D0">
                    <w:rPr>
                      <w:rFonts w:eastAsia="ヒラギノ明朝 Pro W3" w:hAnsi="Times"/>
                      <w:sz w:val="20"/>
                      <w:szCs w:val="20"/>
                      <w:lang w:val="tr-TR"/>
                    </w:rPr>
                    <w:t>lan i</w:t>
                  </w:r>
                  <w:r w:rsidRPr="00E122D0">
                    <w:rPr>
                      <w:rFonts w:eastAsia="ヒラギノ明朝 Pro W3" w:hAnsi="Times"/>
                      <w:sz w:val="20"/>
                      <w:szCs w:val="20"/>
                      <w:lang w:val="tr-TR"/>
                    </w:rPr>
                    <w:t>ş</w:t>
                  </w:r>
                  <w:r w:rsidRPr="00E122D0">
                    <w:rPr>
                      <w:rFonts w:eastAsia="ヒラギノ明朝 Pro W3" w:hAnsi="Times"/>
                      <w:sz w:val="20"/>
                      <w:szCs w:val="20"/>
                      <w:lang w:val="tr-TR"/>
                    </w:rPr>
                    <w:t xml:space="preserve">lere </w:t>
                  </w:r>
                  <w:r w:rsidRPr="00E122D0">
                    <w:rPr>
                      <w:rFonts w:eastAsia="ヒラギノ明朝 Pro W3" w:hAnsi="Times"/>
                      <w:sz w:val="20"/>
                      <w:szCs w:val="20"/>
                      <w:lang w:val="tr-TR"/>
                    </w:rPr>
                    <w:t>ö</w:t>
                  </w:r>
                  <w:r w:rsidRPr="00E122D0">
                    <w:rPr>
                      <w:rFonts w:eastAsia="ヒラギノ明朝 Pro W3" w:hAnsi="Times"/>
                      <w:sz w:val="20"/>
                      <w:szCs w:val="20"/>
                      <w:lang w:val="tr-TR"/>
                    </w:rPr>
                    <w:t>zg</w:t>
                  </w:r>
                  <w:r w:rsidRPr="00E122D0">
                    <w:rPr>
                      <w:rFonts w:eastAsia="ヒラギノ明朝 Pro W3" w:hAnsi="Times"/>
                      <w:sz w:val="20"/>
                      <w:szCs w:val="20"/>
                      <w:lang w:val="tr-TR"/>
                    </w:rPr>
                    <w:t>ü</w:t>
                  </w:r>
                  <w:r w:rsidRPr="00E122D0">
                    <w:rPr>
                      <w:rFonts w:eastAsia="ヒラギノ明朝 Pro W3" w:hAnsi="Times"/>
                      <w:sz w:val="20"/>
                      <w:szCs w:val="20"/>
                      <w:lang w:val="tr-TR"/>
                    </w:rPr>
                    <w:t xml:space="preserve"> risk de</w:t>
                  </w:r>
                  <w:r w:rsidRPr="00E122D0">
                    <w:rPr>
                      <w:rFonts w:eastAsia="ヒラギノ明朝 Pro W3" w:hAnsi="Times"/>
                      <w:sz w:val="20"/>
                      <w:szCs w:val="20"/>
                      <w:lang w:val="tr-TR"/>
                    </w:rPr>
                    <w:t>ğ</w:t>
                  </w:r>
                  <w:r w:rsidRPr="00E122D0">
                    <w:rPr>
                      <w:rFonts w:eastAsia="ヒラギノ明朝 Pro W3" w:hAnsi="Times"/>
                      <w:sz w:val="20"/>
                      <w:szCs w:val="20"/>
                      <w:lang w:val="tr-TR"/>
                    </w:rPr>
                    <w:t>erlendirmesi uygulama rehberleri olarak yay</w:t>
                  </w:r>
                  <w:r w:rsidRPr="00E122D0">
                    <w:rPr>
                      <w:rFonts w:eastAsia="ヒラギノ明朝 Pro W3" w:hAnsi="Times"/>
                      <w:sz w:val="20"/>
                      <w:szCs w:val="20"/>
                      <w:lang w:val="tr-TR"/>
                    </w:rPr>
                    <w:t>ı</w:t>
                  </w:r>
                  <w:r w:rsidRPr="00E122D0">
                    <w:rPr>
                      <w:rFonts w:eastAsia="ヒラギノ明朝 Pro W3" w:hAnsi="Times"/>
                      <w:sz w:val="20"/>
                      <w:szCs w:val="20"/>
                      <w:lang w:val="tr-TR"/>
                    </w:rPr>
                    <w:t>mlan</w:t>
                  </w:r>
                  <w:r w:rsidRPr="00E122D0">
                    <w:rPr>
                      <w:rFonts w:eastAsia="ヒラギノ明朝 Pro W3" w:hAnsi="Times"/>
                      <w:sz w:val="20"/>
                      <w:szCs w:val="20"/>
                      <w:lang w:val="tr-TR"/>
                    </w:rPr>
                    <w:t>ı</w:t>
                  </w:r>
                  <w:r w:rsidRPr="00E122D0">
                    <w:rPr>
                      <w:rFonts w:eastAsia="ヒラギノ明朝 Pro W3" w:hAnsi="Times"/>
                      <w:sz w:val="20"/>
                      <w:szCs w:val="20"/>
                      <w:lang w:val="tr-TR"/>
                    </w:rPr>
                    <w:t>r.</w:t>
                  </w:r>
                </w:p>
                <w:p w:rsidR="00E122D0" w:rsidRPr="00E122D0" w:rsidRDefault="00E122D0" w:rsidP="00E122D0">
                  <w:pPr>
                    <w:tabs>
                      <w:tab w:val="left" w:pos="566"/>
                    </w:tabs>
                    <w:spacing w:line="240" w:lineRule="exact"/>
                    <w:ind w:firstLine="566"/>
                    <w:jc w:val="both"/>
                    <w:rPr>
                      <w:rFonts w:eastAsia="ヒラギノ明朝 Pro W3" w:hAnsi="Times"/>
                      <w:b/>
                      <w:sz w:val="20"/>
                      <w:szCs w:val="20"/>
                      <w:lang w:val="tr-TR"/>
                    </w:rPr>
                  </w:pPr>
                  <w:r w:rsidRPr="00E122D0">
                    <w:rPr>
                      <w:rFonts w:eastAsia="ヒラギノ明朝 Pro W3" w:hAnsi="Times"/>
                      <w:b/>
                      <w:sz w:val="20"/>
                      <w:szCs w:val="20"/>
                      <w:lang w:val="tr-TR"/>
                    </w:rPr>
                    <w:t>Ge</w:t>
                  </w:r>
                  <w:r w:rsidRPr="00E122D0">
                    <w:rPr>
                      <w:rFonts w:eastAsia="ヒラギノ明朝 Pro W3" w:hAnsi="Times"/>
                      <w:b/>
                      <w:sz w:val="20"/>
                      <w:szCs w:val="20"/>
                      <w:lang w:val="tr-TR"/>
                    </w:rPr>
                    <w:t>ç</w:t>
                  </w:r>
                  <w:r w:rsidRPr="00E122D0">
                    <w:rPr>
                      <w:rFonts w:eastAsia="ヒラギノ明朝 Pro W3" w:hAnsi="Times"/>
                      <w:b/>
                      <w:sz w:val="20"/>
                      <w:szCs w:val="20"/>
                      <w:lang w:val="tr-TR"/>
                    </w:rPr>
                    <w:t>i</w:t>
                  </w:r>
                  <w:r w:rsidRPr="00E122D0">
                    <w:rPr>
                      <w:rFonts w:eastAsia="ヒラギノ明朝 Pro W3" w:hAnsi="Times"/>
                      <w:b/>
                      <w:sz w:val="20"/>
                      <w:szCs w:val="20"/>
                      <w:lang w:val="tr-TR"/>
                    </w:rPr>
                    <w:t>ş</w:t>
                  </w:r>
                  <w:r w:rsidRPr="00E122D0">
                    <w:rPr>
                      <w:rFonts w:eastAsia="ヒラギノ明朝 Pro W3" w:hAnsi="Times"/>
                      <w:b/>
                      <w:sz w:val="20"/>
                      <w:szCs w:val="20"/>
                      <w:lang w:val="tr-TR"/>
                    </w:rPr>
                    <w:t xml:space="preserve"> h</w:t>
                  </w:r>
                  <w:r w:rsidRPr="00E122D0">
                    <w:rPr>
                      <w:rFonts w:eastAsia="ヒラギノ明朝 Pro W3" w:hAnsi="Times"/>
                      <w:b/>
                      <w:sz w:val="20"/>
                      <w:szCs w:val="20"/>
                      <w:lang w:val="tr-TR"/>
                    </w:rPr>
                    <w:t>ü</w:t>
                  </w:r>
                  <w:r w:rsidRPr="00E122D0">
                    <w:rPr>
                      <w:rFonts w:eastAsia="ヒラギノ明朝 Pro W3" w:hAnsi="Times"/>
                      <w:b/>
                      <w:sz w:val="20"/>
                      <w:szCs w:val="20"/>
                      <w:lang w:val="tr-TR"/>
                    </w:rPr>
                    <w:t>km</w:t>
                  </w:r>
                  <w:r w:rsidRPr="00E122D0">
                    <w:rPr>
                      <w:rFonts w:eastAsia="ヒラギノ明朝 Pro W3" w:hAnsi="Times"/>
                      <w:b/>
                      <w:sz w:val="20"/>
                      <w:szCs w:val="20"/>
                      <w:lang w:val="tr-TR"/>
                    </w:rPr>
                    <w:t>ü</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b/>
                      <w:sz w:val="20"/>
                      <w:szCs w:val="20"/>
                      <w:lang w:val="tr-TR"/>
                    </w:rPr>
                    <w:t>GE</w:t>
                  </w:r>
                  <w:r w:rsidRPr="00E122D0">
                    <w:rPr>
                      <w:rFonts w:eastAsia="ヒラギノ明朝 Pro W3" w:hAnsi="Times"/>
                      <w:b/>
                      <w:sz w:val="20"/>
                      <w:szCs w:val="20"/>
                      <w:lang w:val="tr-TR"/>
                    </w:rPr>
                    <w:t>Çİ</w:t>
                  </w:r>
                  <w:r w:rsidRPr="00E122D0">
                    <w:rPr>
                      <w:rFonts w:eastAsia="ヒラギノ明朝 Pro W3" w:hAnsi="Times"/>
                      <w:b/>
                      <w:sz w:val="20"/>
                      <w:szCs w:val="20"/>
                      <w:lang w:val="tr-TR"/>
                    </w:rPr>
                    <w:t>C</w:t>
                  </w:r>
                  <w:r w:rsidRPr="00E122D0">
                    <w:rPr>
                      <w:rFonts w:eastAsia="ヒラギノ明朝 Pro W3" w:hAnsi="Times"/>
                      <w:b/>
                      <w:sz w:val="20"/>
                      <w:szCs w:val="20"/>
                      <w:lang w:val="tr-TR"/>
                    </w:rPr>
                    <w:t>İ</w:t>
                  </w:r>
                  <w:r w:rsidRPr="00E122D0">
                    <w:rPr>
                      <w:rFonts w:eastAsia="ヒラギノ明朝 Pro W3" w:hAnsi="Times"/>
                      <w:b/>
                      <w:sz w:val="20"/>
                      <w:szCs w:val="20"/>
                      <w:lang w:val="tr-TR"/>
                    </w:rPr>
                    <w:t xml:space="preserve"> MADDE 1 </w:t>
                  </w:r>
                  <w:r w:rsidRPr="00E122D0">
                    <w:rPr>
                      <w:rFonts w:eastAsia="ヒラギノ明朝 Pro W3" w:hAnsi="Times"/>
                      <w:b/>
                      <w:sz w:val="20"/>
                      <w:szCs w:val="20"/>
                      <w:lang w:val="tr-TR"/>
                    </w:rPr>
                    <w:t>–</w:t>
                  </w:r>
                  <w:r w:rsidRPr="00E122D0">
                    <w:rPr>
                      <w:rFonts w:eastAsia="ヒラギノ明朝 Pro W3" w:hAnsi="Times"/>
                      <w:sz w:val="20"/>
                      <w:szCs w:val="20"/>
                      <w:lang w:val="tr-TR"/>
                    </w:rPr>
                    <w:t xml:space="preserve"> (1) 6 </w:t>
                  </w:r>
                  <w:proofErr w:type="spellStart"/>
                  <w:r w:rsidRPr="00E122D0">
                    <w:rPr>
                      <w:rFonts w:eastAsia="ヒラギノ明朝 Pro W3" w:hAnsi="Times"/>
                      <w:sz w:val="20"/>
                      <w:szCs w:val="20"/>
                      <w:lang w:val="tr-TR"/>
                    </w:rPr>
                    <w:t>nc</w:t>
                  </w:r>
                  <w:r w:rsidRPr="00E122D0">
                    <w:rPr>
                      <w:rFonts w:eastAsia="ヒラギノ明朝 Pro W3" w:hAnsi="Times"/>
                      <w:sz w:val="20"/>
                      <w:szCs w:val="20"/>
                      <w:lang w:val="tr-TR"/>
                    </w:rPr>
                    <w:t>ı</w:t>
                  </w:r>
                  <w:proofErr w:type="spellEnd"/>
                  <w:r w:rsidRPr="00E122D0">
                    <w:rPr>
                      <w:rFonts w:eastAsia="ヒラギノ明朝 Pro W3" w:hAnsi="Times"/>
                      <w:sz w:val="20"/>
                      <w:szCs w:val="20"/>
                      <w:lang w:val="tr-TR"/>
                    </w:rPr>
                    <w:t xml:space="preserve"> madde uyar</w:t>
                  </w:r>
                  <w:r w:rsidRPr="00E122D0">
                    <w:rPr>
                      <w:rFonts w:eastAsia="ヒラギノ明朝 Pro W3" w:hAnsi="Times"/>
                      <w:sz w:val="20"/>
                      <w:szCs w:val="20"/>
                      <w:lang w:val="tr-TR"/>
                    </w:rPr>
                    <w:t>ı</w:t>
                  </w:r>
                  <w:r w:rsidRPr="00E122D0">
                    <w:rPr>
                      <w:rFonts w:eastAsia="ヒラギノ明朝 Pro W3" w:hAnsi="Times"/>
                      <w:sz w:val="20"/>
                      <w:szCs w:val="20"/>
                      <w:lang w:val="tr-TR"/>
                    </w:rPr>
                    <w:t>nca olu</w:t>
                  </w:r>
                  <w:r w:rsidRPr="00E122D0">
                    <w:rPr>
                      <w:rFonts w:eastAsia="ヒラギノ明朝 Pro W3" w:hAnsi="Times"/>
                      <w:sz w:val="20"/>
                      <w:szCs w:val="20"/>
                      <w:lang w:val="tr-TR"/>
                    </w:rPr>
                    <w:t>ş</w:t>
                  </w:r>
                  <w:r w:rsidRPr="00E122D0">
                    <w:rPr>
                      <w:rFonts w:eastAsia="ヒラギノ明朝 Pro W3" w:hAnsi="Times"/>
                      <w:sz w:val="20"/>
                      <w:szCs w:val="20"/>
                      <w:lang w:val="tr-TR"/>
                    </w:rPr>
                    <w:t>turulacak risk de</w:t>
                  </w:r>
                  <w:r w:rsidRPr="00E122D0">
                    <w:rPr>
                      <w:rFonts w:eastAsia="ヒラギノ明朝 Pro W3" w:hAnsi="Times"/>
                      <w:sz w:val="20"/>
                      <w:szCs w:val="20"/>
                      <w:lang w:val="tr-TR"/>
                    </w:rPr>
                    <w:t>ğ</w:t>
                  </w:r>
                  <w:r w:rsidRPr="00E122D0">
                    <w:rPr>
                      <w:rFonts w:eastAsia="ヒラギノ明朝 Pro W3" w:hAnsi="Times"/>
                      <w:sz w:val="20"/>
                      <w:szCs w:val="20"/>
                      <w:lang w:val="tr-TR"/>
                    </w:rPr>
                    <w:t>erlendirmesi ekibinde, mezk</w:t>
                  </w:r>
                  <w:r w:rsidRPr="00E122D0">
                    <w:rPr>
                      <w:rFonts w:eastAsia="ヒラギノ明朝 Pro W3" w:hAnsi="Times"/>
                      <w:sz w:val="20"/>
                      <w:szCs w:val="20"/>
                      <w:lang w:val="tr-TR"/>
                    </w:rPr>
                    <w:t>û</w:t>
                  </w:r>
                  <w:r w:rsidRPr="00E122D0">
                    <w:rPr>
                      <w:rFonts w:eastAsia="ヒラギノ明朝 Pro W3" w:hAnsi="Times"/>
                      <w:sz w:val="20"/>
                      <w:szCs w:val="20"/>
                      <w:lang w:val="tr-TR"/>
                    </w:rPr>
                    <w:t>r maddenin birinci f</w:t>
                  </w:r>
                  <w:r w:rsidRPr="00E122D0">
                    <w:rPr>
                      <w:rFonts w:eastAsia="ヒラギノ明朝 Pro W3" w:hAnsi="Times"/>
                      <w:sz w:val="20"/>
                      <w:szCs w:val="20"/>
                      <w:lang w:val="tr-TR"/>
                    </w:rPr>
                    <w:t>ı</w:t>
                  </w:r>
                  <w:r w:rsidRPr="00E122D0">
                    <w:rPr>
                      <w:rFonts w:eastAsia="ヒラギノ明朝 Pro W3" w:hAnsi="Times"/>
                      <w:sz w:val="20"/>
                      <w:szCs w:val="20"/>
                      <w:lang w:val="tr-TR"/>
                    </w:rPr>
                    <w:t>kras</w:t>
                  </w:r>
                  <w:r w:rsidRPr="00E122D0">
                    <w:rPr>
                      <w:rFonts w:eastAsia="ヒラギノ明朝 Pro W3" w:hAnsi="Times"/>
                      <w:sz w:val="20"/>
                      <w:szCs w:val="20"/>
                      <w:lang w:val="tr-TR"/>
                    </w:rPr>
                    <w:t>ı</w:t>
                  </w:r>
                  <w:r w:rsidRPr="00E122D0">
                    <w:rPr>
                      <w:rFonts w:eastAsia="ヒラギノ明朝 Pro W3" w:hAnsi="Times"/>
                      <w:sz w:val="20"/>
                      <w:szCs w:val="20"/>
                      <w:lang w:val="tr-TR"/>
                    </w:rPr>
                    <w:t>n</w:t>
                  </w:r>
                  <w:r w:rsidRPr="00E122D0">
                    <w:rPr>
                      <w:rFonts w:eastAsia="ヒラギノ明朝 Pro W3" w:hAnsi="Times"/>
                      <w:sz w:val="20"/>
                      <w:szCs w:val="20"/>
                      <w:lang w:val="tr-TR"/>
                    </w:rPr>
                    <w:t>ı</w:t>
                  </w:r>
                  <w:r w:rsidRPr="00E122D0">
                    <w:rPr>
                      <w:rFonts w:eastAsia="ヒラギノ明朝 Pro W3" w:hAnsi="Times"/>
                      <w:sz w:val="20"/>
                      <w:szCs w:val="20"/>
                      <w:lang w:val="tr-TR"/>
                    </w:rPr>
                    <w:t>n (b) bendinde say</w:t>
                  </w:r>
                  <w:r w:rsidRPr="00E122D0">
                    <w:rPr>
                      <w:rFonts w:eastAsia="ヒラギノ明朝 Pro W3" w:hAnsi="Times"/>
                      <w:sz w:val="20"/>
                      <w:szCs w:val="20"/>
                      <w:lang w:val="tr-TR"/>
                    </w:rPr>
                    <w:t>ı</w:t>
                  </w:r>
                  <w:r w:rsidRPr="00E122D0">
                    <w:rPr>
                      <w:rFonts w:eastAsia="ヒラギノ明朝 Pro W3" w:hAnsi="Times"/>
                      <w:sz w:val="20"/>
                      <w:szCs w:val="20"/>
                      <w:lang w:val="tr-TR"/>
                    </w:rPr>
                    <w:t>lanlar</w:t>
                  </w:r>
                  <w:r w:rsidRPr="00E122D0">
                    <w:rPr>
                      <w:rFonts w:eastAsia="ヒラギノ明朝 Pro W3" w:hAnsi="Times"/>
                      <w:sz w:val="20"/>
                      <w:szCs w:val="20"/>
                      <w:lang w:val="tr-TR"/>
                    </w:rPr>
                    <w:t>ı</w:t>
                  </w:r>
                  <w:r w:rsidRPr="00E122D0">
                    <w:rPr>
                      <w:rFonts w:eastAsia="ヒラギノ明朝 Pro W3" w:hAnsi="Times"/>
                      <w:sz w:val="20"/>
                      <w:szCs w:val="20"/>
                      <w:lang w:val="tr-TR"/>
                    </w:rPr>
                    <w:t>n bulundurulma zorunlulu</w:t>
                  </w:r>
                  <w:r w:rsidRPr="00E122D0">
                    <w:rPr>
                      <w:rFonts w:eastAsia="ヒラギノ明朝 Pro W3" w:hAnsi="Times"/>
                      <w:sz w:val="20"/>
                      <w:szCs w:val="20"/>
                      <w:lang w:val="tr-TR"/>
                    </w:rPr>
                    <w:t>ğ</w:t>
                  </w:r>
                  <w:r w:rsidRPr="00E122D0">
                    <w:rPr>
                      <w:rFonts w:eastAsia="ヒラギノ明朝 Pro W3" w:hAnsi="Times"/>
                      <w:sz w:val="20"/>
                      <w:szCs w:val="20"/>
                      <w:lang w:val="tr-TR"/>
                    </w:rPr>
                    <w:t>u Kanunun 38 inci maddesinde belirtilen s</w:t>
                  </w:r>
                  <w:r w:rsidRPr="00E122D0">
                    <w:rPr>
                      <w:rFonts w:eastAsia="ヒラギノ明朝 Pro W3" w:hAnsi="Times"/>
                      <w:sz w:val="20"/>
                      <w:szCs w:val="20"/>
                      <w:lang w:val="tr-TR"/>
                    </w:rPr>
                    <w:t>ü</w:t>
                  </w:r>
                  <w:r w:rsidRPr="00E122D0">
                    <w:rPr>
                      <w:rFonts w:eastAsia="ヒラギノ明朝 Pro W3" w:hAnsi="Times"/>
                      <w:sz w:val="20"/>
                      <w:szCs w:val="20"/>
                      <w:lang w:val="tr-TR"/>
                    </w:rPr>
                    <w:t>relere uygun olarak aran</w:t>
                  </w:r>
                  <w:r w:rsidRPr="00E122D0">
                    <w:rPr>
                      <w:rFonts w:eastAsia="ヒラギノ明朝 Pro W3" w:hAnsi="Times"/>
                      <w:sz w:val="20"/>
                      <w:szCs w:val="20"/>
                      <w:lang w:val="tr-TR"/>
                    </w:rPr>
                    <w:t>ı</w:t>
                  </w:r>
                  <w:r w:rsidRPr="00E122D0">
                    <w:rPr>
                      <w:rFonts w:eastAsia="ヒラギノ明朝 Pro W3" w:hAnsi="Times"/>
                      <w:sz w:val="20"/>
                      <w:szCs w:val="20"/>
                      <w:lang w:val="tr-TR"/>
                    </w:rPr>
                    <w:t>r.</w:t>
                  </w:r>
                </w:p>
                <w:p w:rsidR="00E122D0" w:rsidRPr="00E122D0" w:rsidRDefault="00E122D0" w:rsidP="00E122D0">
                  <w:pPr>
                    <w:tabs>
                      <w:tab w:val="left" w:pos="566"/>
                    </w:tabs>
                    <w:spacing w:line="240" w:lineRule="exact"/>
                    <w:ind w:firstLine="566"/>
                    <w:jc w:val="both"/>
                    <w:rPr>
                      <w:rFonts w:eastAsia="ヒラギノ明朝 Pro W3" w:hAnsi="Times"/>
                      <w:b/>
                      <w:sz w:val="20"/>
                      <w:szCs w:val="20"/>
                      <w:lang w:val="tr-TR"/>
                    </w:rPr>
                  </w:pPr>
                  <w:r w:rsidRPr="00E122D0">
                    <w:rPr>
                      <w:rFonts w:eastAsia="ヒラギノ明朝 Pro W3" w:hAnsi="Times"/>
                      <w:b/>
                      <w:sz w:val="20"/>
                      <w:szCs w:val="20"/>
                      <w:lang w:val="tr-TR"/>
                    </w:rPr>
                    <w:t>Y</w:t>
                  </w:r>
                  <w:r w:rsidRPr="00E122D0">
                    <w:rPr>
                      <w:rFonts w:eastAsia="ヒラギノ明朝 Pro W3" w:hAnsi="Times"/>
                      <w:b/>
                      <w:sz w:val="20"/>
                      <w:szCs w:val="20"/>
                      <w:lang w:val="tr-TR"/>
                    </w:rPr>
                    <w:t>ü</w:t>
                  </w:r>
                  <w:r w:rsidRPr="00E122D0">
                    <w:rPr>
                      <w:rFonts w:eastAsia="ヒラギノ明朝 Pro W3" w:hAnsi="Times"/>
                      <w:b/>
                      <w:sz w:val="20"/>
                      <w:szCs w:val="20"/>
                      <w:lang w:val="tr-TR"/>
                    </w:rPr>
                    <w:t>r</w:t>
                  </w:r>
                  <w:r w:rsidRPr="00E122D0">
                    <w:rPr>
                      <w:rFonts w:eastAsia="ヒラギノ明朝 Pro W3" w:hAnsi="Times"/>
                      <w:b/>
                      <w:sz w:val="20"/>
                      <w:szCs w:val="20"/>
                      <w:lang w:val="tr-TR"/>
                    </w:rPr>
                    <w:t>ü</w:t>
                  </w:r>
                  <w:r w:rsidRPr="00E122D0">
                    <w:rPr>
                      <w:rFonts w:eastAsia="ヒラギノ明朝 Pro W3" w:hAnsi="Times"/>
                      <w:b/>
                      <w:sz w:val="20"/>
                      <w:szCs w:val="20"/>
                      <w:lang w:val="tr-TR"/>
                    </w:rPr>
                    <w:t>rl</w:t>
                  </w:r>
                  <w:r w:rsidRPr="00E122D0">
                    <w:rPr>
                      <w:rFonts w:eastAsia="ヒラギノ明朝 Pro W3" w:hAnsi="Times"/>
                      <w:b/>
                      <w:sz w:val="20"/>
                      <w:szCs w:val="20"/>
                      <w:lang w:val="tr-TR"/>
                    </w:rPr>
                    <w:t>ü</w:t>
                  </w:r>
                  <w:r w:rsidRPr="00E122D0">
                    <w:rPr>
                      <w:rFonts w:eastAsia="ヒラギノ明朝 Pro W3" w:hAnsi="Times"/>
                      <w:b/>
                      <w:sz w:val="20"/>
                      <w:szCs w:val="20"/>
                      <w:lang w:val="tr-TR"/>
                    </w:rPr>
                    <w:t>k</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b/>
                      <w:sz w:val="20"/>
                      <w:szCs w:val="20"/>
                      <w:lang w:val="tr-TR"/>
                    </w:rPr>
                    <w:t xml:space="preserve">MADDE 18 </w:t>
                  </w:r>
                  <w:r w:rsidRPr="00E122D0">
                    <w:rPr>
                      <w:rFonts w:eastAsia="ヒラギノ明朝 Pro W3" w:hAnsi="Times"/>
                      <w:b/>
                      <w:sz w:val="20"/>
                      <w:szCs w:val="20"/>
                      <w:lang w:val="tr-TR"/>
                    </w:rPr>
                    <w:t>–</w:t>
                  </w:r>
                  <w:r w:rsidRPr="00E122D0">
                    <w:rPr>
                      <w:rFonts w:eastAsia="ヒラギノ明朝 Pro W3" w:hAnsi="Times"/>
                      <w:sz w:val="20"/>
                      <w:szCs w:val="20"/>
                      <w:lang w:val="tr-TR"/>
                    </w:rPr>
                    <w:t xml:space="preserve"> (1) Bu Y</w:t>
                  </w:r>
                  <w:r w:rsidRPr="00E122D0">
                    <w:rPr>
                      <w:rFonts w:eastAsia="ヒラギノ明朝 Pro W3" w:hAnsi="Times"/>
                      <w:sz w:val="20"/>
                      <w:szCs w:val="20"/>
                      <w:lang w:val="tr-TR"/>
                    </w:rPr>
                    <w:t>ö</w:t>
                  </w:r>
                  <w:r w:rsidRPr="00E122D0">
                    <w:rPr>
                      <w:rFonts w:eastAsia="ヒラギノ明朝 Pro W3" w:hAnsi="Times"/>
                      <w:sz w:val="20"/>
                      <w:szCs w:val="20"/>
                      <w:lang w:val="tr-TR"/>
                    </w:rPr>
                    <w:t xml:space="preserve">netmelik </w:t>
                  </w:r>
                  <w:proofErr w:type="gramStart"/>
                  <w:r w:rsidRPr="00E122D0">
                    <w:rPr>
                      <w:rFonts w:eastAsia="ヒラギノ明朝 Pro W3" w:hAnsi="Times"/>
                      <w:sz w:val="20"/>
                      <w:szCs w:val="20"/>
                      <w:lang w:val="tr-TR"/>
                    </w:rPr>
                    <w:t>30/12/2012</w:t>
                  </w:r>
                  <w:proofErr w:type="gramEnd"/>
                  <w:r w:rsidRPr="00E122D0">
                    <w:rPr>
                      <w:rFonts w:eastAsia="ヒラギノ明朝 Pro W3" w:hAnsi="Times"/>
                      <w:sz w:val="20"/>
                      <w:szCs w:val="20"/>
                      <w:lang w:val="tr-TR"/>
                    </w:rPr>
                    <w:t xml:space="preserve"> tarihinde y</w:t>
                  </w:r>
                  <w:r w:rsidRPr="00E122D0">
                    <w:rPr>
                      <w:rFonts w:eastAsia="ヒラギノ明朝 Pro W3" w:hAnsi="Times"/>
                      <w:sz w:val="20"/>
                      <w:szCs w:val="20"/>
                      <w:lang w:val="tr-TR"/>
                    </w:rPr>
                    <w:t>ü</w:t>
                  </w:r>
                  <w:r w:rsidRPr="00E122D0">
                    <w:rPr>
                      <w:rFonts w:eastAsia="ヒラギノ明朝 Pro W3" w:hAnsi="Times"/>
                      <w:sz w:val="20"/>
                      <w:szCs w:val="20"/>
                      <w:lang w:val="tr-TR"/>
                    </w:rPr>
                    <w:t>r</w:t>
                  </w:r>
                  <w:r w:rsidRPr="00E122D0">
                    <w:rPr>
                      <w:rFonts w:eastAsia="ヒラギノ明朝 Pro W3" w:hAnsi="Times"/>
                      <w:sz w:val="20"/>
                      <w:szCs w:val="20"/>
                      <w:lang w:val="tr-TR"/>
                    </w:rPr>
                    <w:t>ü</w:t>
                  </w:r>
                  <w:r w:rsidRPr="00E122D0">
                    <w:rPr>
                      <w:rFonts w:eastAsia="ヒラギノ明朝 Pro W3" w:hAnsi="Times"/>
                      <w:sz w:val="20"/>
                      <w:szCs w:val="20"/>
                      <w:lang w:val="tr-TR"/>
                    </w:rPr>
                    <w:t>rl</w:t>
                  </w:r>
                  <w:r w:rsidRPr="00E122D0">
                    <w:rPr>
                      <w:rFonts w:eastAsia="ヒラギノ明朝 Pro W3" w:hAnsi="Times"/>
                      <w:sz w:val="20"/>
                      <w:szCs w:val="20"/>
                      <w:lang w:val="tr-TR"/>
                    </w:rPr>
                    <w:t>üğ</w:t>
                  </w:r>
                  <w:r w:rsidRPr="00E122D0">
                    <w:rPr>
                      <w:rFonts w:eastAsia="ヒラギノ明朝 Pro W3" w:hAnsi="Times"/>
                      <w:sz w:val="20"/>
                      <w:szCs w:val="20"/>
                      <w:lang w:val="tr-TR"/>
                    </w:rPr>
                    <w:t>e girer.</w:t>
                  </w:r>
                </w:p>
                <w:p w:rsidR="00E122D0" w:rsidRPr="00E122D0" w:rsidRDefault="00E122D0" w:rsidP="00E122D0">
                  <w:pPr>
                    <w:tabs>
                      <w:tab w:val="left" w:pos="566"/>
                    </w:tabs>
                    <w:spacing w:line="240" w:lineRule="exact"/>
                    <w:ind w:firstLine="566"/>
                    <w:jc w:val="both"/>
                    <w:rPr>
                      <w:rFonts w:eastAsia="ヒラギノ明朝 Pro W3" w:hAnsi="Times"/>
                      <w:b/>
                      <w:sz w:val="20"/>
                      <w:szCs w:val="20"/>
                      <w:lang w:val="tr-TR"/>
                    </w:rPr>
                  </w:pPr>
                  <w:r w:rsidRPr="00E122D0">
                    <w:rPr>
                      <w:rFonts w:eastAsia="ヒラギノ明朝 Pro W3" w:hAnsi="Times"/>
                      <w:b/>
                      <w:sz w:val="20"/>
                      <w:szCs w:val="20"/>
                      <w:lang w:val="tr-TR"/>
                    </w:rPr>
                    <w:t>Y</w:t>
                  </w:r>
                  <w:r w:rsidRPr="00E122D0">
                    <w:rPr>
                      <w:rFonts w:eastAsia="ヒラギノ明朝 Pro W3" w:hAnsi="Times"/>
                      <w:b/>
                      <w:sz w:val="20"/>
                      <w:szCs w:val="20"/>
                      <w:lang w:val="tr-TR"/>
                    </w:rPr>
                    <w:t>ü</w:t>
                  </w:r>
                  <w:r w:rsidRPr="00E122D0">
                    <w:rPr>
                      <w:rFonts w:eastAsia="ヒラギノ明朝 Pro W3" w:hAnsi="Times"/>
                      <w:b/>
                      <w:sz w:val="20"/>
                      <w:szCs w:val="20"/>
                      <w:lang w:val="tr-TR"/>
                    </w:rPr>
                    <w:t>r</w:t>
                  </w:r>
                  <w:r w:rsidRPr="00E122D0">
                    <w:rPr>
                      <w:rFonts w:eastAsia="ヒラギノ明朝 Pro W3" w:hAnsi="Times"/>
                      <w:b/>
                      <w:sz w:val="20"/>
                      <w:szCs w:val="20"/>
                      <w:lang w:val="tr-TR"/>
                    </w:rPr>
                    <w:t>ü</w:t>
                  </w:r>
                  <w:r w:rsidRPr="00E122D0">
                    <w:rPr>
                      <w:rFonts w:eastAsia="ヒラギノ明朝 Pro W3" w:hAnsi="Times"/>
                      <w:b/>
                      <w:sz w:val="20"/>
                      <w:szCs w:val="20"/>
                      <w:lang w:val="tr-TR"/>
                    </w:rPr>
                    <w:t>tme</w:t>
                  </w:r>
                </w:p>
                <w:p w:rsidR="00E122D0" w:rsidRPr="00E122D0" w:rsidRDefault="00E122D0" w:rsidP="00E122D0">
                  <w:pPr>
                    <w:tabs>
                      <w:tab w:val="left" w:pos="566"/>
                    </w:tabs>
                    <w:spacing w:line="240" w:lineRule="exact"/>
                    <w:ind w:firstLine="566"/>
                    <w:jc w:val="both"/>
                    <w:rPr>
                      <w:rFonts w:eastAsia="ヒラギノ明朝 Pro W3" w:hAnsi="Times"/>
                      <w:sz w:val="20"/>
                      <w:szCs w:val="20"/>
                      <w:lang w:val="tr-TR"/>
                    </w:rPr>
                  </w:pPr>
                  <w:r w:rsidRPr="00E122D0">
                    <w:rPr>
                      <w:rFonts w:eastAsia="ヒラギノ明朝 Pro W3" w:hAnsi="Times"/>
                      <w:b/>
                      <w:sz w:val="20"/>
                      <w:szCs w:val="20"/>
                      <w:lang w:val="tr-TR"/>
                    </w:rPr>
                    <w:t xml:space="preserve">MADDE 19 </w:t>
                  </w:r>
                  <w:r w:rsidRPr="00E122D0">
                    <w:rPr>
                      <w:rFonts w:eastAsia="ヒラギノ明朝 Pro W3" w:hAnsi="Times"/>
                      <w:b/>
                      <w:sz w:val="20"/>
                      <w:szCs w:val="20"/>
                      <w:lang w:val="tr-TR"/>
                    </w:rPr>
                    <w:t>–</w:t>
                  </w:r>
                  <w:r w:rsidRPr="00E122D0">
                    <w:rPr>
                      <w:rFonts w:eastAsia="ヒラギノ明朝 Pro W3" w:hAnsi="Times"/>
                      <w:sz w:val="20"/>
                      <w:szCs w:val="20"/>
                      <w:lang w:val="tr-TR"/>
                    </w:rPr>
                    <w:t xml:space="preserve"> (1) Bu Y</w:t>
                  </w:r>
                  <w:r w:rsidRPr="00E122D0">
                    <w:rPr>
                      <w:rFonts w:eastAsia="ヒラギノ明朝 Pro W3" w:hAnsi="Times"/>
                      <w:sz w:val="20"/>
                      <w:szCs w:val="20"/>
                      <w:lang w:val="tr-TR"/>
                    </w:rPr>
                    <w:t>ö</w:t>
                  </w:r>
                  <w:r w:rsidRPr="00E122D0">
                    <w:rPr>
                      <w:rFonts w:eastAsia="ヒラギノ明朝 Pro W3" w:hAnsi="Times"/>
                      <w:sz w:val="20"/>
                      <w:szCs w:val="20"/>
                      <w:lang w:val="tr-TR"/>
                    </w:rPr>
                    <w:t>netmelik h</w:t>
                  </w:r>
                  <w:r w:rsidRPr="00E122D0">
                    <w:rPr>
                      <w:rFonts w:eastAsia="ヒラギノ明朝 Pro W3" w:hAnsi="Times"/>
                      <w:sz w:val="20"/>
                      <w:szCs w:val="20"/>
                      <w:lang w:val="tr-TR"/>
                    </w:rPr>
                    <w:t>ü</w:t>
                  </w:r>
                  <w:r w:rsidRPr="00E122D0">
                    <w:rPr>
                      <w:rFonts w:eastAsia="ヒラギノ明朝 Pro W3" w:hAnsi="Times"/>
                      <w:sz w:val="20"/>
                      <w:szCs w:val="20"/>
                      <w:lang w:val="tr-TR"/>
                    </w:rPr>
                    <w:t>k</w:t>
                  </w:r>
                  <w:r w:rsidRPr="00E122D0">
                    <w:rPr>
                      <w:rFonts w:eastAsia="ヒラギノ明朝 Pro W3" w:hAnsi="Times"/>
                      <w:sz w:val="20"/>
                      <w:szCs w:val="20"/>
                      <w:lang w:val="tr-TR"/>
                    </w:rPr>
                    <w:t>ü</w:t>
                  </w:r>
                  <w:r w:rsidRPr="00E122D0">
                    <w:rPr>
                      <w:rFonts w:eastAsia="ヒラギノ明朝 Pro W3" w:hAnsi="Times"/>
                      <w:sz w:val="20"/>
                      <w:szCs w:val="20"/>
                      <w:lang w:val="tr-TR"/>
                    </w:rPr>
                    <w:t xml:space="preserve">mlerini </w:t>
                  </w:r>
                  <w:r w:rsidRPr="00E122D0">
                    <w:rPr>
                      <w:rFonts w:eastAsia="ヒラギノ明朝 Pro W3" w:hAnsi="Times"/>
                      <w:sz w:val="20"/>
                      <w:szCs w:val="20"/>
                      <w:lang w:val="tr-TR"/>
                    </w:rPr>
                    <w:t>Ç</w:t>
                  </w:r>
                  <w:r w:rsidRPr="00E122D0">
                    <w:rPr>
                      <w:rFonts w:eastAsia="ヒラギノ明朝 Pro W3" w:hAnsi="Times"/>
                      <w:sz w:val="20"/>
                      <w:szCs w:val="20"/>
                      <w:lang w:val="tr-TR"/>
                    </w:rPr>
                    <w:t>al</w:t>
                  </w:r>
                  <w:r w:rsidRPr="00E122D0">
                    <w:rPr>
                      <w:rFonts w:eastAsia="ヒラギノ明朝 Pro W3" w:hAnsi="Times"/>
                      <w:sz w:val="20"/>
                      <w:szCs w:val="20"/>
                      <w:lang w:val="tr-TR"/>
                    </w:rPr>
                    <w:t>ış</w:t>
                  </w:r>
                  <w:r w:rsidRPr="00E122D0">
                    <w:rPr>
                      <w:rFonts w:eastAsia="ヒラギノ明朝 Pro W3" w:hAnsi="Times"/>
                      <w:sz w:val="20"/>
                      <w:szCs w:val="20"/>
                      <w:lang w:val="tr-TR"/>
                    </w:rPr>
                    <w:t>ma ve Sosyal G</w:t>
                  </w:r>
                  <w:r w:rsidRPr="00E122D0">
                    <w:rPr>
                      <w:rFonts w:eastAsia="ヒラギノ明朝 Pro W3" w:hAnsi="Times"/>
                      <w:sz w:val="20"/>
                      <w:szCs w:val="20"/>
                      <w:lang w:val="tr-TR"/>
                    </w:rPr>
                    <w:t>ü</w:t>
                  </w:r>
                  <w:r w:rsidRPr="00E122D0">
                    <w:rPr>
                      <w:rFonts w:eastAsia="ヒラギノ明朝 Pro W3" w:hAnsi="Times"/>
                      <w:sz w:val="20"/>
                      <w:szCs w:val="20"/>
                      <w:lang w:val="tr-TR"/>
                    </w:rPr>
                    <w:t>venlik Bakan</w:t>
                  </w:r>
                  <w:r w:rsidRPr="00E122D0">
                    <w:rPr>
                      <w:rFonts w:eastAsia="ヒラギノ明朝 Pro W3" w:hAnsi="Times"/>
                      <w:sz w:val="20"/>
                      <w:szCs w:val="20"/>
                      <w:lang w:val="tr-TR"/>
                    </w:rPr>
                    <w:t>ı</w:t>
                  </w:r>
                  <w:r w:rsidRPr="00E122D0">
                    <w:rPr>
                      <w:rFonts w:eastAsia="ヒラギノ明朝 Pro W3" w:hAnsi="Times"/>
                      <w:sz w:val="20"/>
                      <w:szCs w:val="20"/>
                      <w:lang w:val="tr-TR"/>
                    </w:rPr>
                    <w:t xml:space="preserve"> y</w:t>
                  </w:r>
                  <w:r w:rsidRPr="00E122D0">
                    <w:rPr>
                      <w:rFonts w:eastAsia="ヒラギノ明朝 Pro W3" w:hAnsi="Times"/>
                      <w:sz w:val="20"/>
                      <w:szCs w:val="20"/>
                      <w:lang w:val="tr-TR"/>
                    </w:rPr>
                    <w:t>ü</w:t>
                  </w:r>
                  <w:r w:rsidRPr="00E122D0">
                    <w:rPr>
                      <w:rFonts w:eastAsia="ヒラギノ明朝 Pro W3" w:hAnsi="Times"/>
                      <w:sz w:val="20"/>
                      <w:szCs w:val="20"/>
                      <w:lang w:val="tr-TR"/>
                    </w:rPr>
                    <w:t>r</w:t>
                  </w:r>
                  <w:r w:rsidRPr="00E122D0">
                    <w:rPr>
                      <w:rFonts w:eastAsia="ヒラギノ明朝 Pro W3" w:hAnsi="Times"/>
                      <w:sz w:val="20"/>
                      <w:szCs w:val="20"/>
                      <w:lang w:val="tr-TR"/>
                    </w:rPr>
                    <w:t>ü</w:t>
                  </w:r>
                  <w:r w:rsidRPr="00E122D0">
                    <w:rPr>
                      <w:rFonts w:eastAsia="ヒラギノ明朝 Pro W3" w:hAnsi="Times"/>
                      <w:sz w:val="20"/>
                      <w:szCs w:val="20"/>
                      <w:lang w:val="tr-TR"/>
                    </w:rPr>
                    <w:t>t</w:t>
                  </w:r>
                  <w:r w:rsidRPr="00E122D0">
                    <w:rPr>
                      <w:rFonts w:eastAsia="ヒラギノ明朝 Pro W3" w:hAnsi="Times"/>
                      <w:sz w:val="20"/>
                      <w:szCs w:val="20"/>
                      <w:lang w:val="tr-TR"/>
                    </w:rPr>
                    <w:t>ü</w:t>
                  </w:r>
                  <w:r w:rsidRPr="00E122D0">
                    <w:rPr>
                      <w:rFonts w:eastAsia="ヒラギノ明朝 Pro W3" w:hAnsi="Times"/>
                      <w:sz w:val="20"/>
                      <w:szCs w:val="20"/>
                      <w:lang w:val="tr-TR"/>
                    </w:rPr>
                    <w:t>r.</w:t>
                  </w:r>
                </w:p>
                <w:p w:rsidR="00E122D0" w:rsidRPr="00E122D0" w:rsidRDefault="00E122D0" w:rsidP="00E122D0">
                  <w:pPr>
                    <w:spacing w:before="100" w:beforeAutospacing="1" w:after="100" w:afterAutospacing="1"/>
                    <w:jc w:val="center"/>
                    <w:rPr>
                      <w:rFonts w:ascii="Arial" w:hAnsi="Arial" w:cs="Arial"/>
                      <w:b/>
                      <w:color w:val="000080"/>
                      <w:sz w:val="20"/>
                      <w:szCs w:val="20"/>
                      <w:lang w:val="tr-TR" w:eastAsia="tr-TR"/>
                    </w:rPr>
                  </w:pPr>
                </w:p>
              </w:tc>
            </w:tr>
          </w:tbl>
          <w:p w:rsidR="00E122D0" w:rsidRPr="00E122D0" w:rsidRDefault="00E122D0" w:rsidP="00E122D0">
            <w:pPr>
              <w:jc w:val="center"/>
              <w:rPr>
                <w:sz w:val="20"/>
                <w:szCs w:val="20"/>
                <w:lang w:val="tr-TR" w:eastAsia="tr-TR"/>
              </w:rPr>
            </w:pPr>
          </w:p>
        </w:tc>
      </w:tr>
    </w:tbl>
    <w:p w:rsidR="00E122D0" w:rsidRPr="00E122D0" w:rsidRDefault="00E122D0" w:rsidP="00E122D0">
      <w:pPr>
        <w:jc w:val="center"/>
        <w:rPr>
          <w:lang w:val="tr-TR" w:eastAsia="tr-TR"/>
        </w:rPr>
      </w:pPr>
    </w:p>
    <w:p w:rsidR="003F66E6" w:rsidRDefault="003F66E6" w:rsidP="003F66E6">
      <w:pPr>
        <w:jc w:val="center"/>
        <w:rPr>
          <w:lang w:val="tr-TR" w:eastAsia="tr-TR"/>
        </w:rPr>
      </w:pPr>
    </w:p>
    <w:p w:rsidR="003F66E6" w:rsidRDefault="003F66E6" w:rsidP="003F66E6">
      <w:pPr>
        <w:jc w:val="center"/>
        <w:rPr>
          <w:lang w:val="tr-TR" w:eastAsia="tr-TR"/>
        </w:rPr>
      </w:pPr>
    </w:p>
    <w:tbl>
      <w:tblPr>
        <w:tblW w:w="0" w:type="auto"/>
        <w:jc w:val="center"/>
        <w:tblInd w:w="108" w:type="dxa"/>
        <w:tblLook w:val="01E0"/>
      </w:tblPr>
      <w:tblGrid>
        <w:gridCol w:w="9104"/>
      </w:tblGrid>
      <w:tr w:rsidR="003F66E6" w:rsidRPr="003F66E6" w:rsidTr="003F66E6">
        <w:trPr>
          <w:jc w:val="center"/>
        </w:trPr>
        <w:tc>
          <w:tcPr>
            <w:tcW w:w="9104" w:type="dxa"/>
            <w:hideMark/>
          </w:tcPr>
          <w:p w:rsidR="003F66E6" w:rsidRPr="003F66E6" w:rsidRDefault="003F66E6" w:rsidP="003F66E6">
            <w:pPr>
              <w:jc w:val="center"/>
              <w:rPr>
                <w:sz w:val="20"/>
                <w:szCs w:val="20"/>
                <w:lang w:val="tr-TR" w:eastAsia="tr-TR"/>
              </w:rPr>
            </w:pPr>
            <w:bookmarkStart w:id="0" w:name="_GoBack"/>
            <w:bookmarkEnd w:id="0"/>
          </w:p>
        </w:tc>
      </w:tr>
    </w:tbl>
    <w:p w:rsidR="003F66E6" w:rsidRPr="003F66E6" w:rsidRDefault="003F66E6" w:rsidP="003F66E6">
      <w:pPr>
        <w:jc w:val="center"/>
        <w:rPr>
          <w:lang w:val="tr-TR" w:eastAsia="tr-TR"/>
        </w:rPr>
      </w:pPr>
    </w:p>
    <w:p w:rsidR="003F66E6" w:rsidRPr="00BE7B8B" w:rsidRDefault="003F66E6" w:rsidP="000B7DC7">
      <w:pPr>
        <w:rPr>
          <w:rFonts w:ascii="Tahoma" w:hAnsi="Tahoma" w:cs="Tahoma"/>
          <w:b/>
          <w:sz w:val="20"/>
          <w:szCs w:val="20"/>
        </w:rPr>
      </w:pPr>
    </w:p>
    <w:sectPr w:rsidR="003F66E6" w:rsidRPr="00BE7B8B" w:rsidSect="00136C7A">
      <w:headerReference w:type="default" r:id="rId11"/>
      <w:headerReference w:type="first" r:id="rId12"/>
      <w:footerReference w:type="first" r:id="rId13"/>
      <w:pgSz w:w="11906" w:h="16838"/>
      <w:pgMar w:top="0" w:right="991" w:bottom="1134" w:left="1418" w:header="567" w:footer="15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8F3" w:rsidRDefault="001218F3" w:rsidP="00053CFC">
      <w:r>
        <w:separator/>
      </w:r>
    </w:p>
  </w:endnote>
  <w:endnote w:type="continuationSeparator" w:id="0">
    <w:p w:rsidR="001218F3" w:rsidRDefault="001218F3" w:rsidP="00053C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2050206030506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 w:name="TR Arial">
    <w:altName w:val="Times New Roman"/>
    <w:charset w:val="00"/>
    <w:family w:val="auto"/>
    <w:pitch w:val="default"/>
    <w:sig w:usb0="00000000" w:usb1="00000000" w:usb2="00000000" w:usb3="00000000" w:csb0="00000000" w:csb1="00000000"/>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 w:name="ヒラギノ明朝 Pro W3">
    <w:altName w:val="MS Mincho"/>
    <w:charset w:val="80"/>
    <w:family w:val="auto"/>
    <w:pitch w:val="variable"/>
    <w:sig w:usb0="00000001" w:usb1="00000000" w:usb2="01000407" w:usb3="00000000" w:csb0="00020000" w:csb1="00000000"/>
  </w:font>
  <w:font w:name="Times">
    <w:panose1 w:val="02020603060405020304"/>
    <w:charset w:val="A2"/>
    <w:family w:val="roman"/>
    <w:pitch w:val="variable"/>
    <w:sig w:usb0="20002A87" w:usb1="00000000" w:usb2="00000000" w:usb3="00000000" w:csb0="000001F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214285">
    <w:pPr>
      <w:pStyle w:val="Al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margin-left:-70.9pt;margin-top:-17.85pt;width:607.85pt;height:94.7pt;z-index:3;mso-wrap-edited:f" wrapcoords="-25 0 -25 21267 21600 21267 21600 0 -25 0">
          <v:imagedata r:id="rId1" o:title="Picture 1"/>
          <w10:wrap type="tigh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8F3" w:rsidRDefault="001218F3" w:rsidP="00053CFC">
      <w:r>
        <w:separator/>
      </w:r>
    </w:p>
  </w:footnote>
  <w:footnote w:type="continuationSeparator" w:id="0">
    <w:p w:rsidR="001218F3" w:rsidRDefault="001218F3" w:rsidP="00053C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214285" w:rsidP="009B48EA">
    <w:pPr>
      <w:pStyle w:val="stbilgi"/>
      <w:ind w:right="360"/>
      <w:rPr>
        <w:lang w:val="tr-TR"/>
      </w:rPr>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66" type="#_x0000_t75" style="position:absolute;margin-left:279pt;margin-top:6.15pt;width:168.05pt;height:32pt;z-index:1;visibility:visible">
          <v:imagedata r:id="rId1" o:title=""/>
        </v:shape>
      </w:pict>
    </w:r>
  </w:p>
  <w:p w:rsidR="00B60A51" w:rsidRDefault="00B60A51" w:rsidP="00B60A51">
    <w:pPr>
      <w:pStyle w:val="stbilgi"/>
      <w:ind w:right="360"/>
      <w:rPr>
        <w:lang w:val="tr-TR"/>
      </w:rPr>
    </w:pPr>
  </w:p>
  <w:p w:rsidR="00025E27" w:rsidRDefault="00025E27" w:rsidP="009B48EA">
    <w:pPr>
      <w:pStyle w:val="stbilgi"/>
      <w:ind w:right="360"/>
      <w:rPr>
        <w:lang w:val="tr-T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214285">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72" type="#_x0000_t75" style="position:absolute;margin-left:198pt;margin-top:1.95pt;width:252.75pt;height:33.65pt;z-index:2;visibility:visible">
          <v:imagedata r:id="rId1" o:title=""/>
        </v:shape>
      </w:pict>
    </w:r>
  </w:p>
  <w:p w:rsidR="00025E27" w:rsidRDefault="00025E2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C"/>
      </v:shape>
    </w:pict>
  </w:numPicBullet>
  <w:numPicBullet w:numPicBulletId="1">
    <w:pict>
      <v:shape id="_x0000_i1030" type="#_x0000_t75" alt="http://www.gib.gov.tr/fileadmin/template/main/images/1p.gif" style="width:1.5pt;height:1.5pt;visibility:visible" o:bullet="t">
        <v:imagedata r:id="rId2" o:title="1p"/>
      </v:shape>
    </w:pict>
  </w:numPicBullet>
  <w:numPicBullet w:numPicBulletId="2">
    <w:pict>
      <v:shape id="_x0000_i1031" type="#_x0000_t75" style="width:1.5pt;height:1.5pt" o:bullet="t">
        <v:imagedata r:id="rId3" o:title="clip_image001"/>
      </v:shape>
    </w:pict>
  </w:numPicBullet>
  <w:abstractNum w:abstractNumId="0">
    <w:nsid w:val="106365C1"/>
    <w:multiLevelType w:val="multilevel"/>
    <w:tmpl w:val="EF8A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B4CB0"/>
    <w:multiLevelType w:val="hybridMultilevel"/>
    <w:tmpl w:val="81ECD610"/>
    <w:lvl w:ilvl="0" w:tplc="041F0001">
      <w:start w:val="2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29E451E"/>
    <w:multiLevelType w:val="hybridMultilevel"/>
    <w:tmpl w:val="29E6A7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A2B7035"/>
    <w:multiLevelType w:val="hybridMultilevel"/>
    <w:tmpl w:val="501CB746"/>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
    <w:nsid w:val="339061D4"/>
    <w:multiLevelType w:val="hybridMultilevel"/>
    <w:tmpl w:val="A6626F5E"/>
    <w:lvl w:ilvl="0" w:tplc="FF7CE2E2">
      <w:start w:val="1"/>
      <w:numFmt w:val="bullet"/>
      <w:lvlText w:val=""/>
      <w:lvlPicBulletId w:val="2"/>
      <w:lvlJc w:val="left"/>
      <w:pPr>
        <w:tabs>
          <w:tab w:val="num" w:pos="720"/>
        </w:tabs>
        <w:ind w:left="720" w:hanging="360"/>
      </w:pPr>
      <w:rPr>
        <w:rFonts w:ascii="Symbol" w:hAnsi="Symbol" w:hint="default"/>
      </w:rPr>
    </w:lvl>
    <w:lvl w:ilvl="1" w:tplc="920C4974">
      <w:start w:val="1"/>
      <w:numFmt w:val="bullet"/>
      <w:lvlText w:val=""/>
      <w:lvlJc w:val="left"/>
      <w:pPr>
        <w:tabs>
          <w:tab w:val="num" w:pos="1440"/>
        </w:tabs>
        <w:ind w:left="1440" w:hanging="360"/>
      </w:pPr>
      <w:rPr>
        <w:rFonts w:ascii="Symbol" w:hAnsi="Symbol" w:hint="default"/>
      </w:rPr>
    </w:lvl>
    <w:lvl w:ilvl="2" w:tplc="58621268">
      <w:start w:val="1"/>
      <w:numFmt w:val="bullet"/>
      <w:lvlText w:val=""/>
      <w:lvlJc w:val="left"/>
      <w:pPr>
        <w:tabs>
          <w:tab w:val="num" w:pos="2160"/>
        </w:tabs>
        <w:ind w:left="2160" w:hanging="360"/>
      </w:pPr>
      <w:rPr>
        <w:rFonts w:ascii="Symbol" w:hAnsi="Symbol" w:hint="default"/>
      </w:rPr>
    </w:lvl>
    <w:lvl w:ilvl="3" w:tplc="7D98BEEE">
      <w:start w:val="1"/>
      <w:numFmt w:val="bullet"/>
      <w:lvlText w:val=""/>
      <w:lvlJc w:val="left"/>
      <w:pPr>
        <w:tabs>
          <w:tab w:val="num" w:pos="2880"/>
        </w:tabs>
        <w:ind w:left="2880" w:hanging="360"/>
      </w:pPr>
      <w:rPr>
        <w:rFonts w:ascii="Symbol" w:hAnsi="Symbol" w:hint="default"/>
      </w:rPr>
    </w:lvl>
    <w:lvl w:ilvl="4" w:tplc="3412E9D0">
      <w:start w:val="1"/>
      <w:numFmt w:val="bullet"/>
      <w:lvlText w:val=""/>
      <w:lvlJc w:val="left"/>
      <w:pPr>
        <w:tabs>
          <w:tab w:val="num" w:pos="3600"/>
        </w:tabs>
        <w:ind w:left="3600" w:hanging="360"/>
      </w:pPr>
      <w:rPr>
        <w:rFonts w:ascii="Symbol" w:hAnsi="Symbol" w:hint="default"/>
      </w:rPr>
    </w:lvl>
    <w:lvl w:ilvl="5" w:tplc="8B8876F8">
      <w:start w:val="1"/>
      <w:numFmt w:val="bullet"/>
      <w:lvlText w:val=""/>
      <w:lvlJc w:val="left"/>
      <w:pPr>
        <w:tabs>
          <w:tab w:val="num" w:pos="4320"/>
        </w:tabs>
        <w:ind w:left="4320" w:hanging="360"/>
      </w:pPr>
      <w:rPr>
        <w:rFonts w:ascii="Symbol" w:hAnsi="Symbol" w:hint="default"/>
      </w:rPr>
    </w:lvl>
    <w:lvl w:ilvl="6" w:tplc="69A0906C">
      <w:start w:val="1"/>
      <w:numFmt w:val="bullet"/>
      <w:lvlText w:val=""/>
      <w:lvlJc w:val="left"/>
      <w:pPr>
        <w:tabs>
          <w:tab w:val="num" w:pos="5040"/>
        </w:tabs>
        <w:ind w:left="5040" w:hanging="360"/>
      </w:pPr>
      <w:rPr>
        <w:rFonts w:ascii="Symbol" w:hAnsi="Symbol" w:hint="default"/>
      </w:rPr>
    </w:lvl>
    <w:lvl w:ilvl="7" w:tplc="099623B4">
      <w:start w:val="1"/>
      <w:numFmt w:val="bullet"/>
      <w:lvlText w:val=""/>
      <w:lvlJc w:val="left"/>
      <w:pPr>
        <w:tabs>
          <w:tab w:val="num" w:pos="5760"/>
        </w:tabs>
        <w:ind w:left="5760" w:hanging="360"/>
      </w:pPr>
      <w:rPr>
        <w:rFonts w:ascii="Symbol" w:hAnsi="Symbol" w:hint="default"/>
      </w:rPr>
    </w:lvl>
    <w:lvl w:ilvl="8" w:tplc="252C827A">
      <w:start w:val="1"/>
      <w:numFmt w:val="bullet"/>
      <w:lvlText w:val=""/>
      <w:lvlJc w:val="left"/>
      <w:pPr>
        <w:tabs>
          <w:tab w:val="num" w:pos="6480"/>
        </w:tabs>
        <w:ind w:left="6480" w:hanging="360"/>
      </w:pPr>
      <w:rPr>
        <w:rFonts w:ascii="Symbol" w:hAnsi="Symbol" w:hint="default"/>
      </w:rPr>
    </w:lvl>
  </w:abstractNum>
  <w:abstractNum w:abstractNumId="5">
    <w:nsid w:val="43FF43B8"/>
    <w:multiLevelType w:val="multilevel"/>
    <w:tmpl w:val="915C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BEBC13"/>
    <w:multiLevelType w:val="hybridMultilevel"/>
    <w:tmpl w:val="D8FB2D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D101252"/>
    <w:multiLevelType w:val="multilevel"/>
    <w:tmpl w:val="A620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644F15"/>
    <w:multiLevelType w:val="hybridMultilevel"/>
    <w:tmpl w:val="2AB26490"/>
    <w:lvl w:ilvl="0" w:tplc="7A66FC8E">
      <w:start w:val="1"/>
      <w:numFmt w:val="bullet"/>
      <w:lvlText w:val=""/>
      <w:lvlPicBulletId w:val="1"/>
      <w:lvlJc w:val="left"/>
      <w:pPr>
        <w:tabs>
          <w:tab w:val="num" w:pos="720"/>
        </w:tabs>
        <w:ind w:left="720" w:hanging="360"/>
      </w:pPr>
      <w:rPr>
        <w:rFonts w:ascii="Symbol" w:hAnsi="Symbol" w:hint="default"/>
      </w:rPr>
    </w:lvl>
    <w:lvl w:ilvl="1" w:tplc="9AE23B56" w:tentative="1">
      <w:start w:val="1"/>
      <w:numFmt w:val="bullet"/>
      <w:lvlText w:val=""/>
      <w:lvlJc w:val="left"/>
      <w:pPr>
        <w:tabs>
          <w:tab w:val="num" w:pos="1440"/>
        </w:tabs>
        <w:ind w:left="1440" w:hanging="360"/>
      </w:pPr>
      <w:rPr>
        <w:rFonts w:ascii="Symbol" w:hAnsi="Symbol" w:hint="default"/>
      </w:rPr>
    </w:lvl>
    <w:lvl w:ilvl="2" w:tplc="BBB6B51A" w:tentative="1">
      <w:start w:val="1"/>
      <w:numFmt w:val="bullet"/>
      <w:lvlText w:val=""/>
      <w:lvlJc w:val="left"/>
      <w:pPr>
        <w:tabs>
          <w:tab w:val="num" w:pos="2160"/>
        </w:tabs>
        <w:ind w:left="2160" w:hanging="360"/>
      </w:pPr>
      <w:rPr>
        <w:rFonts w:ascii="Symbol" w:hAnsi="Symbol" w:hint="default"/>
      </w:rPr>
    </w:lvl>
    <w:lvl w:ilvl="3" w:tplc="354624CC" w:tentative="1">
      <w:start w:val="1"/>
      <w:numFmt w:val="bullet"/>
      <w:lvlText w:val=""/>
      <w:lvlJc w:val="left"/>
      <w:pPr>
        <w:tabs>
          <w:tab w:val="num" w:pos="2880"/>
        </w:tabs>
        <w:ind w:left="2880" w:hanging="360"/>
      </w:pPr>
      <w:rPr>
        <w:rFonts w:ascii="Symbol" w:hAnsi="Symbol" w:hint="default"/>
      </w:rPr>
    </w:lvl>
    <w:lvl w:ilvl="4" w:tplc="17881EF4" w:tentative="1">
      <w:start w:val="1"/>
      <w:numFmt w:val="bullet"/>
      <w:lvlText w:val=""/>
      <w:lvlJc w:val="left"/>
      <w:pPr>
        <w:tabs>
          <w:tab w:val="num" w:pos="3600"/>
        </w:tabs>
        <w:ind w:left="3600" w:hanging="360"/>
      </w:pPr>
      <w:rPr>
        <w:rFonts w:ascii="Symbol" w:hAnsi="Symbol" w:hint="default"/>
      </w:rPr>
    </w:lvl>
    <w:lvl w:ilvl="5" w:tplc="C05884C6" w:tentative="1">
      <w:start w:val="1"/>
      <w:numFmt w:val="bullet"/>
      <w:lvlText w:val=""/>
      <w:lvlJc w:val="left"/>
      <w:pPr>
        <w:tabs>
          <w:tab w:val="num" w:pos="4320"/>
        </w:tabs>
        <w:ind w:left="4320" w:hanging="360"/>
      </w:pPr>
      <w:rPr>
        <w:rFonts w:ascii="Symbol" w:hAnsi="Symbol" w:hint="default"/>
      </w:rPr>
    </w:lvl>
    <w:lvl w:ilvl="6" w:tplc="161A4BE4" w:tentative="1">
      <w:start w:val="1"/>
      <w:numFmt w:val="bullet"/>
      <w:lvlText w:val=""/>
      <w:lvlJc w:val="left"/>
      <w:pPr>
        <w:tabs>
          <w:tab w:val="num" w:pos="5040"/>
        </w:tabs>
        <w:ind w:left="5040" w:hanging="360"/>
      </w:pPr>
      <w:rPr>
        <w:rFonts w:ascii="Symbol" w:hAnsi="Symbol" w:hint="default"/>
      </w:rPr>
    </w:lvl>
    <w:lvl w:ilvl="7" w:tplc="FD5697C4" w:tentative="1">
      <w:start w:val="1"/>
      <w:numFmt w:val="bullet"/>
      <w:lvlText w:val=""/>
      <w:lvlJc w:val="left"/>
      <w:pPr>
        <w:tabs>
          <w:tab w:val="num" w:pos="5760"/>
        </w:tabs>
        <w:ind w:left="5760" w:hanging="360"/>
      </w:pPr>
      <w:rPr>
        <w:rFonts w:ascii="Symbol" w:hAnsi="Symbol" w:hint="default"/>
      </w:rPr>
    </w:lvl>
    <w:lvl w:ilvl="8" w:tplc="A05E9DC4"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5"/>
  </w:num>
  <w:num w:numId="4">
    <w:abstractNumId w:val="6"/>
  </w:num>
  <w:num w:numId="5">
    <w:abstractNumId w:val="8"/>
  </w:num>
  <w:num w:numId="6">
    <w:abstractNumId w:val="7"/>
  </w:num>
  <w:num w:numId="7">
    <w:abstractNumId w:val="4"/>
  </w:num>
  <w:num w:numId="8">
    <w:abstractNumId w:val="4"/>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oNotTrackMoves/>
  <w:defaultTabStop w:val="720"/>
  <w:hyphenationZone w:val="425"/>
  <w:drawingGridHorizontalSpacing w:val="120"/>
  <w:displayHorizont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28B3"/>
    <w:rsid w:val="00000088"/>
    <w:rsid w:val="000002AD"/>
    <w:rsid w:val="000002D0"/>
    <w:rsid w:val="00000830"/>
    <w:rsid w:val="000023A2"/>
    <w:rsid w:val="000023B7"/>
    <w:rsid w:val="000026FE"/>
    <w:rsid w:val="000030A3"/>
    <w:rsid w:val="00004453"/>
    <w:rsid w:val="00006DB2"/>
    <w:rsid w:val="00007AD2"/>
    <w:rsid w:val="0001129F"/>
    <w:rsid w:val="00011928"/>
    <w:rsid w:val="000168A8"/>
    <w:rsid w:val="00017603"/>
    <w:rsid w:val="00017CDF"/>
    <w:rsid w:val="00017EA6"/>
    <w:rsid w:val="00021E24"/>
    <w:rsid w:val="00023100"/>
    <w:rsid w:val="00023C34"/>
    <w:rsid w:val="00025E27"/>
    <w:rsid w:val="0002652B"/>
    <w:rsid w:val="00026C78"/>
    <w:rsid w:val="000275D1"/>
    <w:rsid w:val="000278CE"/>
    <w:rsid w:val="00027ACF"/>
    <w:rsid w:val="000307A9"/>
    <w:rsid w:val="00030E8E"/>
    <w:rsid w:val="000324D1"/>
    <w:rsid w:val="00035476"/>
    <w:rsid w:val="0003692B"/>
    <w:rsid w:val="00037150"/>
    <w:rsid w:val="00040316"/>
    <w:rsid w:val="00043228"/>
    <w:rsid w:val="0004460A"/>
    <w:rsid w:val="000457E4"/>
    <w:rsid w:val="00046852"/>
    <w:rsid w:val="0004771F"/>
    <w:rsid w:val="000514B9"/>
    <w:rsid w:val="000523AF"/>
    <w:rsid w:val="000525B9"/>
    <w:rsid w:val="00053CFC"/>
    <w:rsid w:val="00053D44"/>
    <w:rsid w:val="000542E3"/>
    <w:rsid w:val="00056834"/>
    <w:rsid w:val="000616EF"/>
    <w:rsid w:val="00063985"/>
    <w:rsid w:val="000671AE"/>
    <w:rsid w:val="0006740D"/>
    <w:rsid w:val="000702C4"/>
    <w:rsid w:val="000705DE"/>
    <w:rsid w:val="0007183A"/>
    <w:rsid w:val="000719F0"/>
    <w:rsid w:val="00073A73"/>
    <w:rsid w:val="0007479A"/>
    <w:rsid w:val="000810A6"/>
    <w:rsid w:val="00082774"/>
    <w:rsid w:val="00082F15"/>
    <w:rsid w:val="000853A3"/>
    <w:rsid w:val="0009307B"/>
    <w:rsid w:val="00095E1A"/>
    <w:rsid w:val="000976CB"/>
    <w:rsid w:val="000A0F7E"/>
    <w:rsid w:val="000A23EC"/>
    <w:rsid w:val="000A294C"/>
    <w:rsid w:val="000A347E"/>
    <w:rsid w:val="000A5041"/>
    <w:rsid w:val="000A7167"/>
    <w:rsid w:val="000B07BE"/>
    <w:rsid w:val="000B3269"/>
    <w:rsid w:val="000B6E48"/>
    <w:rsid w:val="000B7DC7"/>
    <w:rsid w:val="000C2520"/>
    <w:rsid w:val="000C3D37"/>
    <w:rsid w:val="000C6D9E"/>
    <w:rsid w:val="000D0660"/>
    <w:rsid w:val="000D2EB8"/>
    <w:rsid w:val="000D38D7"/>
    <w:rsid w:val="000D3900"/>
    <w:rsid w:val="000D3A3A"/>
    <w:rsid w:val="000D3EAB"/>
    <w:rsid w:val="000D5B37"/>
    <w:rsid w:val="000D742F"/>
    <w:rsid w:val="000E0C0C"/>
    <w:rsid w:val="000E25E8"/>
    <w:rsid w:val="000E4220"/>
    <w:rsid w:val="000E5462"/>
    <w:rsid w:val="000E7B06"/>
    <w:rsid w:val="000F3DE4"/>
    <w:rsid w:val="000F467E"/>
    <w:rsid w:val="000F47C8"/>
    <w:rsid w:val="000F5038"/>
    <w:rsid w:val="000F5A3C"/>
    <w:rsid w:val="000F5B79"/>
    <w:rsid w:val="000F6D47"/>
    <w:rsid w:val="00101090"/>
    <w:rsid w:val="00102481"/>
    <w:rsid w:val="00102A00"/>
    <w:rsid w:val="00103ADE"/>
    <w:rsid w:val="00103CB1"/>
    <w:rsid w:val="00104C32"/>
    <w:rsid w:val="0010567A"/>
    <w:rsid w:val="0010600A"/>
    <w:rsid w:val="001078B6"/>
    <w:rsid w:val="00111216"/>
    <w:rsid w:val="001119A2"/>
    <w:rsid w:val="00111A2E"/>
    <w:rsid w:val="00113ADF"/>
    <w:rsid w:val="00117A0F"/>
    <w:rsid w:val="00117FF3"/>
    <w:rsid w:val="00120081"/>
    <w:rsid w:val="001218F3"/>
    <w:rsid w:val="001262A0"/>
    <w:rsid w:val="00126CED"/>
    <w:rsid w:val="0013197A"/>
    <w:rsid w:val="00131FF6"/>
    <w:rsid w:val="00136C7A"/>
    <w:rsid w:val="001426FF"/>
    <w:rsid w:val="0014287C"/>
    <w:rsid w:val="00142AD7"/>
    <w:rsid w:val="001503B9"/>
    <w:rsid w:val="0015078E"/>
    <w:rsid w:val="0015167D"/>
    <w:rsid w:val="00154863"/>
    <w:rsid w:val="00160D3B"/>
    <w:rsid w:val="00160F4B"/>
    <w:rsid w:val="001634A6"/>
    <w:rsid w:val="00164BEF"/>
    <w:rsid w:val="00166DBF"/>
    <w:rsid w:val="0016718B"/>
    <w:rsid w:val="00167FA9"/>
    <w:rsid w:val="00170785"/>
    <w:rsid w:val="00171670"/>
    <w:rsid w:val="001716FB"/>
    <w:rsid w:val="00172356"/>
    <w:rsid w:val="00172644"/>
    <w:rsid w:val="001726E5"/>
    <w:rsid w:val="0017446B"/>
    <w:rsid w:val="0017484E"/>
    <w:rsid w:val="00176159"/>
    <w:rsid w:val="001762B4"/>
    <w:rsid w:val="00177130"/>
    <w:rsid w:val="00180DDF"/>
    <w:rsid w:val="00181126"/>
    <w:rsid w:val="00182893"/>
    <w:rsid w:val="001834ED"/>
    <w:rsid w:val="00183722"/>
    <w:rsid w:val="0018527B"/>
    <w:rsid w:val="001928FE"/>
    <w:rsid w:val="00193853"/>
    <w:rsid w:val="00193A2D"/>
    <w:rsid w:val="001950EA"/>
    <w:rsid w:val="00195BC7"/>
    <w:rsid w:val="00197D0F"/>
    <w:rsid w:val="00197EF0"/>
    <w:rsid w:val="001A00C2"/>
    <w:rsid w:val="001A2358"/>
    <w:rsid w:val="001A2D44"/>
    <w:rsid w:val="001A35EA"/>
    <w:rsid w:val="001A7ED9"/>
    <w:rsid w:val="001B0D23"/>
    <w:rsid w:val="001B1F99"/>
    <w:rsid w:val="001B2F1B"/>
    <w:rsid w:val="001B3258"/>
    <w:rsid w:val="001B4CAB"/>
    <w:rsid w:val="001B503A"/>
    <w:rsid w:val="001B55A8"/>
    <w:rsid w:val="001B7FDD"/>
    <w:rsid w:val="001C1E78"/>
    <w:rsid w:val="001C372D"/>
    <w:rsid w:val="001C4CD5"/>
    <w:rsid w:val="001C5B88"/>
    <w:rsid w:val="001C68E8"/>
    <w:rsid w:val="001C6DE1"/>
    <w:rsid w:val="001C7E59"/>
    <w:rsid w:val="001D2442"/>
    <w:rsid w:val="001D2C9F"/>
    <w:rsid w:val="001D3412"/>
    <w:rsid w:val="001D5A48"/>
    <w:rsid w:val="001D671B"/>
    <w:rsid w:val="001D747B"/>
    <w:rsid w:val="001E0A21"/>
    <w:rsid w:val="001E0A4F"/>
    <w:rsid w:val="001E2E12"/>
    <w:rsid w:val="001E36EC"/>
    <w:rsid w:val="001E3ACE"/>
    <w:rsid w:val="001E49DE"/>
    <w:rsid w:val="001E55BC"/>
    <w:rsid w:val="001E5935"/>
    <w:rsid w:val="001F0563"/>
    <w:rsid w:val="001F1ED2"/>
    <w:rsid w:val="001F4047"/>
    <w:rsid w:val="001F4840"/>
    <w:rsid w:val="001F5A9F"/>
    <w:rsid w:val="001F5FAA"/>
    <w:rsid w:val="001F71EC"/>
    <w:rsid w:val="00200ED2"/>
    <w:rsid w:val="00203D4C"/>
    <w:rsid w:val="00204BB5"/>
    <w:rsid w:val="00206D02"/>
    <w:rsid w:val="00210A62"/>
    <w:rsid w:val="00210BEA"/>
    <w:rsid w:val="002119D3"/>
    <w:rsid w:val="00214285"/>
    <w:rsid w:val="00217FDA"/>
    <w:rsid w:val="00223736"/>
    <w:rsid w:val="00225180"/>
    <w:rsid w:val="00226B2C"/>
    <w:rsid w:val="00226F6C"/>
    <w:rsid w:val="00230FC0"/>
    <w:rsid w:val="002340E2"/>
    <w:rsid w:val="00235F60"/>
    <w:rsid w:val="00236107"/>
    <w:rsid w:val="0023667F"/>
    <w:rsid w:val="00236D71"/>
    <w:rsid w:val="00237BA0"/>
    <w:rsid w:val="002400E9"/>
    <w:rsid w:val="00240627"/>
    <w:rsid w:val="002411D5"/>
    <w:rsid w:val="00241A04"/>
    <w:rsid w:val="00242957"/>
    <w:rsid w:val="0024322B"/>
    <w:rsid w:val="0024389D"/>
    <w:rsid w:val="002476CE"/>
    <w:rsid w:val="00254BAE"/>
    <w:rsid w:val="00254FBB"/>
    <w:rsid w:val="00255A93"/>
    <w:rsid w:val="0025650C"/>
    <w:rsid w:val="00260588"/>
    <w:rsid w:val="00261743"/>
    <w:rsid w:val="00262167"/>
    <w:rsid w:val="00262B5A"/>
    <w:rsid w:val="00263841"/>
    <w:rsid w:val="00263BB6"/>
    <w:rsid w:val="00264D6F"/>
    <w:rsid w:val="002652E7"/>
    <w:rsid w:val="00266231"/>
    <w:rsid w:val="00266DF3"/>
    <w:rsid w:val="00270292"/>
    <w:rsid w:val="00270896"/>
    <w:rsid w:val="00270DC8"/>
    <w:rsid w:val="00270EBE"/>
    <w:rsid w:val="0027112A"/>
    <w:rsid w:val="00272036"/>
    <w:rsid w:val="00272166"/>
    <w:rsid w:val="002728F5"/>
    <w:rsid w:val="00273E00"/>
    <w:rsid w:val="00275C56"/>
    <w:rsid w:val="00277055"/>
    <w:rsid w:val="002809BC"/>
    <w:rsid w:val="002830D2"/>
    <w:rsid w:val="00284A59"/>
    <w:rsid w:val="00284EDA"/>
    <w:rsid w:val="0028575D"/>
    <w:rsid w:val="00287F72"/>
    <w:rsid w:val="00290004"/>
    <w:rsid w:val="0029182E"/>
    <w:rsid w:val="00291FC0"/>
    <w:rsid w:val="00292B69"/>
    <w:rsid w:val="0029359F"/>
    <w:rsid w:val="00293C47"/>
    <w:rsid w:val="002951B8"/>
    <w:rsid w:val="00295863"/>
    <w:rsid w:val="002A02DB"/>
    <w:rsid w:val="002A08DC"/>
    <w:rsid w:val="002A207C"/>
    <w:rsid w:val="002A4DDB"/>
    <w:rsid w:val="002A506A"/>
    <w:rsid w:val="002A65D0"/>
    <w:rsid w:val="002A666A"/>
    <w:rsid w:val="002A6732"/>
    <w:rsid w:val="002A71E7"/>
    <w:rsid w:val="002A7548"/>
    <w:rsid w:val="002B069A"/>
    <w:rsid w:val="002B190D"/>
    <w:rsid w:val="002B2797"/>
    <w:rsid w:val="002B3214"/>
    <w:rsid w:val="002B4C57"/>
    <w:rsid w:val="002B4D10"/>
    <w:rsid w:val="002C040B"/>
    <w:rsid w:val="002C09F7"/>
    <w:rsid w:val="002C0A21"/>
    <w:rsid w:val="002C0D79"/>
    <w:rsid w:val="002C2733"/>
    <w:rsid w:val="002C4CF8"/>
    <w:rsid w:val="002C7587"/>
    <w:rsid w:val="002D0EAC"/>
    <w:rsid w:val="002D245F"/>
    <w:rsid w:val="002D27CE"/>
    <w:rsid w:val="002D4D31"/>
    <w:rsid w:val="002D5B4A"/>
    <w:rsid w:val="002D5BA0"/>
    <w:rsid w:val="002D7274"/>
    <w:rsid w:val="002E02FC"/>
    <w:rsid w:val="002E0852"/>
    <w:rsid w:val="002E10EF"/>
    <w:rsid w:val="002E1DC7"/>
    <w:rsid w:val="002E2656"/>
    <w:rsid w:val="002E33DF"/>
    <w:rsid w:val="002E34C1"/>
    <w:rsid w:val="002E5BD9"/>
    <w:rsid w:val="002E61B0"/>
    <w:rsid w:val="002E6B76"/>
    <w:rsid w:val="002E7633"/>
    <w:rsid w:val="002F1630"/>
    <w:rsid w:val="002F2A9E"/>
    <w:rsid w:val="002F3B99"/>
    <w:rsid w:val="002F4A82"/>
    <w:rsid w:val="002F4D0C"/>
    <w:rsid w:val="002F63E4"/>
    <w:rsid w:val="002F6ADC"/>
    <w:rsid w:val="002F7509"/>
    <w:rsid w:val="002F78DC"/>
    <w:rsid w:val="00300774"/>
    <w:rsid w:val="00300A64"/>
    <w:rsid w:val="0030105B"/>
    <w:rsid w:val="003024F5"/>
    <w:rsid w:val="00303256"/>
    <w:rsid w:val="00303EDC"/>
    <w:rsid w:val="00304118"/>
    <w:rsid w:val="00305197"/>
    <w:rsid w:val="00306A53"/>
    <w:rsid w:val="00307318"/>
    <w:rsid w:val="00310351"/>
    <w:rsid w:val="00310A56"/>
    <w:rsid w:val="00310F78"/>
    <w:rsid w:val="003113A7"/>
    <w:rsid w:val="003113AB"/>
    <w:rsid w:val="00311D8C"/>
    <w:rsid w:val="003129FE"/>
    <w:rsid w:val="00312D4F"/>
    <w:rsid w:val="00313F68"/>
    <w:rsid w:val="0031537F"/>
    <w:rsid w:val="00315BB5"/>
    <w:rsid w:val="00316124"/>
    <w:rsid w:val="00316898"/>
    <w:rsid w:val="00316A65"/>
    <w:rsid w:val="0032194C"/>
    <w:rsid w:val="003229F2"/>
    <w:rsid w:val="00322CA6"/>
    <w:rsid w:val="003239B5"/>
    <w:rsid w:val="00323B20"/>
    <w:rsid w:val="003244D2"/>
    <w:rsid w:val="00324A0D"/>
    <w:rsid w:val="00326846"/>
    <w:rsid w:val="00326DF7"/>
    <w:rsid w:val="00330B06"/>
    <w:rsid w:val="00333851"/>
    <w:rsid w:val="003346F6"/>
    <w:rsid w:val="00336572"/>
    <w:rsid w:val="003408C2"/>
    <w:rsid w:val="00340921"/>
    <w:rsid w:val="00340E8A"/>
    <w:rsid w:val="003412F7"/>
    <w:rsid w:val="0034273A"/>
    <w:rsid w:val="00344B93"/>
    <w:rsid w:val="00344C3D"/>
    <w:rsid w:val="00344D46"/>
    <w:rsid w:val="00345594"/>
    <w:rsid w:val="00346FFB"/>
    <w:rsid w:val="003506B5"/>
    <w:rsid w:val="0035116D"/>
    <w:rsid w:val="003554D5"/>
    <w:rsid w:val="00360BE8"/>
    <w:rsid w:val="00360E0C"/>
    <w:rsid w:val="0036234E"/>
    <w:rsid w:val="003626D2"/>
    <w:rsid w:val="00362BCB"/>
    <w:rsid w:val="0036323A"/>
    <w:rsid w:val="00363637"/>
    <w:rsid w:val="003663FD"/>
    <w:rsid w:val="00366A41"/>
    <w:rsid w:val="00370489"/>
    <w:rsid w:val="003731C4"/>
    <w:rsid w:val="003738C3"/>
    <w:rsid w:val="003746A4"/>
    <w:rsid w:val="00376002"/>
    <w:rsid w:val="00380A46"/>
    <w:rsid w:val="00380F2E"/>
    <w:rsid w:val="00382468"/>
    <w:rsid w:val="00382E35"/>
    <w:rsid w:val="0038472A"/>
    <w:rsid w:val="00386309"/>
    <w:rsid w:val="00387429"/>
    <w:rsid w:val="00387B31"/>
    <w:rsid w:val="00392CD0"/>
    <w:rsid w:val="003935A9"/>
    <w:rsid w:val="003938CC"/>
    <w:rsid w:val="0039509B"/>
    <w:rsid w:val="0039586A"/>
    <w:rsid w:val="003968B9"/>
    <w:rsid w:val="00396DB9"/>
    <w:rsid w:val="003A0170"/>
    <w:rsid w:val="003A0E2A"/>
    <w:rsid w:val="003A1101"/>
    <w:rsid w:val="003A1E0E"/>
    <w:rsid w:val="003A3A5F"/>
    <w:rsid w:val="003A481B"/>
    <w:rsid w:val="003A6A08"/>
    <w:rsid w:val="003A7903"/>
    <w:rsid w:val="003B315A"/>
    <w:rsid w:val="003B4C93"/>
    <w:rsid w:val="003B6085"/>
    <w:rsid w:val="003B6A36"/>
    <w:rsid w:val="003C2480"/>
    <w:rsid w:val="003C2BB3"/>
    <w:rsid w:val="003C3E5D"/>
    <w:rsid w:val="003C3E9B"/>
    <w:rsid w:val="003C46A0"/>
    <w:rsid w:val="003D1072"/>
    <w:rsid w:val="003D1DA0"/>
    <w:rsid w:val="003D38D2"/>
    <w:rsid w:val="003D4A14"/>
    <w:rsid w:val="003D732C"/>
    <w:rsid w:val="003E0078"/>
    <w:rsid w:val="003E199A"/>
    <w:rsid w:val="003E3459"/>
    <w:rsid w:val="003E3CC0"/>
    <w:rsid w:val="003E4F8C"/>
    <w:rsid w:val="003E617A"/>
    <w:rsid w:val="003E64BA"/>
    <w:rsid w:val="003F0586"/>
    <w:rsid w:val="003F2B49"/>
    <w:rsid w:val="003F2B79"/>
    <w:rsid w:val="003F3D88"/>
    <w:rsid w:val="003F4466"/>
    <w:rsid w:val="003F5AB5"/>
    <w:rsid w:val="003F5F84"/>
    <w:rsid w:val="003F66E6"/>
    <w:rsid w:val="003F78E1"/>
    <w:rsid w:val="003F7C57"/>
    <w:rsid w:val="003F7D29"/>
    <w:rsid w:val="00401C20"/>
    <w:rsid w:val="00401E5D"/>
    <w:rsid w:val="00403AA8"/>
    <w:rsid w:val="004066B3"/>
    <w:rsid w:val="0040785C"/>
    <w:rsid w:val="004102D6"/>
    <w:rsid w:val="00411E4D"/>
    <w:rsid w:val="0041289B"/>
    <w:rsid w:val="004130D2"/>
    <w:rsid w:val="004148C1"/>
    <w:rsid w:val="00416A2E"/>
    <w:rsid w:val="00417F6E"/>
    <w:rsid w:val="004213B5"/>
    <w:rsid w:val="00421AB9"/>
    <w:rsid w:val="004224B2"/>
    <w:rsid w:val="00423AA0"/>
    <w:rsid w:val="00426ADA"/>
    <w:rsid w:val="00427346"/>
    <w:rsid w:val="00432275"/>
    <w:rsid w:val="00432EE5"/>
    <w:rsid w:val="00432F34"/>
    <w:rsid w:val="00433E38"/>
    <w:rsid w:val="00434DB7"/>
    <w:rsid w:val="004350CA"/>
    <w:rsid w:val="00435CFE"/>
    <w:rsid w:val="00444024"/>
    <w:rsid w:val="00444612"/>
    <w:rsid w:val="00444AF9"/>
    <w:rsid w:val="0044536C"/>
    <w:rsid w:val="004457BE"/>
    <w:rsid w:val="004506B5"/>
    <w:rsid w:val="00451CEC"/>
    <w:rsid w:val="004524E4"/>
    <w:rsid w:val="00452C86"/>
    <w:rsid w:val="004539F3"/>
    <w:rsid w:val="00453CB2"/>
    <w:rsid w:val="00455BDE"/>
    <w:rsid w:val="004578B2"/>
    <w:rsid w:val="00457CBD"/>
    <w:rsid w:val="00460042"/>
    <w:rsid w:val="004610DC"/>
    <w:rsid w:val="00464626"/>
    <w:rsid w:val="00465AC0"/>
    <w:rsid w:val="004679CB"/>
    <w:rsid w:val="00467D61"/>
    <w:rsid w:val="00467F19"/>
    <w:rsid w:val="004700C2"/>
    <w:rsid w:val="00472969"/>
    <w:rsid w:val="00473890"/>
    <w:rsid w:val="00474C6E"/>
    <w:rsid w:val="00480184"/>
    <w:rsid w:val="00480AA6"/>
    <w:rsid w:val="004818E4"/>
    <w:rsid w:val="00481EE6"/>
    <w:rsid w:val="00482677"/>
    <w:rsid w:val="004826D6"/>
    <w:rsid w:val="00482F5C"/>
    <w:rsid w:val="004837BC"/>
    <w:rsid w:val="00484DE6"/>
    <w:rsid w:val="00485125"/>
    <w:rsid w:val="00490AC4"/>
    <w:rsid w:val="00491436"/>
    <w:rsid w:val="00492300"/>
    <w:rsid w:val="004927B2"/>
    <w:rsid w:val="004930AD"/>
    <w:rsid w:val="0049530D"/>
    <w:rsid w:val="00495FBC"/>
    <w:rsid w:val="004962F3"/>
    <w:rsid w:val="00497017"/>
    <w:rsid w:val="00497463"/>
    <w:rsid w:val="00497516"/>
    <w:rsid w:val="004979CB"/>
    <w:rsid w:val="004A06E5"/>
    <w:rsid w:val="004A0DEC"/>
    <w:rsid w:val="004A13EE"/>
    <w:rsid w:val="004A196F"/>
    <w:rsid w:val="004A26DE"/>
    <w:rsid w:val="004A290E"/>
    <w:rsid w:val="004A2E32"/>
    <w:rsid w:val="004A3681"/>
    <w:rsid w:val="004A4239"/>
    <w:rsid w:val="004A50E6"/>
    <w:rsid w:val="004A5ABA"/>
    <w:rsid w:val="004A5F51"/>
    <w:rsid w:val="004A794C"/>
    <w:rsid w:val="004A7964"/>
    <w:rsid w:val="004A7C22"/>
    <w:rsid w:val="004B13C3"/>
    <w:rsid w:val="004B40A0"/>
    <w:rsid w:val="004B471B"/>
    <w:rsid w:val="004B4EE8"/>
    <w:rsid w:val="004C01C0"/>
    <w:rsid w:val="004C118E"/>
    <w:rsid w:val="004C1AE9"/>
    <w:rsid w:val="004C32B6"/>
    <w:rsid w:val="004C36E2"/>
    <w:rsid w:val="004C3C14"/>
    <w:rsid w:val="004C6992"/>
    <w:rsid w:val="004C6A93"/>
    <w:rsid w:val="004C6D0D"/>
    <w:rsid w:val="004D0605"/>
    <w:rsid w:val="004E00E7"/>
    <w:rsid w:val="004E09CD"/>
    <w:rsid w:val="004E2923"/>
    <w:rsid w:val="004E4275"/>
    <w:rsid w:val="004E5EE2"/>
    <w:rsid w:val="004E6330"/>
    <w:rsid w:val="004E7680"/>
    <w:rsid w:val="004F0700"/>
    <w:rsid w:val="004F2C09"/>
    <w:rsid w:val="004F55BF"/>
    <w:rsid w:val="004F5CFC"/>
    <w:rsid w:val="004F72F2"/>
    <w:rsid w:val="00503555"/>
    <w:rsid w:val="0050624A"/>
    <w:rsid w:val="0050642F"/>
    <w:rsid w:val="00507282"/>
    <w:rsid w:val="00510985"/>
    <w:rsid w:val="00514E48"/>
    <w:rsid w:val="00515D58"/>
    <w:rsid w:val="00517974"/>
    <w:rsid w:val="005209AA"/>
    <w:rsid w:val="0052104C"/>
    <w:rsid w:val="0052225A"/>
    <w:rsid w:val="005243CA"/>
    <w:rsid w:val="00530EA3"/>
    <w:rsid w:val="00532958"/>
    <w:rsid w:val="00532A45"/>
    <w:rsid w:val="00536A12"/>
    <w:rsid w:val="0053763E"/>
    <w:rsid w:val="005377BB"/>
    <w:rsid w:val="00541B30"/>
    <w:rsid w:val="0054388B"/>
    <w:rsid w:val="00543EE7"/>
    <w:rsid w:val="00544424"/>
    <w:rsid w:val="00546A35"/>
    <w:rsid w:val="005506FE"/>
    <w:rsid w:val="00550AC8"/>
    <w:rsid w:val="00550E49"/>
    <w:rsid w:val="00551283"/>
    <w:rsid w:val="005529F2"/>
    <w:rsid w:val="00553FD8"/>
    <w:rsid w:val="00554E88"/>
    <w:rsid w:val="005562F4"/>
    <w:rsid w:val="00557BB3"/>
    <w:rsid w:val="00560534"/>
    <w:rsid w:val="005605A3"/>
    <w:rsid w:val="00561230"/>
    <w:rsid w:val="0056146B"/>
    <w:rsid w:val="00561846"/>
    <w:rsid w:val="00561EFE"/>
    <w:rsid w:val="00562A9C"/>
    <w:rsid w:val="00564768"/>
    <w:rsid w:val="00564D9B"/>
    <w:rsid w:val="0056521E"/>
    <w:rsid w:val="005658B8"/>
    <w:rsid w:val="005667A2"/>
    <w:rsid w:val="0057184B"/>
    <w:rsid w:val="0057555F"/>
    <w:rsid w:val="00576B29"/>
    <w:rsid w:val="005771F1"/>
    <w:rsid w:val="005773A6"/>
    <w:rsid w:val="00577B69"/>
    <w:rsid w:val="00580D90"/>
    <w:rsid w:val="00581999"/>
    <w:rsid w:val="005819E2"/>
    <w:rsid w:val="00583413"/>
    <w:rsid w:val="005845B9"/>
    <w:rsid w:val="00585EA3"/>
    <w:rsid w:val="005878D9"/>
    <w:rsid w:val="00590B4B"/>
    <w:rsid w:val="005924D4"/>
    <w:rsid w:val="00593598"/>
    <w:rsid w:val="00593BCC"/>
    <w:rsid w:val="005948CA"/>
    <w:rsid w:val="00595565"/>
    <w:rsid w:val="0059570D"/>
    <w:rsid w:val="00596699"/>
    <w:rsid w:val="005976EA"/>
    <w:rsid w:val="005A55E5"/>
    <w:rsid w:val="005A7B2F"/>
    <w:rsid w:val="005B00BB"/>
    <w:rsid w:val="005B40D3"/>
    <w:rsid w:val="005B4D7E"/>
    <w:rsid w:val="005B6E61"/>
    <w:rsid w:val="005B723A"/>
    <w:rsid w:val="005C17EE"/>
    <w:rsid w:val="005C1886"/>
    <w:rsid w:val="005C43DF"/>
    <w:rsid w:val="005C550C"/>
    <w:rsid w:val="005D2AE1"/>
    <w:rsid w:val="005D2FF3"/>
    <w:rsid w:val="005D3AEA"/>
    <w:rsid w:val="005D3C88"/>
    <w:rsid w:val="005E0C7E"/>
    <w:rsid w:val="005E137F"/>
    <w:rsid w:val="005E3AE6"/>
    <w:rsid w:val="005E3BD2"/>
    <w:rsid w:val="005F076C"/>
    <w:rsid w:val="005F23D9"/>
    <w:rsid w:val="005F2934"/>
    <w:rsid w:val="005F2BD8"/>
    <w:rsid w:val="005F4472"/>
    <w:rsid w:val="005F456B"/>
    <w:rsid w:val="005F5004"/>
    <w:rsid w:val="005F5A38"/>
    <w:rsid w:val="00600838"/>
    <w:rsid w:val="00600C37"/>
    <w:rsid w:val="00600C61"/>
    <w:rsid w:val="006018D1"/>
    <w:rsid w:val="00601F66"/>
    <w:rsid w:val="0060247F"/>
    <w:rsid w:val="0060294E"/>
    <w:rsid w:val="00602A13"/>
    <w:rsid w:val="00603282"/>
    <w:rsid w:val="00604E86"/>
    <w:rsid w:val="00605583"/>
    <w:rsid w:val="00606B9B"/>
    <w:rsid w:val="0061040F"/>
    <w:rsid w:val="00611006"/>
    <w:rsid w:val="00611218"/>
    <w:rsid w:val="00612457"/>
    <w:rsid w:val="00612EAF"/>
    <w:rsid w:val="006131F6"/>
    <w:rsid w:val="0062066D"/>
    <w:rsid w:val="00621038"/>
    <w:rsid w:val="006220B2"/>
    <w:rsid w:val="0062366A"/>
    <w:rsid w:val="00623ECF"/>
    <w:rsid w:val="00624493"/>
    <w:rsid w:val="00630938"/>
    <w:rsid w:val="00630C4E"/>
    <w:rsid w:val="00630CA2"/>
    <w:rsid w:val="006311CB"/>
    <w:rsid w:val="00636051"/>
    <w:rsid w:val="0063728C"/>
    <w:rsid w:val="00642244"/>
    <w:rsid w:val="00644A66"/>
    <w:rsid w:val="00644E99"/>
    <w:rsid w:val="00652DF8"/>
    <w:rsid w:val="0065324E"/>
    <w:rsid w:val="00653C8F"/>
    <w:rsid w:val="00654B24"/>
    <w:rsid w:val="006563B2"/>
    <w:rsid w:val="00657F5A"/>
    <w:rsid w:val="006603BD"/>
    <w:rsid w:val="00661BF9"/>
    <w:rsid w:val="006627D6"/>
    <w:rsid w:val="006629C1"/>
    <w:rsid w:val="00663D5B"/>
    <w:rsid w:val="00663DE8"/>
    <w:rsid w:val="00664967"/>
    <w:rsid w:val="0066599D"/>
    <w:rsid w:val="00665BDC"/>
    <w:rsid w:val="00667D3D"/>
    <w:rsid w:val="00670B81"/>
    <w:rsid w:val="006719D8"/>
    <w:rsid w:val="00673466"/>
    <w:rsid w:val="006765F4"/>
    <w:rsid w:val="00676C41"/>
    <w:rsid w:val="00681974"/>
    <w:rsid w:val="0068199C"/>
    <w:rsid w:val="006823D6"/>
    <w:rsid w:val="00687AB3"/>
    <w:rsid w:val="00690009"/>
    <w:rsid w:val="006903F8"/>
    <w:rsid w:val="006A06B5"/>
    <w:rsid w:val="006A101A"/>
    <w:rsid w:val="006A4C41"/>
    <w:rsid w:val="006A5E61"/>
    <w:rsid w:val="006A6F2A"/>
    <w:rsid w:val="006A7662"/>
    <w:rsid w:val="006B20DC"/>
    <w:rsid w:val="006B2EBA"/>
    <w:rsid w:val="006B4369"/>
    <w:rsid w:val="006B47E4"/>
    <w:rsid w:val="006B54A5"/>
    <w:rsid w:val="006B5C83"/>
    <w:rsid w:val="006B5D03"/>
    <w:rsid w:val="006B74D7"/>
    <w:rsid w:val="006C13C4"/>
    <w:rsid w:val="006C1ECD"/>
    <w:rsid w:val="006C38DD"/>
    <w:rsid w:val="006C7F0C"/>
    <w:rsid w:val="006D0271"/>
    <w:rsid w:val="006D1BA4"/>
    <w:rsid w:val="006D3C9D"/>
    <w:rsid w:val="006D55BE"/>
    <w:rsid w:val="006D5D70"/>
    <w:rsid w:val="006D720A"/>
    <w:rsid w:val="006D74F3"/>
    <w:rsid w:val="006E0750"/>
    <w:rsid w:val="006E1747"/>
    <w:rsid w:val="006E28B3"/>
    <w:rsid w:val="006E3F82"/>
    <w:rsid w:val="006E5663"/>
    <w:rsid w:val="006E65E3"/>
    <w:rsid w:val="006E731E"/>
    <w:rsid w:val="006F0D8C"/>
    <w:rsid w:val="006F13CD"/>
    <w:rsid w:val="006F64AD"/>
    <w:rsid w:val="006F64EB"/>
    <w:rsid w:val="006F7586"/>
    <w:rsid w:val="00700E9A"/>
    <w:rsid w:val="0070275E"/>
    <w:rsid w:val="00702B9C"/>
    <w:rsid w:val="00702F54"/>
    <w:rsid w:val="0070362F"/>
    <w:rsid w:val="00704289"/>
    <w:rsid w:val="00704B84"/>
    <w:rsid w:val="0070516D"/>
    <w:rsid w:val="00705ED4"/>
    <w:rsid w:val="007063C3"/>
    <w:rsid w:val="00706BA5"/>
    <w:rsid w:val="00706BB5"/>
    <w:rsid w:val="0071061E"/>
    <w:rsid w:val="00710A42"/>
    <w:rsid w:val="007150E5"/>
    <w:rsid w:val="00716A2E"/>
    <w:rsid w:val="00720138"/>
    <w:rsid w:val="007214EE"/>
    <w:rsid w:val="00721528"/>
    <w:rsid w:val="00725F9E"/>
    <w:rsid w:val="007263F4"/>
    <w:rsid w:val="00726897"/>
    <w:rsid w:val="0072731A"/>
    <w:rsid w:val="007300AF"/>
    <w:rsid w:val="00730141"/>
    <w:rsid w:val="0073041C"/>
    <w:rsid w:val="00730930"/>
    <w:rsid w:val="007309C4"/>
    <w:rsid w:val="00732C89"/>
    <w:rsid w:val="0073309A"/>
    <w:rsid w:val="0073503B"/>
    <w:rsid w:val="00736DCD"/>
    <w:rsid w:val="00737E6A"/>
    <w:rsid w:val="007401B3"/>
    <w:rsid w:val="00740921"/>
    <w:rsid w:val="00740F29"/>
    <w:rsid w:val="00743845"/>
    <w:rsid w:val="00744C53"/>
    <w:rsid w:val="00750756"/>
    <w:rsid w:val="00750A07"/>
    <w:rsid w:val="00751039"/>
    <w:rsid w:val="0075130C"/>
    <w:rsid w:val="00752D02"/>
    <w:rsid w:val="00753CBF"/>
    <w:rsid w:val="00754ED8"/>
    <w:rsid w:val="00755F5E"/>
    <w:rsid w:val="00756CA8"/>
    <w:rsid w:val="00760C67"/>
    <w:rsid w:val="00760E55"/>
    <w:rsid w:val="00761732"/>
    <w:rsid w:val="00761CD7"/>
    <w:rsid w:val="00762143"/>
    <w:rsid w:val="00762530"/>
    <w:rsid w:val="00763BB6"/>
    <w:rsid w:val="007642AF"/>
    <w:rsid w:val="0076452C"/>
    <w:rsid w:val="0076587F"/>
    <w:rsid w:val="00765955"/>
    <w:rsid w:val="0076683E"/>
    <w:rsid w:val="00766B1E"/>
    <w:rsid w:val="00766D73"/>
    <w:rsid w:val="0076776B"/>
    <w:rsid w:val="00771549"/>
    <w:rsid w:val="007723F1"/>
    <w:rsid w:val="00772C52"/>
    <w:rsid w:val="007741ED"/>
    <w:rsid w:val="0077443D"/>
    <w:rsid w:val="00775181"/>
    <w:rsid w:val="007756C6"/>
    <w:rsid w:val="00776359"/>
    <w:rsid w:val="00784BF5"/>
    <w:rsid w:val="00784C83"/>
    <w:rsid w:val="00790941"/>
    <w:rsid w:val="00791767"/>
    <w:rsid w:val="00793AEC"/>
    <w:rsid w:val="00794CEA"/>
    <w:rsid w:val="0079600A"/>
    <w:rsid w:val="007963CE"/>
    <w:rsid w:val="00797F14"/>
    <w:rsid w:val="007A0287"/>
    <w:rsid w:val="007A14B3"/>
    <w:rsid w:val="007A1C27"/>
    <w:rsid w:val="007A2D57"/>
    <w:rsid w:val="007A366F"/>
    <w:rsid w:val="007A617C"/>
    <w:rsid w:val="007A66D1"/>
    <w:rsid w:val="007A71E0"/>
    <w:rsid w:val="007B0151"/>
    <w:rsid w:val="007B05AF"/>
    <w:rsid w:val="007B1977"/>
    <w:rsid w:val="007B1A8D"/>
    <w:rsid w:val="007B213E"/>
    <w:rsid w:val="007B3762"/>
    <w:rsid w:val="007B542D"/>
    <w:rsid w:val="007B59D3"/>
    <w:rsid w:val="007B7193"/>
    <w:rsid w:val="007B729C"/>
    <w:rsid w:val="007C38A4"/>
    <w:rsid w:val="007C3B96"/>
    <w:rsid w:val="007C3C49"/>
    <w:rsid w:val="007C6C3C"/>
    <w:rsid w:val="007C7199"/>
    <w:rsid w:val="007C78D8"/>
    <w:rsid w:val="007C7B4F"/>
    <w:rsid w:val="007C7D65"/>
    <w:rsid w:val="007D2656"/>
    <w:rsid w:val="007D31C9"/>
    <w:rsid w:val="007D3C0A"/>
    <w:rsid w:val="007D48EB"/>
    <w:rsid w:val="007D7BB8"/>
    <w:rsid w:val="007E1B33"/>
    <w:rsid w:val="007E1E82"/>
    <w:rsid w:val="007E39EA"/>
    <w:rsid w:val="007E3A09"/>
    <w:rsid w:val="007E65A8"/>
    <w:rsid w:val="007F1747"/>
    <w:rsid w:val="007F7601"/>
    <w:rsid w:val="007F7A3C"/>
    <w:rsid w:val="008008E9"/>
    <w:rsid w:val="00801E80"/>
    <w:rsid w:val="00801EBD"/>
    <w:rsid w:val="008045E1"/>
    <w:rsid w:val="00806DB1"/>
    <w:rsid w:val="008070BB"/>
    <w:rsid w:val="0080729C"/>
    <w:rsid w:val="00807907"/>
    <w:rsid w:val="00807A2E"/>
    <w:rsid w:val="008104BE"/>
    <w:rsid w:val="00810DB5"/>
    <w:rsid w:val="00814307"/>
    <w:rsid w:val="00816457"/>
    <w:rsid w:val="00821702"/>
    <w:rsid w:val="0082272C"/>
    <w:rsid w:val="00823037"/>
    <w:rsid w:val="008239BE"/>
    <w:rsid w:val="00824B8A"/>
    <w:rsid w:val="00825639"/>
    <w:rsid w:val="00825F7D"/>
    <w:rsid w:val="008268CB"/>
    <w:rsid w:val="00827AE8"/>
    <w:rsid w:val="00833BA6"/>
    <w:rsid w:val="00833CD1"/>
    <w:rsid w:val="008367EC"/>
    <w:rsid w:val="00840022"/>
    <w:rsid w:val="0084245E"/>
    <w:rsid w:val="008454D9"/>
    <w:rsid w:val="00845DCA"/>
    <w:rsid w:val="00846F8E"/>
    <w:rsid w:val="00847784"/>
    <w:rsid w:val="00847CA5"/>
    <w:rsid w:val="008522D2"/>
    <w:rsid w:val="008526B9"/>
    <w:rsid w:val="00856965"/>
    <w:rsid w:val="0085760F"/>
    <w:rsid w:val="00857B91"/>
    <w:rsid w:val="00860466"/>
    <w:rsid w:val="00863786"/>
    <w:rsid w:val="008644D1"/>
    <w:rsid w:val="00865B6B"/>
    <w:rsid w:val="00865D30"/>
    <w:rsid w:val="0086765C"/>
    <w:rsid w:val="0087055E"/>
    <w:rsid w:val="00871032"/>
    <w:rsid w:val="0087190C"/>
    <w:rsid w:val="00871B3D"/>
    <w:rsid w:val="00872EC5"/>
    <w:rsid w:val="00876B8A"/>
    <w:rsid w:val="0087785B"/>
    <w:rsid w:val="00880B9E"/>
    <w:rsid w:val="00881DA4"/>
    <w:rsid w:val="008828A1"/>
    <w:rsid w:val="00884AC1"/>
    <w:rsid w:val="00890CA5"/>
    <w:rsid w:val="00891701"/>
    <w:rsid w:val="008920E5"/>
    <w:rsid w:val="00892849"/>
    <w:rsid w:val="0089390C"/>
    <w:rsid w:val="00895BE2"/>
    <w:rsid w:val="008970C9"/>
    <w:rsid w:val="008A0E5C"/>
    <w:rsid w:val="008A3147"/>
    <w:rsid w:val="008A66A4"/>
    <w:rsid w:val="008A6D0C"/>
    <w:rsid w:val="008A735C"/>
    <w:rsid w:val="008A77D1"/>
    <w:rsid w:val="008B158D"/>
    <w:rsid w:val="008B269E"/>
    <w:rsid w:val="008B3011"/>
    <w:rsid w:val="008C19D6"/>
    <w:rsid w:val="008C2516"/>
    <w:rsid w:val="008C289B"/>
    <w:rsid w:val="008C48CE"/>
    <w:rsid w:val="008C5B90"/>
    <w:rsid w:val="008C76D3"/>
    <w:rsid w:val="008C7CA4"/>
    <w:rsid w:val="008D0397"/>
    <w:rsid w:val="008D19E7"/>
    <w:rsid w:val="008D1BFF"/>
    <w:rsid w:val="008D523D"/>
    <w:rsid w:val="008D6159"/>
    <w:rsid w:val="008D783D"/>
    <w:rsid w:val="008D788A"/>
    <w:rsid w:val="008E15B3"/>
    <w:rsid w:val="008E1F2E"/>
    <w:rsid w:val="008E1F41"/>
    <w:rsid w:val="008E2564"/>
    <w:rsid w:val="008E3B20"/>
    <w:rsid w:val="008E3C09"/>
    <w:rsid w:val="008E4C6E"/>
    <w:rsid w:val="008E4F95"/>
    <w:rsid w:val="008E5010"/>
    <w:rsid w:val="008E6F6B"/>
    <w:rsid w:val="008F1360"/>
    <w:rsid w:val="008F289E"/>
    <w:rsid w:val="008F3A53"/>
    <w:rsid w:val="008F5CB8"/>
    <w:rsid w:val="00900808"/>
    <w:rsid w:val="009011B5"/>
    <w:rsid w:val="00901F60"/>
    <w:rsid w:val="009027B5"/>
    <w:rsid w:val="0090330E"/>
    <w:rsid w:val="0090342D"/>
    <w:rsid w:val="00903586"/>
    <w:rsid w:val="00903960"/>
    <w:rsid w:val="00904D04"/>
    <w:rsid w:val="0090502E"/>
    <w:rsid w:val="00912E55"/>
    <w:rsid w:val="00913119"/>
    <w:rsid w:val="009131AF"/>
    <w:rsid w:val="00913827"/>
    <w:rsid w:val="0091573B"/>
    <w:rsid w:val="0091676D"/>
    <w:rsid w:val="009202CE"/>
    <w:rsid w:val="009207C4"/>
    <w:rsid w:val="009218B9"/>
    <w:rsid w:val="0092223F"/>
    <w:rsid w:val="009226CC"/>
    <w:rsid w:val="009244D7"/>
    <w:rsid w:val="00925DEE"/>
    <w:rsid w:val="00925F78"/>
    <w:rsid w:val="009301A3"/>
    <w:rsid w:val="009309F3"/>
    <w:rsid w:val="00931287"/>
    <w:rsid w:val="00933DDB"/>
    <w:rsid w:val="00944120"/>
    <w:rsid w:val="00944190"/>
    <w:rsid w:val="00947837"/>
    <w:rsid w:val="00947D88"/>
    <w:rsid w:val="00950120"/>
    <w:rsid w:val="009549B3"/>
    <w:rsid w:val="00961E73"/>
    <w:rsid w:val="00963433"/>
    <w:rsid w:val="0096687D"/>
    <w:rsid w:val="00966E67"/>
    <w:rsid w:val="00967E84"/>
    <w:rsid w:val="00970EBA"/>
    <w:rsid w:val="00971B4D"/>
    <w:rsid w:val="009722B1"/>
    <w:rsid w:val="00975AE5"/>
    <w:rsid w:val="00975C13"/>
    <w:rsid w:val="009776B7"/>
    <w:rsid w:val="00980EB7"/>
    <w:rsid w:val="0098147A"/>
    <w:rsid w:val="0098158D"/>
    <w:rsid w:val="00981CE6"/>
    <w:rsid w:val="00983D3A"/>
    <w:rsid w:val="00990D31"/>
    <w:rsid w:val="00991259"/>
    <w:rsid w:val="009925B2"/>
    <w:rsid w:val="009927C4"/>
    <w:rsid w:val="0099601C"/>
    <w:rsid w:val="00996DA6"/>
    <w:rsid w:val="009A185C"/>
    <w:rsid w:val="009A3068"/>
    <w:rsid w:val="009A50F6"/>
    <w:rsid w:val="009A5B9E"/>
    <w:rsid w:val="009B0683"/>
    <w:rsid w:val="009B132E"/>
    <w:rsid w:val="009B1A6D"/>
    <w:rsid w:val="009B3AB7"/>
    <w:rsid w:val="009B48EA"/>
    <w:rsid w:val="009B51B2"/>
    <w:rsid w:val="009B6C53"/>
    <w:rsid w:val="009B716A"/>
    <w:rsid w:val="009B74BC"/>
    <w:rsid w:val="009C10F9"/>
    <w:rsid w:val="009C1892"/>
    <w:rsid w:val="009C27D0"/>
    <w:rsid w:val="009C2A78"/>
    <w:rsid w:val="009C3765"/>
    <w:rsid w:val="009C42B1"/>
    <w:rsid w:val="009C45CC"/>
    <w:rsid w:val="009C7460"/>
    <w:rsid w:val="009D04CC"/>
    <w:rsid w:val="009D09B2"/>
    <w:rsid w:val="009D13C8"/>
    <w:rsid w:val="009D1635"/>
    <w:rsid w:val="009D24AB"/>
    <w:rsid w:val="009D2C74"/>
    <w:rsid w:val="009D451B"/>
    <w:rsid w:val="009D5205"/>
    <w:rsid w:val="009D57AA"/>
    <w:rsid w:val="009D5976"/>
    <w:rsid w:val="009D71EA"/>
    <w:rsid w:val="009E337A"/>
    <w:rsid w:val="009E3F08"/>
    <w:rsid w:val="009E5F4E"/>
    <w:rsid w:val="009E621E"/>
    <w:rsid w:val="009F0B98"/>
    <w:rsid w:val="009F1222"/>
    <w:rsid w:val="009F1519"/>
    <w:rsid w:val="009F2241"/>
    <w:rsid w:val="009F2B62"/>
    <w:rsid w:val="009F59B6"/>
    <w:rsid w:val="009F6CC2"/>
    <w:rsid w:val="00A00828"/>
    <w:rsid w:val="00A02785"/>
    <w:rsid w:val="00A054D0"/>
    <w:rsid w:val="00A05FD6"/>
    <w:rsid w:val="00A06C7B"/>
    <w:rsid w:val="00A101C4"/>
    <w:rsid w:val="00A12431"/>
    <w:rsid w:val="00A12A84"/>
    <w:rsid w:val="00A132E1"/>
    <w:rsid w:val="00A144B0"/>
    <w:rsid w:val="00A1469B"/>
    <w:rsid w:val="00A14EDF"/>
    <w:rsid w:val="00A1770F"/>
    <w:rsid w:val="00A20432"/>
    <w:rsid w:val="00A232D1"/>
    <w:rsid w:val="00A24610"/>
    <w:rsid w:val="00A25096"/>
    <w:rsid w:val="00A266FD"/>
    <w:rsid w:val="00A30E11"/>
    <w:rsid w:val="00A35FE3"/>
    <w:rsid w:val="00A37E8D"/>
    <w:rsid w:val="00A40641"/>
    <w:rsid w:val="00A411F1"/>
    <w:rsid w:val="00A414B9"/>
    <w:rsid w:val="00A4195F"/>
    <w:rsid w:val="00A42327"/>
    <w:rsid w:val="00A44130"/>
    <w:rsid w:val="00A44486"/>
    <w:rsid w:val="00A4754E"/>
    <w:rsid w:val="00A47EDE"/>
    <w:rsid w:val="00A50A3B"/>
    <w:rsid w:val="00A51019"/>
    <w:rsid w:val="00A51072"/>
    <w:rsid w:val="00A53321"/>
    <w:rsid w:val="00A55424"/>
    <w:rsid w:val="00A55E78"/>
    <w:rsid w:val="00A570F8"/>
    <w:rsid w:val="00A571BB"/>
    <w:rsid w:val="00A6114D"/>
    <w:rsid w:val="00A62179"/>
    <w:rsid w:val="00A653FD"/>
    <w:rsid w:val="00A65571"/>
    <w:rsid w:val="00A65630"/>
    <w:rsid w:val="00A73B07"/>
    <w:rsid w:val="00A73FA4"/>
    <w:rsid w:val="00A7452C"/>
    <w:rsid w:val="00A74779"/>
    <w:rsid w:val="00A7498A"/>
    <w:rsid w:val="00A75544"/>
    <w:rsid w:val="00A7615D"/>
    <w:rsid w:val="00A76794"/>
    <w:rsid w:val="00A76F42"/>
    <w:rsid w:val="00A773DB"/>
    <w:rsid w:val="00A80A41"/>
    <w:rsid w:val="00A81441"/>
    <w:rsid w:val="00A83463"/>
    <w:rsid w:val="00A835B1"/>
    <w:rsid w:val="00A83917"/>
    <w:rsid w:val="00A843ED"/>
    <w:rsid w:val="00A84CAE"/>
    <w:rsid w:val="00A94029"/>
    <w:rsid w:val="00A96A52"/>
    <w:rsid w:val="00A96A9C"/>
    <w:rsid w:val="00AA1AD8"/>
    <w:rsid w:val="00AA3B1C"/>
    <w:rsid w:val="00AA4233"/>
    <w:rsid w:val="00AA4292"/>
    <w:rsid w:val="00AA44CA"/>
    <w:rsid w:val="00AB05A7"/>
    <w:rsid w:val="00AB121D"/>
    <w:rsid w:val="00AB14A4"/>
    <w:rsid w:val="00AB3AAF"/>
    <w:rsid w:val="00AB53BC"/>
    <w:rsid w:val="00AB6414"/>
    <w:rsid w:val="00AB7A3C"/>
    <w:rsid w:val="00AC14DB"/>
    <w:rsid w:val="00AC2D96"/>
    <w:rsid w:val="00AC2F9D"/>
    <w:rsid w:val="00AC310E"/>
    <w:rsid w:val="00AC4F26"/>
    <w:rsid w:val="00AD01F9"/>
    <w:rsid w:val="00AD031B"/>
    <w:rsid w:val="00AD046B"/>
    <w:rsid w:val="00AD097E"/>
    <w:rsid w:val="00AD09D9"/>
    <w:rsid w:val="00AD0A0C"/>
    <w:rsid w:val="00AD1031"/>
    <w:rsid w:val="00AD19AC"/>
    <w:rsid w:val="00AD1EC9"/>
    <w:rsid w:val="00AD2BC5"/>
    <w:rsid w:val="00AD44F8"/>
    <w:rsid w:val="00AD4EDB"/>
    <w:rsid w:val="00AD5A17"/>
    <w:rsid w:val="00AD60D2"/>
    <w:rsid w:val="00AD64B1"/>
    <w:rsid w:val="00AD7541"/>
    <w:rsid w:val="00AD75B4"/>
    <w:rsid w:val="00AD7DBB"/>
    <w:rsid w:val="00AD7ECB"/>
    <w:rsid w:val="00AE0E9B"/>
    <w:rsid w:val="00AE313B"/>
    <w:rsid w:val="00AE4372"/>
    <w:rsid w:val="00AE455A"/>
    <w:rsid w:val="00AE660C"/>
    <w:rsid w:val="00AF2251"/>
    <w:rsid w:val="00AF335D"/>
    <w:rsid w:val="00AF3DFB"/>
    <w:rsid w:val="00AF6A30"/>
    <w:rsid w:val="00B015B5"/>
    <w:rsid w:val="00B02336"/>
    <w:rsid w:val="00B03D81"/>
    <w:rsid w:val="00B047CE"/>
    <w:rsid w:val="00B10307"/>
    <w:rsid w:val="00B11F4E"/>
    <w:rsid w:val="00B122B7"/>
    <w:rsid w:val="00B14F2D"/>
    <w:rsid w:val="00B1526F"/>
    <w:rsid w:val="00B15DDF"/>
    <w:rsid w:val="00B17B46"/>
    <w:rsid w:val="00B20939"/>
    <w:rsid w:val="00B26BDB"/>
    <w:rsid w:val="00B3005B"/>
    <w:rsid w:val="00B314C5"/>
    <w:rsid w:val="00B338E7"/>
    <w:rsid w:val="00B363E2"/>
    <w:rsid w:val="00B4546F"/>
    <w:rsid w:val="00B4577A"/>
    <w:rsid w:val="00B505C9"/>
    <w:rsid w:val="00B50B97"/>
    <w:rsid w:val="00B515A0"/>
    <w:rsid w:val="00B552B0"/>
    <w:rsid w:val="00B56114"/>
    <w:rsid w:val="00B575FC"/>
    <w:rsid w:val="00B60A51"/>
    <w:rsid w:val="00B63127"/>
    <w:rsid w:val="00B64C02"/>
    <w:rsid w:val="00B67372"/>
    <w:rsid w:val="00B67D24"/>
    <w:rsid w:val="00B70A9A"/>
    <w:rsid w:val="00B715C6"/>
    <w:rsid w:val="00B71D9A"/>
    <w:rsid w:val="00B722D2"/>
    <w:rsid w:val="00B7258C"/>
    <w:rsid w:val="00B742FD"/>
    <w:rsid w:val="00B7554F"/>
    <w:rsid w:val="00B761CF"/>
    <w:rsid w:val="00B76518"/>
    <w:rsid w:val="00B775DD"/>
    <w:rsid w:val="00B80C43"/>
    <w:rsid w:val="00B816D4"/>
    <w:rsid w:val="00B855B7"/>
    <w:rsid w:val="00B9243A"/>
    <w:rsid w:val="00B93475"/>
    <w:rsid w:val="00B9709A"/>
    <w:rsid w:val="00B97533"/>
    <w:rsid w:val="00BA0E13"/>
    <w:rsid w:val="00BA321B"/>
    <w:rsid w:val="00BA4A30"/>
    <w:rsid w:val="00BA4E33"/>
    <w:rsid w:val="00BA729B"/>
    <w:rsid w:val="00BB445B"/>
    <w:rsid w:val="00BB58F4"/>
    <w:rsid w:val="00BB59E1"/>
    <w:rsid w:val="00BC2290"/>
    <w:rsid w:val="00BC2B6A"/>
    <w:rsid w:val="00BC3DD0"/>
    <w:rsid w:val="00BC4897"/>
    <w:rsid w:val="00BC6B30"/>
    <w:rsid w:val="00BD08B9"/>
    <w:rsid w:val="00BD0E83"/>
    <w:rsid w:val="00BD3B5B"/>
    <w:rsid w:val="00BD4C6E"/>
    <w:rsid w:val="00BD6FE5"/>
    <w:rsid w:val="00BE1AFC"/>
    <w:rsid w:val="00BE1C59"/>
    <w:rsid w:val="00BE234C"/>
    <w:rsid w:val="00BE4C4C"/>
    <w:rsid w:val="00BE5046"/>
    <w:rsid w:val="00BE6099"/>
    <w:rsid w:val="00BE6849"/>
    <w:rsid w:val="00BE6B57"/>
    <w:rsid w:val="00BE7B8B"/>
    <w:rsid w:val="00BF1788"/>
    <w:rsid w:val="00BF6C9F"/>
    <w:rsid w:val="00BF7345"/>
    <w:rsid w:val="00C00B2E"/>
    <w:rsid w:val="00C043DC"/>
    <w:rsid w:val="00C067FB"/>
    <w:rsid w:val="00C1036A"/>
    <w:rsid w:val="00C11901"/>
    <w:rsid w:val="00C21599"/>
    <w:rsid w:val="00C216F3"/>
    <w:rsid w:val="00C21B45"/>
    <w:rsid w:val="00C238FC"/>
    <w:rsid w:val="00C24E88"/>
    <w:rsid w:val="00C2537A"/>
    <w:rsid w:val="00C260BA"/>
    <w:rsid w:val="00C277BC"/>
    <w:rsid w:val="00C27857"/>
    <w:rsid w:val="00C304A7"/>
    <w:rsid w:val="00C3077B"/>
    <w:rsid w:val="00C31116"/>
    <w:rsid w:val="00C33347"/>
    <w:rsid w:val="00C335E3"/>
    <w:rsid w:val="00C33B61"/>
    <w:rsid w:val="00C3657C"/>
    <w:rsid w:val="00C372BE"/>
    <w:rsid w:val="00C37325"/>
    <w:rsid w:val="00C375B0"/>
    <w:rsid w:val="00C37FF9"/>
    <w:rsid w:val="00C40E3F"/>
    <w:rsid w:val="00C45C6E"/>
    <w:rsid w:val="00C46D22"/>
    <w:rsid w:val="00C47734"/>
    <w:rsid w:val="00C5091F"/>
    <w:rsid w:val="00C51AB4"/>
    <w:rsid w:val="00C5346F"/>
    <w:rsid w:val="00C57763"/>
    <w:rsid w:val="00C61162"/>
    <w:rsid w:val="00C62FE6"/>
    <w:rsid w:val="00C633D7"/>
    <w:rsid w:val="00C63418"/>
    <w:rsid w:val="00C63896"/>
    <w:rsid w:val="00C63F7D"/>
    <w:rsid w:val="00C64FE9"/>
    <w:rsid w:val="00C650CE"/>
    <w:rsid w:val="00C700E4"/>
    <w:rsid w:val="00C70221"/>
    <w:rsid w:val="00C70CE6"/>
    <w:rsid w:val="00C71D89"/>
    <w:rsid w:val="00C7309F"/>
    <w:rsid w:val="00C7473D"/>
    <w:rsid w:val="00C75265"/>
    <w:rsid w:val="00C75D80"/>
    <w:rsid w:val="00C76086"/>
    <w:rsid w:val="00C770FD"/>
    <w:rsid w:val="00C77FBA"/>
    <w:rsid w:val="00C81E21"/>
    <w:rsid w:val="00C83D77"/>
    <w:rsid w:val="00C861E1"/>
    <w:rsid w:val="00C8745B"/>
    <w:rsid w:val="00C90376"/>
    <w:rsid w:val="00C91BF5"/>
    <w:rsid w:val="00C924AB"/>
    <w:rsid w:val="00C93423"/>
    <w:rsid w:val="00C935B8"/>
    <w:rsid w:val="00C9477E"/>
    <w:rsid w:val="00C95F9D"/>
    <w:rsid w:val="00C9767B"/>
    <w:rsid w:val="00CA4B22"/>
    <w:rsid w:val="00CA55A1"/>
    <w:rsid w:val="00CB03B4"/>
    <w:rsid w:val="00CB0988"/>
    <w:rsid w:val="00CB18BE"/>
    <w:rsid w:val="00CB1EA9"/>
    <w:rsid w:val="00CB1F5E"/>
    <w:rsid w:val="00CB24AC"/>
    <w:rsid w:val="00CB5A85"/>
    <w:rsid w:val="00CB6772"/>
    <w:rsid w:val="00CB694E"/>
    <w:rsid w:val="00CB7EA8"/>
    <w:rsid w:val="00CC0A1B"/>
    <w:rsid w:val="00CC0D72"/>
    <w:rsid w:val="00CC150E"/>
    <w:rsid w:val="00CC2D71"/>
    <w:rsid w:val="00CC5656"/>
    <w:rsid w:val="00CC60A1"/>
    <w:rsid w:val="00CC703C"/>
    <w:rsid w:val="00CC71DB"/>
    <w:rsid w:val="00CD025A"/>
    <w:rsid w:val="00CD0328"/>
    <w:rsid w:val="00CD0D74"/>
    <w:rsid w:val="00CD5CF9"/>
    <w:rsid w:val="00CD6B0F"/>
    <w:rsid w:val="00CD7F60"/>
    <w:rsid w:val="00CE0B85"/>
    <w:rsid w:val="00CE211A"/>
    <w:rsid w:val="00CE3285"/>
    <w:rsid w:val="00CE3E54"/>
    <w:rsid w:val="00CE40B2"/>
    <w:rsid w:val="00CE737B"/>
    <w:rsid w:val="00CF135D"/>
    <w:rsid w:val="00CF27B2"/>
    <w:rsid w:val="00CF5879"/>
    <w:rsid w:val="00CF6336"/>
    <w:rsid w:val="00D01222"/>
    <w:rsid w:val="00D01AF7"/>
    <w:rsid w:val="00D028E8"/>
    <w:rsid w:val="00D02FB9"/>
    <w:rsid w:val="00D06411"/>
    <w:rsid w:val="00D10410"/>
    <w:rsid w:val="00D1274B"/>
    <w:rsid w:val="00D13512"/>
    <w:rsid w:val="00D14E01"/>
    <w:rsid w:val="00D156C1"/>
    <w:rsid w:val="00D16933"/>
    <w:rsid w:val="00D2087D"/>
    <w:rsid w:val="00D20EA6"/>
    <w:rsid w:val="00D221AB"/>
    <w:rsid w:val="00D25489"/>
    <w:rsid w:val="00D25F53"/>
    <w:rsid w:val="00D26843"/>
    <w:rsid w:val="00D31321"/>
    <w:rsid w:val="00D32E52"/>
    <w:rsid w:val="00D33D30"/>
    <w:rsid w:val="00D34AF6"/>
    <w:rsid w:val="00D3575D"/>
    <w:rsid w:val="00D37F33"/>
    <w:rsid w:val="00D40312"/>
    <w:rsid w:val="00D42225"/>
    <w:rsid w:val="00D424B4"/>
    <w:rsid w:val="00D4328F"/>
    <w:rsid w:val="00D44866"/>
    <w:rsid w:val="00D4722C"/>
    <w:rsid w:val="00D472B0"/>
    <w:rsid w:val="00D475A8"/>
    <w:rsid w:val="00D5109A"/>
    <w:rsid w:val="00D51117"/>
    <w:rsid w:val="00D5217E"/>
    <w:rsid w:val="00D52E33"/>
    <w:rsid w:val="00D53171"/>
    <w:rsid w:val="00D54E99"/>
    <w:rsid w:val="00D552ED"/>
    <w:rsid w:val="00D564E9"/>
    <w:rsid w:val="00D56A39"/>
    <w:rsid w:val="00D5706E"/>
    <w:rsid w:val="00D60258"/>
    <w:rsid w:val="00D60737"/>
    <w:rsid w:val="00D63136"/>
    <w:rsid w:val="00D657BB"/>
    <w:rsid w:val="00D676E7"/>
    <w:rsid w:val="00D67D90"/>
    <w:rsid w:val="00D67F90"/>
    <w:rsid w:val="00D709C3"/>
    <w:rsid w:val="00D711A0"/>
    <w:rsid w:val="00D71CE0"/>
    <w:rsid w:val="00D74E05"/>
    <w:rsid w:val="00D75071"/>
    <w:rsid w:val="00D76B2D"/>
    <w:rsid w:val="00D80B70"/>
    <w:rsid w:val="00D83480"/>
    <w:rsid w:val="00D8638D"/>
    <w:rsid w:val="00D86F3A"/>
    <w:rsid w:val="00D87709"/>
    <w:rsid w:val="00D87827"/>
    <w:rsid w:val="00D907A2"/>
    <w:rsid w:val="00D914D0"/>
    <w:rsid w:val="00D91939"/>
    <w:rsid w:val="00D922AA"/>
    <w:rsid w:val="00D94B2A"/>
    <w:rsid w:val="00D9506A"/>
    <w:rsid w:val="00D97E40"/>
    <w:rsid w:val="00DA1210"/>
    <w:rsid w:val="00DA123B"/>
    <w:rsid w:val="00DA1DEA"/>
    <w:rsid w:val="00DA1F47"/>
    <w:rsid w:val="00DA418B"/>
    <w:rsid w:val="00DA4782"/>
    <w:rsid w:val="00DA7764"/>
    <w:rsid w:val="00DA77A0"/>
    <w:rsid w:val="00DB0A62"/>
    <w:rsid w:val="00DB1A73"/>
    <w:rsid w:val="00DB217B"/>
    <w:rsid w:val="00DB2A9F"/>
    <w:rsid w:val="00DB3874"/>
    <w:rsid w:val="00DB4518"/>
    <w:rsid w:val="00DB7EBE"/>
    <w:rsid w:val="00DC062B"/>
    <w:rsid w:val="00DC1226"/>
    <w:rsid w:val="00DC183B"/>
    <w:rsid w:val="00DC1E01"/>
    <w:rsid w:val="00DC3B04"/>
    <w:rsid w:val="00DC43DE"/>
    <w:rsid w:val="00DC5022"/>
    <w:rsid w:val="00DC742F"/>
    <w:rsid w:val="00DD0E48"/>
    <w:rsid w:val="00DD252F"/>
    <w:rsid w:val="00DD3985"/>
    <w:rsid w:val="00DE0877"/>
    <w:rsid w:val="00DE1D32"/>
    <w:rsid w:val="00DE28F8"/>
    <w:rsid w:val="00DE67FB"/>
    <w:rsid w:val="00DE7582"/>
    <w:rsid w:val="00DF3963"/>
    <w:rsid w:val="00DF3ABF"/>
    <w:rsid w:val="00DF4C9A"/>
    <w:rsid w:val="00DF5142"/>
    <w:rsid w:val="00DF6F1F"/>
    <w:rsid w:val="00DF7DF9"/>
    <w:rsid w:val="00E00496"/>
    <w:rsid w:val="00E03287"/>
    <w:rsid w:val="00E057DE"/>
    <w:rsid w:val="00E06F91"/>
    <w:rsid w:val="00E07C71"/>
    <w:rsid w:val="00E07DBF"/>
    <w:rsid w:val="00E113E5"/>
    <w:rsid w:val="00E11D0F"/>
    <w:rsid w:val="00E12028"/>
    <w:rsid w:val="00E122D0"/>
    <w:rsid w:val="00E126F8"/>
    <w:rsid w:val="00E156DC"/>
    <w:rsid w:val="00E15C78"/>
    <w:rsid w:val="00E17FF4"/>
    <w:rsid w:val="00E22944"/>
    <w:rsid w:val="00E22FB6"/>
    <w:rsid w:val="00E23FD9"/>
    <w:rsid w:val="00E2662A"/>
    <w:rsid w:val="00E268A4"/>
    <w:rsid w:val="00E26F50"/>
    <w:rsid w:val="00E31114"/>
    <w:rsid w:val="00E320F9"/>
    <w:rsid w:val="00E32CC9"/>
    <w:rsid w:val="00E33887"/>
    <w:rsid w:val="00E34B3D"/>
    <w:rsid w:val="00E34C1E"/>
    <w:rsid w:val="00E355EE"/>
    <w:rsid w:val="00E35AC3"/>
    <w:rsid w:val="00E36298"/>
    <w:rsid w:val="00E3776F"/>
    <w:rsid w:val="00E40FCC"/>
    <w:rsid w:val="00E42945"/>
    <w:rsid w:val="00E46627"/>
    <w:rsid w:val="00E501E7"/>
    <w:rsid w:val="00E5038A"/>
    <w:rsid w:val="00E51189"/>
    <w:rsid w:val="00E511B3"/>
    <w:rsid w:val="00E52389"/>
    <w:rsid w:val="00E53397"/>
    <w:rsid w:val="00E57EA4"/>
    <w:rsid w:val="00E60D3E"/>
    <w:rsid w:val="00E6182A"/>
    <w:rsid w:val="00E64AAE"/>
    <w:rsid w:val="00E65AC4"/>
    <w:rsid w:val="00E66CC6"/>
    <w:rsid w:val="00E676EB"/>
    <w:rsid w:val="00E67E60"/>
    <w:rsid w:val="00E7049F"/>
    <w:rsid w:val="00E73338"/>
    <w:rsid w:val="00E73851"/>
    <w:rsid w:val="00E755DC"/>
    <w:rsid w:val="00E75725"/>
    <w:rsid w:val="00E77540"/>
    <w:rsid w:val="00E8012C"/>
    <w:rsid w:val="00E8461F"/>
    <w:rsid w:val="00E84715"/>
    <w:rsid w:val="00E872B3"/>
    <w:rsid w:val="00E87C5C"/>
    <w:rsid w:val="00E90BD8"/>
    <w:rsid w:val="00E920E8"/>
    <w:rsid w:val="00E92776"/>
    <w:rsid w:val="00E93801"/>
    <w:rsid w:val="00E941D1"/>
    <w:rsid w:val="00E94A37"/>
    <w:rsid w:val="00E9543F"/>
    <w:rsid w:val="00E95D9C"/>
    <w:rsid w:val="00E96E6E"/>
    <w:rsid w:val="00E97B20"/>
    <w:rsid w:val="00EA0AE1"/>
    <w:rsid w:val="00EA1C7E"/>
    <w:rsid w:val="00EA38D8"/>
    <w:rsid w:val="00EA4AAC"/>
    <w:rsid w:val="00EA4C84"/>
    <w:rsid w:val="00EA5D4B"/>
    <w:rsid w:val="00EA5FA5"/>
    <w:rsid w:val="00EA68FD"/>
    <w:rsid w:val="00EA7986"/>
    <w:rsid w:val="00EB75DF"/>
    <w:rsid w:val="00EC0C83"/>
    <w:rsid w:val="00EC317D"/>
    <w:rsid w:val="00EC3727"/>
    <w:rsid w:val="00EC513A"/>
    <w:rsid w:val="00EC589A"/>
    <w:rsid w:val="00ED0327"/>
    <w:rsid w:val="00ED1A67"/>
    <w:rsid w:val="00ED42E4"/>
    <w:rsid w:val="00ED534A"/>
    <w:rsid w:val="00ED5493"/>
    <w:rsid w:val="00ED7497"/>
    <w:rsid w:val="00EE007D"/>
    <w:rsid w:val="00EE01DF"/>
    <w:rsid w:val="00EE05E5"/>
    <w:rsid w:val="00EE09A8"/>
    <w:rsid w:val="00EE2095"/>
    <w:rsid w:val="00EE2A8B"/>
    <w:rsid w:val="00EE5A35"/>
    <w:rsid w:val="00EE7909"/>
    <w:rsid w:val="00EF11C3"/>
    <w:rsid w:val="00EF1984"/>
    <w:rsid w:val="00EF1F04"/>
    <w:rsid w:val="00EF218D"/>
    <w:rsid w:val="00EF4175"/>
    <w:rsid w:val="00EF465B"/>
    <w:rsid w:val="00EF5957"/>
    <w:rsid w:val="00EF7AC8"/>
    <w:rsid w:val="00F0357F"/>
    <w:rsid w:val="00F03E1A"/>
    <w:rsid w:val="00F055BC"/>
    <w:rsid w:val="00F06968"/>
    <w:rsid w:val="00F10399"/>
    <w:rsid w:val="00F10C01"/>
    <w:rsid w:val="00F11811"/>
    <w:rsid w:val="00F12C94"/>
    <w:rsid w:val="00F15636"/>
    <w:rsid w:val="00F15D21"/>
    <w:rsid w:val="00F176E5"/>
    <w:rsid w:val="00F17793"/>
    <w:rsid w:val="00F17DAF"/>
    <w:rsid w:val="00F2027A"/>
    <w:rsid w:val="00F209E7"/>
    <w:rsid w:val="00F20ECA"/>
    <w:rsid w:val="00F219B3"/>
    <w:rsid w:val="00F240A9"/>
    <w:rsid w:val="00F2417D"/>
    <w:rsid w:val="00F252DC"/>
    <w:rsid w:val="00F25E8E"/>
    <w:rsid w:val="00F25F17"/>
    <w:rsid w:val="00F31C54"/>
    <w:rsid w:val="00F3201D"/>
    <w:rsid w:val="00F34071"/>
    <w:rsid w:val="00F347A3"/>
    <w:rsid w:val="00F34988"/>
    <w:rsid w:val="00F3538D"/>
    <w:rsid w:val="00F40419"/>
    <w:rsid w:val="00F41352"/>
    <w:rsid w:val="00F41872"/>
    <w:rsid w:val="00F42891"/>
    <w:rsid w:val="00F42EF7"/>
    <w:rsid w:val="00F43323"/>
    <w:rsid w:val="00F450D5"/>
    <w:rsid w:val="00F45516"/>
    <w:rsid w:val="00F47ABA"/>
    <w:rsid w:val="00F47D23"/>
    <w:rsid w:val="00F500D5"/>
    <w:rsid w:val="00F520AA"/>
    <w:rsid w:val="00F5277E"/>
    <w:rsid w:val="00F54CAF"/>
    <w:rsid w:val="00F60A48"/>
    <w:rsid w:val="00F61426"/>
    <w:rsid w:val="00F62319"/>
    <w:rsid w:val="00F62CA2"/>
    <w:rsid w:val="00F62F0E"/>
    <w:rsid w:val="00F66DC0"/>
    <w:rsid w:val="00F671DB"/>
    <w:rsid w:val="00F67640"/>
    <w:rsid w:val="00F70294"/>
    <w:rsid w:val="00F72BE7"/>
    <w:rsid w:val="00F735D2"/>
    <w:rsid w:val="00F7382A"/>
    <w:rsid w:val="00F776F9"/>
    <w:rsid w:val="00F77F71"/>
    <w:rsid w:val="00F806FB"/>
    <w:rsid w:val="00F8128F"/>
    <w:rsid w:val="00F81795"/>
    <w:rsid w:val="00F82C7D"/>
    <w:rsid w:val="00F842E8"/>
    <w:rsid w:val="00F84BC8"/>
    <w:rsid w:val="00F85C0E"/>
    <w:rsid w:val="00F867DB"/>
    <w:rsid w:val="00F87FA3"/>
    <w:rsid w:val="00F91688"/>
    <w:rsid w:val="00F92066"/>
    <w:rsid w:val="00F934FA"/>
    <w:rsid w:val="00F935F5"/>
    <w:rsid w:val="00F93779"/>
    <w:rsid w:val="00F94EE6"/>
    <w:rsid w:val="00F97506"/>
    <w:rsid w:val="00FA0F51"/>
    <w:rsid w:val="00FA3A72"/>
    <w:rsid w:val="00FA4A50"/>
    <w:rsid w:val="00FA4D13"/>
    <w:rsid w:val="00FA5D68"/>
    <w:rsid w:val="00FA716A"/>
    <w:rsid w:val="00FA7E64"/>
    <w:rsid w:val="00FB1425"/>
    <w:rsid w:val="00FB1668"/>
    <w:rsid w:val="00FB2DCD"/>
    <w:rsid w:val="00FB3671"/>
    <w:rsid w:val="00FB4D14"/>
    <w:rsid w:val="00FB5767"/>
    <w:rsid w:val="00FB6D3D"/>
    <w:rsid w:val="00FC057F"/>
    <w:rsid w:val="00FC1196"/>
    <w:rsid w:val="00FC136E"/>
    <w:rsid w:val="00FC17DF"/>
    <w:rsid w:val="00FC394C"/>
    <w:rsid w:val="00FC4A05"/>
    <w:rsid w:val="00FC4B80"/>
    <w:rsid w:val="00FC7D8E"/>
    <w:rsid w:val="00FD1563"/>
    <w:rsid w:val="00FD1B41"/>
    <w:rsid w:val="00FD24FD"/>
    <w:rsid w:val="00FD2EBB"/>
    <w:rsid w:val="00FD41D8"/>
    <w:rsid w:val="00FD426A"/>
    <w:rsid w:val="00FD61AB"/>
    <w:rsid w:val="00FD65B7"/>
    <w:rsid w:val="00FE1160"/>
    <w:rsid w:val="00FE1782"/>
    <w:rsid w:val="00FE18FA"/>
    <w:rsid w:val="00FE296A"/>
    <w:rsid w:val="00FE2C1F"/>
    <w:rsid w:val="00FE3A64"/>
    <w:rsid w:val="00FF21FF"/>
    <w:rsid w:val="00FF2824"/>
    <w:rsid w:val="00FF4BB5"/>
    <w:rsid w:val="00FF4C43"/>
    <w:rsid w:val="00FF7270"/>
    <w:rsid w:val="00FF7860"/>
    <w:rsid w:val="00FF7902"/>
    <w:rsid w:val="00FF7924"/>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4285"/>
    <w:rPr>
      <w:sz w:val="24"/>
      <w:szCs w:val="24"/>
      <w:lang w:val="en-US" w:eastAsia="en-US"/>
    </w:rPr>
  </w:style>
  <w:style w:type="paragraph" w:styleId="Balk1">
    <w:name w:val="heading 1"/>
    <w:basedOn w:val="Normal"/>
    <w:next w:val="Normal"/>
    <w:link w:val="Balk1Char"/>
    <w:uiPriority w:val="9"/>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link w:val="Balk2Char"/>
    <w:qFormat/>
    <w:rsid w:val="0056146B"/>
    <w:pPr>
      <w:keepNext/>
      <w:jc w:val="center"/>
      <w:outlineLvl w:val="1"/>
    </w:pPr>
    <w:rPr>
      <w:b/>
      <w:szCs w:val="20"/>
      <w:lang/>
    </w:rPr>
  </w:style>
  <w:style w:type="paragraph" w:styleId="Balk3">
    <w:name w:val="heading 3"/>
    <w:basedOn w:val="Normal"/>
    <w:next w:val="Normal"/>
    <w:link w:val="Balk3Char"/>
    <w:qFormat/>
    <w:rsid w:val="0056521E"/>
    <w:pPr>
      <w:keepNext/>
      <w:spacing w:before="240" w:after="60"/>
      <w:outlineLvl w:val="2"/>
    </w:pPr>
    <w:rPr>
      <w:rFonts w:ascii="Arial" w:hAnsi="Arial"/>
      <w:b/>
      <w:bCs/>
      <w:sz w:val="26"/>
      <w:szCs w:val="26"/>
    </w:rPr>
  </w:style>
  <w:style w:type="paragraph" w:styleId="Balk4">
    <w:name w:val="heading 4"/>
    <w:basedOn w:val="Normal"/>
    <w:next w:val="Normal"/>
    <w:link w:val="Balk4Char"/>
    <w:qFormat/>
    <w:rsid w:val="00103CB1"/>
    <w:pPr>
      <w:keepNext/>
      <w:outlineLvl w:val="3"/>
    </w:pPr>
    <w:rPr>
      <w:b/>
      <w:sz w:val="22"/>
      <w:szCs w:val="20"/>
      <w:lang/>
    </w:rPr>
  </w:style>
  <w:style w:type="paragraph" w:styleId="Balk5">
    <w:name w:val="heading 5"/>
    <w:basedOn w:val="Normal"/>
    <w:next w:val="Normal"/>
    <w:link w:val="Balk5Char"/>
    <w:qFormat/>
    <w:rsid w:val="006A6F2A"/>
    <w:pPr>
      <w:spacing w:before="240" w:after="60"/>
      <w:outlineLvl w:val="4"/>
    </w:pPr>
    <w:rPr>
      <w:b/>
      <w:bCs/>
      <w:i/>
      <w:iCs/>
      <w:sz w:val="26"/>
      <w:szCs w:val="26"/>
    </w:rPr>
  </w:style>
  <w:style w:type="paragraph" w:styleId="Balk6">
    <w:name w:val="heading 6"/>
    <w:basedOn w:val="Normal"/>
    <w:next w:val="Normal"/>
    <w:link w:val="Balk6Char"/>
    <w:qFormat/>
    <w:rsid w:val="006A6F2A"/>
    <w:pPr>
      <w:spacing w:before="240" w:after="60"/>
      <w:outlineLvl w:val="5"/>
    </w:pPr>
    <w:rPr>
      <w:b/>
      <w:bCs/>
      <w:sz w:val="22"/>
      <w:szCs w:val="22"/>
    </w:rPr>
  </w:style>
  <w:style w:type="paragraph" w:styleId="Balk7">
    <w:name w:val="heading 7"/>
    <w:basedOn w:val="Normal"/>
    <w:next w:val="Normal"/>
    <w:link w:val="Balk7Char"/>
    <w:qFormat/>
    <w:rsid w:val="00670B81"/>
    <w:pPr>
      <w:spacing w:before="240" w:after="60"/>
      <w:outlineLvl w:val="6"/>
    </w:pPr>
  </w:style>
  <w:style w:type="paragraph" w:styleId="Balk8">
    <w:name w:val="heading 8"/>
    <w:basedOn w:val="Normal"/>
    <w:next w:val="Normal"/>
    <w:link w:val="Balk8Char"/>
    <w:qFormat/>
    <w:rsid w:val="00103CB1"/>
    <w:pPr>
      <w:keepNext/>
      <w:jc w:val="both"/>
      <w:outlineLvl w:val="7"/>
    </w:pPr>
    <w:rPr>
      <w:b/>
      <w:szCs w:val="20"/>
      <w:lang/>
    </w:rPr>
  </w:style>
  <w:style w:type="paragraph" w:styleId="Balk9">
    <w:name w:val="heading 9"/>
    <w:basedOn w:val="Normal"/>
    <w:next w:val="Normal"/>
    <w:link w:val="Balk9Char"/>
    <w:qFormat/>
    <w:rsid w:val="00103CB1"/>
    <w:pPr>
      <w:keepNext/>
      <w:jc w:val="center"/>
      <w:outlineLvl w:val="8"/>
    </w:pPr>
    <w:rPr>
      <w:sz w:val="28"/>
      <w:szCs w:val="20"/>
      <w:lan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2830D2"/>
    <w:rPr>
      <w:rFonts w:ascii="Arial" w:hAnsi="Arial" w:cs="Arial"/>
      <w:b/>
      <w:bCs/>
      <w:kern w:val="32"/>
      <w:sz w:val="32"/>
      <w:szCs w:val="32"/>
      <w:lang w:val="en-US" w:eastAsia="en-US"/>
    </w:rPr>
  </w:style>
  <w:style w:type="character" w:customStyle="1" w:styleId="Balk2Char">
    <w:name w:val="Başlık 2 Char"/>
    <w:link w:val="Balk2"/>
    <w:rsid w:val="00833BA6"/>
    <w:rPr>
      <w:b/>
      <w:sz w:val="24"/>
    </w:rPr>
  </w:style>
  <w:style w:type="character" w:customStyle="1" w:styleId="Balk3Char">
    <w:name w:val="Başlık 3 Char"/>
    <w:link w:val="Balk3"/>
    <w:rsid w:val="00833BA6"/>
    <w:rPr>
      <w:rFonts w:ascii="Arial" w:hAnsi="Arial" w:cs="Arial"/>
      <w:b/>
      <w:bCs/>
      <w:sz w:val="26"/>
      <w:szCs w:val="26"/>
      <w:lang w:val="en-US" w:eastAsia="en-US"/>
    </w:rPr>
  </w:style>
  <w:style w:type="character" w:customStyle="1" w:styleId="Balk4Char">
    <w:name w:val="Başlık 4 Char"/>
    <w:link w:val="Balk4"/>
    <w:rsid w:val="00833BA6"/>
    <w:rPr>
      <w:b/>
      <w:sz w:val="22"/>
    </w:rPr>
  </w:style>
  <w:style w:type="character" w:customStyle="1" w:styleId="Balk8Char">
    <w:name w:val="Başlık 8 Char"/>
    <w:link w:val="Balk8"/>
    <w:rsid w:val="00833BA6"/>
    <w:rPr>
      <w:b/>
      <w:sz w:val="24"/>
    </w:rPr>
  </w:style>
  <w:style w:type="paragraph" w:styleId="GvdeMetniGirintisi">
    <w:name w:val="Body Text Indent"/>
    <w:basedOn w:val="Normal"/>
    <w:link w:val="GvdeMetniGirintisiChar"/>
    <w:rsid w:val="00214285"/>
    <w:pPr>
      <w:ind w:left="1260" w:hanging="1260"/>
    </w:pPr>
    <w:rPr>
      <w:rFonts w:ascii="Tahoma" w:hAnsi="Tahoma"/>
      <w:sz w:val="22"/>
      <w:lang/>
    </w:rPr>
  </w:style>
  <w:style w:type="character" w:customStyle="1" w:styleId="GvdeMetniGirintisiChar">
    <w:name w:val="Gövde Metni Girintisi Char"/>
    <w:link w:val="GvdeMetniGirintisi"/>
    <w:rsid w:val="00833BA6"/>
    <w:rPr>
      <w:rFonts w:ascii="Tahoma" w:hAnsi="Tahoma" w:cs="Tahoma"/>
      <w:sz w:val="22"/>
      <w:szCs w:val="24"/>
      <w:lang w:eastAsia="en-US"/>
    </w:rPr>
  </w:style>
  <w:style w:type="paragraph" w:styleId="GvdeMetniGirintisi2">
    <w:name w:val="Body Text Indent 2"/>
    <w:basedOn w:val="Normal"/>
    <w:link w:val="GvdeMetniGirintisi2Char"/>
    <w:rsid w:val="00214285"/>
    <w:pPr>
      <w:ind w:left="360"/>
    </w:pPr>
    <w:rPr>
      <w:rFonts w:ascii="Tahoma" w:hAnsi="Tahoma"/>
      <w:sz w:val="22"/>
      <w:lang/>
    </w:rPr>
  </w:style>
  <w:style w:type="character" w:customStyle="1" w:styleId="GvdeMetniGirintisi2Char">
    <w:name w:val="Gövde Metni Girintisi 2 Char"/>
    <w:link w:val="GvdeMetniGirintisi2"/>
    <w:rsid w:val="00833BA6"/>
    <w:rPr>
      <w:rFonts w:ascii="Tahoma" w:hAnsi="Tahoma" w:cs="Tahoma"/>
      <w:sz w:val="22"/>
      <w:szCs w:val="24"/>
      <w:lang w:eastAsia="en-US"/>
    </w:rPr>
  </w:style>
  <w:style w:type="paragraph" w:styleId="GvdeMetniGirintisi3">
    <w:name w:val="Body Text Indent 3"/>
    <w:basedOn w:val="Normal"/>
    <w:link w:val="GvdeMetniGirintisi3Char"/>
    <w:rsid w:val="00214285"/>
    <w:pPr>
      <w:ind w:left="560"/>
    </w:pPr>
    <w:rPr>
      <w:rFonts w:ascii="Tahoma" w:hAnsi="Tahoma"/>
      <w:sz w:val="22"/>
      <w:lang/>
    </w:rPr>
  </w:style>
  <w:style w:type="character" w:customStyle="1" w:styleId="GvdeMetniGirintisi3Char">
    <w:name w:val="Gövde Metni Girintisi 3 Char"/>
    <w:link w:val="GvdeMetniGirintisi3"/>
    <w:rsid w:val="00ED0327"/>
    <w:rPr>
      <w:rFonts w:ascii="Tahoma" w:hAnsi="Tahoma" w:cs="Tahoma"/>
      <w:sz w:val="22"/>
      <w:szCs w:val="24"/>
      <w:lang w:eastAsia="en-US"/>
    </w:rPr>
  </w:style>
  <w:style w:type="paragraph" w:styleId="stbilgi">
    <w:name w:val="header"/>
    <w:basedOn w:val="Normal"/>
    <w:link w:val="stbilgiChar"/>
    <w:unhideWhenUsed/>
    <w:rsid w:val="00053CFC"/>
    <w:pPr>
      <w:tabs>
        <w:tab w:val="center" w:pos="4536"/>
        <w:tab w:val="right" w:pos="9072"/>
      </w:tabs>
    </w:pPr>
  </w:style>
  <w:style w:type="character" w:customStyle="1" w:styleId="stbilgiChar">
    <w:name w:val="Üstbilgi Char"/>
    <w:link w:val="stbilgi"/>
    <w:rsid w:val="00053CFC"/>
    <w:rPr>
      <w:sz w:val="24"/>
      <w:szCs w:val="24"/>
      <w:lang w:val="en-US" w:eastAsia="en-US"/>
    </w:rPr>
  </w:style>
  <w:style w:type="paragraph" w:styleId="Altbilgi">
    <w:name w:val="footer"/>
    <w:basedOn w:val="Normal"/>
    <w:link w:val="AltbilgiChar"/>
    <w:unhideWhenUsed/>
    <w:rsid w:val="00053CFC"/>
    <w:pPr>
      <w:tabs>
        <w:tab w:val="center" w:pos="4536"/>
        <w:tab w:val="right" w:pos="9072"/>
      </w:tabs>
    </w:pPr>
  </w:style>
  <w:style w:type="character" w:customStyle="1" w:styleId="AltbilgiChar">
    <w:name w:val="Altbilgi Char"/>
    <w:link w:val="Altbilgi"/>
    <w:rsid w:val="00053CFC"/>
    <w:rPr>
      <w:sz w:val="24"/>
      <w:szCs w:val="24"/>
      <w:lang w:val="en-US" w:eastAsia="en-US"/>
    </w:rPr>
  </w:style>
  <w:style w:type="paragraph" w:styleId="NormalWeb">
    <w:name w:val="Normal (Web)"/>
    <w:basedOn w:val="Normal"/>
    <w:uiPriority w:val="99"/>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ncedenBiimlendirilmiChar">
    <w:name w:val="HTML Önceden Biçimlendirilmiş Char"/>
    <w:link w:val="HTMLncedenBiimlendirilmi"/>
    <w:rsid w:val="00F42891"/>
    <w:rPr>
      <w:rFonts w:ascii="Courier New" w:hAnsi="Courier New"/>
    </w:rPr>
  </w:style>
  <w:style w:type="table" w:styleId="TabloKlavuzu">
    <w:name w:val="Table Grid"/>
    <w:basedOn w:val="NormalTablo"/>
    <w:rsid w:val="0056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uiPriority w:val="99"/>
    <w:rsid w:val="00C70CE6"/>
    <w:rPr>
      <w:color w:val="0000FF"/>
      <w:u w:val="single"/>
    </w:rPr>
  </w:style>
  <w:style w:type="paragraph" w:styleId="GvdeMetni">
    <w:name w:val="Body Text"/>
    <w:basedOn w:val="Normal"/>
    <w:link w:val="GvdeMetniChar"/>
    <w:uiPriority w:val="99"/>
    <w:rsid w:val="00C216F3"/>
    <w:pPr>
      <w:spacing w:after="120"/>
    </w:pPr>
  </w:style>
  <w:style w:type="character" w:customStyle="1" w:styleId="GvdeMetniChar">
    <w:name w:val="Gövde Metni Char"/>
    <w:link w:val="GvdeMetni"/>
    <w:uiPriority w:val="99"/>
    <w:rsid w:val="00833BA6"/>
    <w:rPr>
      <w:sz w:val="24"/>
      <w:szCs w:val="24"/>
      <w:lang w:val="en-US" w:eastAsia="en-US"/>
    </w:rPr>
  </w:style>
  <w:style w:type="character" w:styleId="SonnotBavurusu">
    <w:name w:val="endnote reference"/>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link w:val="GvdeMetni3Char"/>
    <w:rsid w:val="00C33347"/>
    <w:pPr>
      <w:spacing w:after="120"/>
    </w:pPr>
    <w:rPr>
      <w:sz w:val="16"/>
      <w:szCs w:val="16"/>
    </w:rPr>
  </w:style>
  <w:style w:type="character" w:customStyle="1" w:styleId="GvdeMetni3Char">
    <w:name w:val="Gövde Metni 3 Char"/>
    <w:link w:val="GvdeMetni3"/>
    <w:rsid w:val="00ED0327"/>
    <w:rPr>
      <w:sz w:val="16"/>
      <w:szCs w:val="16"/>
      <w:lang w:val="en-US" w:eastAsia="en-US"/>
    </w:rPr>
  </w:style>
  <w:style w:type="paragraph" w:styleId="GvdeMetni2">
    <w:name w:val="Body Text 2"/>
    <w:basedOn w:val="Normal"/>
    <w:link w:val="GvdeMetni2Char"/>
    <w:rsid w:val="00C33347"/>
    <w:pPr>
      <w:spacing w:after="120" w:line="480" w:lineRule="auto"/>
    </w:pPr>
  </w:style>
  <w:style w:type="character" w:customStyle="1" w:styleId="GvdeMetni2Char">
    <w:name w:val="Gövde Metni 2 Char"/>
    <w:link w:val="GvdeMetni2"/>
    <w:rsid w:val="00833BA6"/>
    <w:rPr>
      <w:sz w:val="24"/>
      <w:szCs w:val="24"/>
      <w:lang w:val="en-US" w:eastAsia="en-US"/>
    </w:r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uiPriority w:val="99"/>
    <w:rsid w:val="00F62319"/>
    <w:rPr>
      <w:color w:val="800080"/>
      <w:u w:val="single"/>
    </w:rPr>
  </w:style>
  <w:style w:type="paragraph" w:styleId="DipnotMetni">
    <w:name w:val="footnote text"/>
    <w:aliases w:val="Dipnot Metni Char Char Char,Dipnot Metni Char Char Char Char"/>
    <w:basedOn w:val="Normal"/>
    <w:link w:val="DipnotMetniChar1"/>
    <w:semiHidden/>
    <w:rsid w:val="006A6F2A"/>
    <w:rPr>
      <w:rFonts w:ascii="Arial" w:hAnsi="Arial"/>
      <w:sz w:val="20"/>
      <w:szCs w:val="20"/>
      <w:lang/>
    </w:rPr>
  </w:style>
  <w:style w:type="character" w:customStyle="1" w:styleId="DipnotMetniChar1">
    <w:name w:val="Dipnot Metni Char1"/>
    <w:aliases w:val="Dipnot Metni Char Char Char Char1,Dipnot Metni Char Char Char Char Char"/>
    <w:link w:val="DipnotMetni"/>
    <w:semiHidden/>
    <w:locked/>
    <w:rsid w:val="00DA418B"/>
    <w:rPr>
      <w:rFonts w:ascii="Arial" w:hAnsi="Arial"/>
    </w:rPr>
  </w:style>
  <w:style w:type="character" w:styleId="Gl">
    <w:name w:val="Strong"/>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uiPriority w:val="20"/>
    <w:qFormat/>
    <w:rsid w:val="0056521E"/>
    <w:rPr>
      <w:i/>
      <w:iCs/>
    </w:rPr>
  </w:style>
  <w:style w:type="paragraph" w:styleId="KonuBal">
    <w:name w:val="Title"/>
    <w:basedOn w:val="Normal"/>
    <w:link w:val="KonuBalChar"/>
    <w:qFormat/>
    <w:rsid w:val="000F5A3C"/>
    <w:pPr>
      <w:jc w:val="center"/>
    </w:pPr>
    <w:rPr>
      <w:b/>
      <w:sz w:val="28"/>
      <w:szCs w:val="20"/>
      <w:lang/>
    </w:rPr>
  </w:style>
  <w:style w:type="character" w:customStyle="1" w:styleId="KonuBalChar">
    <w:name w:val="Konu Başlığı Char"/>
    <w:link w:val="KonuBal"/>
    <w:rsid w:val="00833BA6"/>
    <w:rPr>
      <w:b/>
      <w:sz w:val="28"/>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link w:val="BelgeBalantlarChar"/>
    <w:semiHidden/>
    <w:rsid w:val="003935A9"/>
    <w:pPr>
      <w:shd w:val="clear" w:color="auto" w:fill="000080"/>
    </w:pPr>
    <w:rPr>
      <w:rFonts w:ascii="Tahoma" w:hAnsi="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paragraph" w:customStyle="1" w:styleId="Default">
    <w:name w:val="Default"/>
    <w:rsid w:val="00B4546F"/>
    <w:pPr>
      <w:autoSpaceDE w:val="0"/>
      <w:autoSpaceDN w:val="0"/>
      <w:adjustRightInd w:val="0"/>
    </w:pPr>
    <w:rPr>
      <w:color w:val="000000"/>
      <w:sz w:val="24"/>
      <w:szCs w:val="24"/>
    </w:rPr>
  </w:style>
  <w:style w:type="paragraph" w:styleId="AltKonuBal">
    <w:name w:val="Subtitle"/>
    <w:basedOn w:val="Normal"/>
    <w:next w:val="Normal"/>
    <w:link w:val="AltKonuBalChar"/>
    <w:qFormat/>
    <w:rsid w:val="0003692B"/>
    <w:pPr>
      <w:spacing w:after="60"/>
      <w:jc w:val="center"/>
      <w:outlineLvl w:val="1"/>
    </w:pPr>
    <w:rPr>
      <w:rFonts w:ascii="Cambria" w:hAnsi="Cambria"/>
    </w:rPr>
  </w:style>
  <w:style w:type="character" w:customStyle="1" w:styleId="AltKonuBalChar">
    <w:name w:val="Alt Konu Başlığı Char"/>
    <w:link w:val="AltKonuBal"/>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paragraph" w:styleId="BalonMetni">
    <w:name w:val="Balloon Text"/>
    <w:basedOn w:val="Normal"/>
    <w:link w:val="BalonMetniChar"/>
    <w:unhideWhenUsed/>
    <w:rsid w:val="002830D2"/>
    <w:rPr>
      <w:rFonts w:ascii="Tahoma" w:eastAsia="Calibri" w:hAnsi="Tahoma"/>
      <w:sz w:val="16"/>
      <w:szCs w:val="16"/>
      <w:lang/>
    </w:rPr>
  </w:style>
  <w:style w:type="character" w:customStyle="1" w:styleId="BalonMetniChar">
    <w:name w:val="Balon Metni Char"/>
    <w:link w:val="BalonMetni"/>
    <w:rsid w:val="002830D2"/>
    <w:rPr>
      <w:rFonts w:ascii="Tahoma" w:eastAsia="Calibri" w:hAnsi="Tahoma" w:cs="Tahoma"/>
      <w:sz w:val="16"/>
      <w:szCs w:val="16"/>
      <w:lang w:eastAsia="en-US"/>
    </w:rPr>
  </w:style>
  <w:style w:type="character" w:customStyle="1" w:styleId="urtxtstd">
    <w:name w:val="urtxtstd"/>
    <w:basedOn w:val="VarsaylanParagrafYazTipi"/>
    <w:rsid w:val="0089390C"/>
  </w:style>
  <w:style w:type="character" w:styleId="AklamaBavurusu">
    <w:name w:val="annotation reference"/>
    <w:unhideWhenUsed/>
    <w:rsid w:val="00ED0327"/>
    <w:rPr>
      <w:sz w:val="16"/>
      <w:szCs w:val="16"/>
    </w:rPr>
  </w:style>
  <w:style w:type="paragraph" w:styleId="AklamaMetni">
    <w:name w:val="annotation text"/>
    <w:basedOn w:val="Normal"/>
    <w:link w:val="AklamaMetniChar"/>
    <w:unhideWhenUsed/>
    <w:rsid w:val="00ED0327"/>
    <w:pPr>
      <w:spacing w:after="200" w:line="276" w:lineRule="auto"/>
    </w:pPr>
    <w:rPr>
      <w:rFonts w:ascii="Calibri" w:eastAsia="Calibri" w:hAnsi="Calibri"/>
      <w:sz w:val="20"/>
      <w:szCs w:val="20"/>
      <w:lang/>
    </w:rPr>
  </w:style>
  <w:style w:type="character" w:customStyle="1" w:styleId="AklamaMetniChar">
    <w:name w:val="Açıklama Metni Char"/>
    <w:link w:val="AklamaMetni"/>
    <w:rsid w:val="00ED0327"/>
    <w:rPr>
      <w:rFonts w:ascii="Calibri" w:eastAsia="Calibri" w:hAnsi="Calibri"/>
      <w:lang w:eastAsia="en-US"/>
    </w:rPr>
  </w:style>
  <w:style w:type="paragraph" w:customStyle="1" w:styleId="xl25">
    <w:name w:val="xl25"/>
    <w:basedOn w:val="Normal"/>
    <w:rsid w:val="00ED0327"/>
    <w:pPr>
      <w:spacing w:before="100" w:beforeAutospacing="1" w:after="100" w:afterAutospacing="1"/>
      <w:jc w:val="center"/>
    </w:pPr>
    <w:rPr>
      <w:b/>
      <w:bCs/>
      <w:lang w:val="tr-TR" w:eastAsia="tr-TR"/>
    </w:rPr>
  </w:style>
  <w:style w:type="paragraph" w:customStyle="1" w:styleId="NormalWeb5">
    <w:name w:val="Normal (Web)5"/>
    <w:basedOn w:val="Normal"/>
    <w:rsid w:val="00ED0327"/>
    <w:pPr>
      <w:spacing w:before="100" w:beforeAutospacing="1" w:after="100" w:afterAutospacing="1" w:line="204" w:lineRule="atLeast"/>
      <w:jc w:val="both"/>
    </w:pPr>
    <w:rPr>
      <w:rFonts w:ascii="Tahoma" w:hAnsi="Tahoma" w:cs="Tahoma"/>
      <w:color w:val="000000"/>
      <w:sz w:val="14"/>
      <w:szCs w:val="14"/>
      <w:lang w:val="tr-TR" w:eastAsia="tr-TR"/>
    </w:rPr>
  </w:style>
  <w:style w:type="paragraph" w:customStyle="1" w:styleId="nor0">
    <w:name w:val="nor0"/>
    <w:basedOn w:val="Normal"/>
    <w:rsid w:val="00ED0327"/>
    <w:pPr>
      <w:spacing w:before="100" w:beforeAutospacing="1" w:after="100" w:afterAutospacing="1"/>
    </w:pPr>
    <w:rPr>
      <w:lang w:val="tr-TR" w:eastAsia="tr-TR"/>
    </w:rPr>
  </w:style>
  <w:style w:type="paragraph" w:customStyle="1" w:styleId="3-NormalYaz0">
    <w:name w:val="3-Normal Yazı"/>
    <w:next w:val="Normal"/>
    <w:rsid w:val="00ED0327"/>
    <w:pPr>
      <w:tabs>
        <w:tab w:val="left" w:pos="566"/>
      </w:tabs>
      <w:jc w:val="both"/>
    </w:pPr>
    <w:rPr>
      <w:rFonts w:eastAsia="Calibri"/>
      <w:sz w:val="19"/>
      <w:szCs w:val="19"/>
      <w:lang w:eastAsia="en-US"/>
    </w:rPr>
  </w:style>
  <w:style w:type="paragraph" w:styleId="DzMetin">
    <w:name w:val="Plain Text"/>
    <w:basedOn w:val="Normal"/>
    <w:link w:val="DzMetinChar"/>
    <w:uiPriority w:val="99"/>
    <w:rsid w:val="00ED0327"/>
    <w:rPr>
      <w:rFonts w:ascii="Courier New" w:hAnsi="Courier New"/>
      <w:sz w:val="20"/>
      <w:szCs w:val="20"/>
      <w:lang/>
    </w:rPr>
  </w:style>
  <w:style w:type="character" w:customStyle="1" w:styleId="DzMetinChar">
    <w:name w:val="Düz Metin Char"/>
    <w:link w:val="DzMetin"/>
    <w:uiPriority w:val="99"/>
    <w:rsid w:val="00ED0327"/>
    <w:rPr>
      <w:rFonts w:ascii="Courier New" w:hAnsi="Courier New"/>
      <w:lang w:eastAsia="en-US"/>
    </w:rPr>
  </w:style>
  <w:style w:type="paragraph" w:customStyle="1" w:styleId="norf3">
    <w:name w:val="norf3"/>
    <w:basedOn w:val="Normal"/>
    <w:rsid w:val="00ED0327"/>
    <w:pPr>
      <w:spacing w:before="100" w:beforeAutospacing="1" w:after="100" w:afterAutospacing="1"/>
    </w:pPr>
    <w:rPr>
      <w:lang w:val="tr-TR" w:eastAsia="tr-TR"/>
    </w:rPr>
  </w:style>
  <w:style w:type="paragraph" w:customStyle="1" w:styleId="Style19">
    <w:name w:val="Style19"/>
    <w:basedOn w:val="Normal"/>
    <w:rsid w:val="00ED0327"/>
    <w:pPr>
      <w:widowControl w:val="0"/>
      <w:autoSpaceDE w:val="0"/>
      <w:autoSpaceDN w:val="0"/>
      <w:adjustRightInd w:val="0"/>
      <w:spacing w:line="422" w:lineRule="exact"/>
      <w:ind w:firstLine="710"/>
    </w:pPr>
    <w:rPr>
      <w:rFonts w:ascii="Cambria" w:hAnsi="Cambria" w:cs="Cambria"/>
      <w:lang w:val="tr-TR" w:eastAsia="tr-TR"/>
    </w:rPr>
  </w:style>
  <w:style w:type="character" w:customStyle="1" w:styleId="FontStyle27">
    <w:name w:val="Font Style27"/>
    <w:rsid w:val="00ED0327"/>
    <w:rPr>
      <w:rFonts w:ascii="Cambria" w:hAnsi="Cambria" w:cs="Cambria"/>
      <w:sz w:val="22"/>
      <w:szCs w:val="22"/>
    </w:rPr>
  </w:style>
  <w:style w:type="character" w:customStyle="1" w:styleId="Gvdemetni0">
    <w:name w:val="Gövde metni_"/>
    <w:link w:val="Gvdemetni1"/>
    <w:rsid w:val="00ED0327"/>
    <w:rPr>
      <w:shd w:val="clear" w:color="auto" w:fill="FFFFFF"/>
    </w:rPr>
  </w:style>
  <w:style w:type="paragraph" w:customStyle="1" w:styleId="Gvdemetni1">
    <w:name w:val="Gövde metni"/>
    <w:basedOn w:val="Normal"/>
    <w:link w:val="Gvdemetni0"/>
    <w:rsid w:val="00ED0327"/>
    <w:pPr>
      <w:shd w:val="clear" w:color="auto" w:fill="FFFFFF"/>
      <w:spacing w:line="274" w:lineRule="exact"/>
      <w:jc w:val="both"/>
    </w:pPr>
    <w:rPr>
      <w:sz w:val="20"/>
      <w:szCs w:val="20"/>
      <w:shd w:val="clear" w:color="auto" w:fill="FFFFFF"/>
      <w:lang/>
    </w:rPr>
  </w:style>
  <w:style w:type="character" w:customStyle="1" w:styleId="GvdemetniKaln">
    <w:name w:val="Gövde metni + Kalın"/>
    <w:rsid w:val="00ED0327"/>
    <w:rPr>
      <w:rFonts w:ascii="Times New Roman" w:eastAsia="Times New Roman" w:hAnsi="Times New Roman" w:cs="Times New Roman"/>
      <w:b/>
      <w:bCs/>
      <w:i w:val="0"/>
      <w:iCs w:val="0"/>
      <w:smallCaps w:val="0"/>
      <w:strike w:val="0"/>
      <w:spacing w:val="0"/>
      <w:sz w:val="22"/>
      <w:szCs w:val="22"/>
    </w:rPr>
  </w:style>
  <w:style w:type="paragraph" w:customStyle="1" w:styleId="kantab0">
    <w:name w:val="kantab0"/>
    <w:basedOn w:val="Normal"/>
    <w:rsid w:val="00ED0327"/>
    <w:pPr>
      <w:jc w:val="both"/>
    </w:pPr>
    <w:rPr>
      <w:rFonts w:ascii="New York" w:hAnsi="New York"/>
      <w:b/>
      <w:bCs/>
      <w:sz w:val="22"/>
      <w:szCs w:val="22"/>
      <w:lang w:val="tr-TR" w:eastAsia="tr-TR"/>
    </w:rPr>
  </w:style>
  <w:style w:type="character" w:customStyle="1" w:styleId="Normal11">
    <w:name w:val="Normal1"/>
    <w:rsid w:val="00ED0327"/>
    <w:rPr>
      <w:rFonts w:ascii="TR Arial" w:hAnsi="TR Arial" w:hint="default"/>
      <w:sz w:val="24"/>
      <w:szCs w:val="24"/>
    </w:rPr>
  </w:style>
  <w:style w:type="paragraph" w:customStyle="1" w:styleId="ListeParagraf2">
    <w:name w:val="Liste Paragraf2"/>
    <w:basedOn w:val="Normal"/>
    <w:qFormat/>
    <w:rsid w:val="00ED0327"/>
    <w:pPr>
      <w:spacing w:after="200" w:line="276" w:lineRule="auto"/>
      <w:ind w:left="720"/>
    </w:pPr>
    <w:rPr>
      <w:rFonts w:ascii="Calibri" w:eastAsia="Calibri" w:hAnsi="Calibri"/>
      <w:sz w:val="22"/>
      <w:szCs w:val="22"/>
      <w:lang w:val="tr-TR"/>
    </w:rPr>
  </w:style>
  <w:style w:type="paragraph" w:customStyle="1" w:styleId="kantabChar">
    <w:name w:val="kantab Char"/>
    <w:basedOn w:val="Normal"/>
    <w:rsid w:val="00ED0327"/>
    <w:pPr>
      <w:spacing w:before="100" w:beforeAutospacing="1" w:after="100" w:afterAutospacing="1"/>
    </w:pPr>
    <w:rPr>
      <w:lang w:val="tr-TR" w:eastAsia="tr-TR"/>
    </w:rPr>
  </w:style>
  <w:style w:type="paragraph" w:customStyle="1" w:styleId="Style3">
    <w:name w:val="Style3"/>
    <w:basedOn w:val="Normal"/>
    <w:rsid w:val="00ED0327"/>
    <w:pPr>
      <w:widowControl w:val="0"/>
      <w:autoSpaceDE w:val="0"/>
      <w:autoSpaceDN w:val="0"/>
      <w:adjustRightInd w:val="0"/>
      <w:spacing w:line="425" w:lineRule="exact"/>
      <w:ind w:firstLine="653"/>
      <w:jc w:val="both"/>
    </w:pPr>
    <w:rPr>
      <w:rFonts w:ascii="Cambria" w:hAnsi="Cambria"/>
      <w:lang w:val="tr-TR" w:eastAsia="tr-TR"/>
    </w:rPr>
  </w:style>
  <w:style w:type="paragraph" w:customStyle="1" w:styleId="Style5">
    <w:name w:val="Style5"/>
    <w:basedOn w:val="Normal"/>
    <w:rsid w:val="00ED0327"/>
    <w:pPr>
      <w:widowControl w:val="0"/>
      <w:autoSpaceDE w:val="0"/>
      <w:autoSpaceDN w:val="0"/>
      <w:adjustRightInd w:val="0"/>
      <w:spacing w:line="420" w:lineRule="exact"/>
      <w:ind w:firstLine="763"/>
      <w:jc w:val="both"/>
    </w:pPr>
    <w:rPr>
      <w:rFonts w:ascii="Cambria" w:hAnsi="Cambria"/>
      <w:lang w:val="tr-TR" w:eastAsia="tr-TR"/>
    </w:rPr>
  </w:style>
  <w:style w:type="paragraph" w:customStyle="1" w:styleId="Style2">
    <w:name w:val="Style2"/>
    <w:basedOn w:val="Normal"/>
    <w:rsid w:val="00ED0327"/>
    <w:pPr>
      <w:widowControl w:val="0"/>
      <w:autoSpaceDE w:val="0"/>
      <w:autoSpaceDN w:val="0"/>
      <w:adjustRightInd w:val="0"/>
      <w:spacing w:line="278" w:lineRule="exact"/>
      <w:ind w:firstLine="696"/>
      <w:jc w:val="both"/>
    </w:pPr>
    <w:rPr>
      <w:lang w:val="tr-TR" w:eastAsia="tr-TR"/>
    </w:rPr>
  </w:style>
  <w:style w:type="character" w:customStyle="1" w:styleId="FontStyle11">
    <w:name w:val="Font Style11"/>
    <w:rsid w:val="00ED0327"/>
    <w:rPr>
      <w:rFonts w:ascii="Times New Roman" w:hAnsi="Times New Roman" w:cs="Times New Roman"/>
      <w:b/>
      <w:bCs/>
      <w:sz w:val="22"/>
      <w:szCs w:val="22"/>
    </w:rPr>
  </w:style>
  <w:style w:type="character" w:customStyle="1" w:styleId="FontStyle12">
    <w:name w:val="Font Style12"/>
    <w:rsid w:val="00ED0327"/>
    <w:rPr>
      <w:rFonts w:ascii="Times New Roman" w:hAnsi="Times New Roman" w:cs="Times New Roman"/>
      <w:sz w:val="22"/>
      <w:szCs w:val="22"/>
    </w:rPr>
  </w:style>
  <w:style w:type="paragraph" w:customStyle="1" w:styleId="Style6">
    <w:name w:val="Style6"/>
    <w:basedOn w:val="Normal"/>
    <w:rsid w:val="00ED0327"/>
    <w:pPr>
      <w:widowControl w:val="0"/>
      <w:autoSpaceDE w:val="0"/>
      <w:autoSpaceDN w:val="0"/>
      <w:adjustRightInd w:val="0"/>
      <w:spacing w:line="269" w:lineRule="exact"/>
      <w:ind w:firstLine="552"/>
      <w:jc w:val="both"/>
    </w:pPr>
    <w:rPr>
      <w:lang w:val="tr-TR" w:eastAsia="tr-TR"/>
    </w:rPr>
  </w:style>
  <w:style w:type="paragraph" w:customStyle="1" w:styleId="Style8">
    <w:name w:val="Style8"/>
    <w:basedOn w:val="Normal"/>
    <w:rsid w:val="00ED0327"/>
    <w:pPr>
      <w:widowControl w:val="0"/>
      <w:autoSpaceDE w:val="0"/>
      <w:autoSpaceDN w:val="0"/>
      <w:adjustRightInd w:val="0"/>
      <w:spacing w:line="274" w:lineRule="exact"/>
      <w:ind w:firstLine="552"/>
      <w:jc w:val="both"/>
    </w:pPr>
    <w:rPr>
      <w:lang w:val="tr-TR" w:eastAsia="tr-TR"/>
    </w:rPr>
  </w:style>
  <w:style w:type="paragraph" w:customStyle="1" w:styleId="kantab">
    <w:name w:val="kantab"/>
    <w:basedOn w:val="Normal"/>
    <w:rsid w:val="00ED0327"/>
    <w:pPr>
      <w:spacing w:before="100" w:beforeAutospacing="1" w:after="100" w:afterAutospacing="1"/>
    </w:pPr>
    <w:rPr>
      <w:lang w:val="tr-TR" w:eastAsia="tr-TR"/>
    </w:rPr>
  </w:style>
  <w:style w:type="paragraph" w:customStyle="1" w:styleId="dipnot">
    <w:name w:val="dipnot"/>
    <w:basedOn w:val="Normal"/>
    <w:rsid w:val="00ED0327"/>
    <w:pPr>
      <w:spacing w:before="100" w:beforeAutospacing="1" w:after="100" w:afterAutospacing="1"/>
    </w:pPr>
    <w:rPr>
      <w:lang w:val="tr-TR" w:eastAsia="tr-TR"/>
    </w:rPr>
  </w:style>
  <w:style w:type="paragraph" w:customStyle="1" w:styleId="ksmblm">
    <w:name w:val="ksmblm"/>
    <w:basedOn w:val="Normal"/>
    <w:rsid w:val="00ED0327"/>
    <w:pPr>
      <w:spacing w:before="100" w:beforeAutospacing="1" w:after="100" w:afterAutospacing="1"/>
    </w:pPr>
    <w:rPr>
      <w:lang w:val="tr-TR" w:eastAsia="tr-TR"/>
    </w:rPr>
  </w:style>
  <w:style w:type="paragraph" w:customStyle="1" w:styleId="nora">
    <w:name w:val="nora"/>
    <w:basedOn w:val="Normal"/>
    <w:rsid w:val="00ED0327"/>
    <w:pPr>
      <w:spacing w:before="100" w:beforeAutospacing="1" w:after="100" w:afterAutospacing="1"/>
    </w:pPr>
    <w:rPr>
      <w:lang w:val="tr-TR" w:eastAsia="tr-TR"/>
    </w:rPr>
  </w:style>
  <w:style w:type="paragraph" w:customStyle="1" w:styleId="norb">
    <w:name w:val="norb"/>
    <w:basedOn w:val="Normal"/>
    <w:rsid w:val="00ED0327"/>
    <w:pPr>
      <w:spacing w:before="100" w:beforeAutospacing="1" w:after="100" w:afterAutospacing="1"/>
    </w:pPr>
    <w:rPr>
      <w:lang w:val="tr-TR" w:eastAsia="tr-TR"/>
    </w:rPr>
  </w:style>
  <w:style w:type="paragraph" w:customStyle="1" w:styleId="nor3">
    <w:name w:val="nor3"/>
    <w:basedOn w:val="Normal"/>
    <w:rsid w:val="00ED0327"/>
    <w:pPr>
      <w:spacing w:before="100" w:beforeAutospacing="1" w:after="100" w:afterAutospacing="1"/>
    </w:pPr>
    <w:rPr>
      <w:lang w:val="tr-TR" w:eastAsia="tr-TR" w:bidi="hi-IN"/>
    </w:rPr>
  </w:style>
  <w:style w:type="paragraph" w:customStyle="1" w:styleId="baslk00">
    <w:name w:val="baslk0"/>
    <w:basedOn w:val="Normal"/>
    <w:rsid w:val="00ED0327"/>
    <w:pPr>
      <w:jc w:val="both"/>
    </w:pPr>
    <w:rPr>
      <w:rFonts w:ascii="New York" w:hAnsi="New York"/>
      <w:b/>
      <w:bCs/>
      <w:lang w:val="tr-TR" w:eastAsia="tr-TR"/>
    </w:rPr>
  </w:style>
  <w:style w:type="paragraph" w:customStyle="1" w:styleId="nor1">
    <w:name w:val="nor1"/>
    <w:basedOn w:val="Normal"/>
    <w:rsid w:val="00ED0327"/>
    <w:pPr>
      <w:jc w:val="both"/>
    </w:pPr>
    <w:rPr>
      <w:rFonts w:ascii="New York" w:hAnsi="New York"/>
      <w:sz w:val="18"/>
      <w:szCs w:val="18"/>
      <w:lang w:val="tr-TR" w:eastAsia="tr-TR"/>
    </w:rPr>
  </w:style>
  <w:style w:type="paragraph" w:customStyle="1" w:styleId="maddebasl0">
    <w:name w:val="maddebasl0"/>
    <w:basedOn w:val="Normal"/>
    <w:rsid w:val="00ED0327"/>
    <w:pPr>
      <w:spacing w:before="113"/>
    </w:pPr>
    <w:rPr>
      <w:rFonts w:ascii="New York" w:hAnsi="New York"/>
      <w:i/>
      <w:iCs/>
      <w:sz w:val="18"/>
      <w:szCs w:val="18"/>
      <w:lang w:val="tr-TR" w:eastAsia="tr-TR"/>
    </w:rPr>
  </w:style>
  <w:style w:type="character" w:customStyle="1" w:styleId="normalchar1">
    <w:name w:val="normal__char1"/>
    <w:rsid w:val="00ED0327"/>
    <w:rPr>
      <w:rFonts w:ascii="Times New Roman" w:hAnsi="Times New Roman" w:cs="Times New Roman" w:hint="default"/>
      <w:strike w:val="0"/>
      <w:dstrike w:val="0"/>
      <w:sz w:val="24"/>
      <w:szCs w:val="24"/>
      <w:u w:val="none"/>
      <w:effect w:val="none"/>
    </w:rPr>
  </w:style>
  <w:style w:type="character" w:customStyle="1" w:styleId="kantabCharChar">
    <w:name w:val="kantab Char Char"/>
    <w:rsid w:val="00ED0327"/>
    <w:rPr>
      <w:sz w:val="24"/>
      <w:szCs w:val="24"/>
      <w:lang w:val="tr-TR" w:eastAsia="tr-TR" w:bidi="ar-SA"/>
    </w:rPr>
  </w:style>
  <w:style w:type="paragraph" w:customStyle="1" w:styleId="kantab3">
    <w:name w:val="kantab3"/>
    <w:basedOn w:val="Normal"/>
    <w:rsid w:val="00ED0327"/>
    <w:pPr>
      <w:spacing w:before="100" w:beforeAutospacing="1" w:after="100" w:afterAutospacing="1"/>
    </w:pPr>
    <w:rPr>
      <w:lang w:val="tr-TR" w:eastAsia="tr-TR"/>
    </w:rPr>
  </w:style>
  <w:style w:type="paragraph" w:customStyle="1" w:styleId="ListeParagraf1">
    <w:name w:val="Liste Paragraf1"/>
    <w:basedOn w:val="Normal"/>
    <w:qFormat/>
    <w:rsid w:val="00ED0327"/>
    <w:pPr>
      <w:spacing w:after="200" w:line="276" w:lineRule="auto"/>
      <w:ind w:left="720"/>
    </w:pPr>
    <w:rPr>
      <w:rFonts w:ascii="Calibri" w:eastAsia="Calibri" w:hAnsi="Calibri"/>
      <w:sz w:val="22"/>
      <w:szCs w:val="22"/>
      <w:lang w:val="tr-TR"/>
    </w:rPr>
  </w:style>
  <w:style w:type="paragraph" w:customStyle="1" w:styleId="nor6">
    <w:name w:val="nor6"/>
    <w:basedOn w:val="Normal"/>
    <w:rsid w:val="00ED0327"/>
    <w:pPr>
      <w:spacing w:before="100" w:beforeAutospacing="1" w:after="100" w:afterAutospacing="1"/>
    </w:pPr>
    <w:rPr>
      <w:lang w:val="tr-TR" w:eastAsia="tr-TR"/>
    </w:rPr>
  </w:style>
  <w:style w:type="paragraph" w:styleId="ListeParagraf">
    <w:name w:val="List Paragraph"/>
    <w:basedOn w:val="Normal"/>
    <w:qFormat/>
    <w:rsid w:val="00ED0327"/>
    <w:pPr>
      <w:spacing w:after="200" w:line="276" w:lineRule="auto"/>
      <w:ind w:left="720"/>
    </w:pPr>
    <w:rPr>
      <w:rFonts w:ascii="Calibri" w:eastAsia="Calibri" w:hAnsi="Calibri"/>
      <w:sz w:val="22"/>
      <w:szCs w:val="22"/>
      <w:lang w:val="tr-TR"/>
    </w:rPr>
  </w:style>
  <w:style w:type="paragraph" w:customStyle="1" w:styleId="CharCharCharChar">
    <w:name w:val="Char Char Char Char"/>
    <w:basedOn w:val="Normal"/>
    <w:rsid w:val="00ED0327"/>
    <w:pPr>
      <w:spacing w:after="160" w:line="240" w:lineRule="exact"/>
      <w:jc w:val="both"/>
    </w:pPr>
    <w:rPr>
      <w:rFonts w:ascii="Verdana" w:hAnsi="Verdana"/>
      <w:sz w:val="20"/>
      <w:szCs w:val="20"/>
      <w:lang w:val="en-GB"/>
    </w:rPr>
  </w:style>
  <w:style w:type="paragraph" w:customStyle="1" w:styleId="Tabloerii">
    <w:name w:val="Tablo İçeriği"/>
    <w:basedOn w:val="Normal"/>
    <w:rsid w:val="00ED0327"/>
    <w:pPr>
      <w:suppressLineNumbers/>
      <w:suppressAutoHyphens/>
    </w:pPr>
    <w:rPr>
      <w:lang w:val="tr-TR" w:eastAsia="ar-SA"/>
    </w:rPr>
  </w:style>
  <w:style w:type="paragraph" w:customStyle="1" w:styleId="norf0">
    <w:name w:val="norf0"/>
    <w:basedOn w:val="Normal"/>
    <w:rsid w:val="00ED0327"/>
    <w:pPr>
      <w:spacing w:before="100" w:beforeAutospacing="1" w:after="100" w:afterAutospacing="1"/>
    </w:pPr>
    <w:rPr>
      <w:lang w:val="tr-TR" w:eastAsia="tr-TR"/>
    </w:rPr>
  </w:style>
  <w:style w:type="paragraph" w:customStyle="1" w:styleId="nore">
    <w:name w:val="nore"/>
    <w:basedOn w:val="Normal"/>
    <w:rsid w:val="00ED0327"/>
    <w:pPr>
      <w:spacing w:before="100" w:beforeAutospacing="1" w:after="100" w:afterAutospacing="1"/>
    </w:pPr>
    <w:rPr>
      <w:lang w:val="tr-TR" w:eastAsia="tr-TR"/>
    </w:rPr>
  </w:style>
  <w:style w:type="paragraph" w:customStyle="1" w:styleId="maddebasl9">
    <w:name w:val="maddebasl9"/>
    <w:basedOn w:val="Normal"/>
    <w:rsid w:val="00ED0327"/>
    <w:pPr>
      <w:spacing w:before="100" w:beforeAutospacing="1" w:after="100" w:afterAutospacing="1"/>
    </w:pPr>
    <w:rPr>
      <w:lang w:val="tr-TR" w:eastAsia="tr-TR"/>
    </w:rPr>
  </w:style>
  <w:style w:type="paragraph" w:customStyle="1" w:styleId="norf6">
    <w:name w:val="norf6"/>
    <w:basedOn w:val="Normal"/>
    <w:rsid w:val="00ED0327"/>
    <w:pPr>
      <w:spacing w:before="100" w:beforeAutospacing="1" w:after="100" w:afterAutospacing="1"/>
    </w:pPr>
    <w:rPr>
      <w:lang w:val="tr-TR" w:eastAsia="tr-TR"/>
    </w:rPr>
  </w:style>
  <w:style w:type="paragraph" w:customStyle="1" w:styleId="nor7">
    <w:name w:val="nor7"/>
    <w:basedOn w:val="Normal"/>
    <w:rsid w:val="00ED0327"/>
    <w:pPr>
      <w:spacing w:before="100" w:beforeAutospacing="1" w:after="100" w:afterAutospacing="1"/>
    </w:pPr>
    <w:rPr>
      <w:lang w:val="tr-TR" w:eastAsia="tr-TR"/>
    </w:rPr>
  </w:style>
  <w:style w:type="paragraph" w:customStyle="1" w:styleId="CharChar2Char">
    <w:name w:val="Char Char2 Char"/>
    <w:basedOn w:val="Normal"/>
    <w:rsid w:val="00ED0327"/>
    <w:pPr>
      <w:spacing w:after="160" w:line="240" w:lineRule="exact"/>
      <w:jc w:val="both"/>
    </w:pPr>
    <w:rPr>
      <w:rFonts w:ascii="Verdana" w:hAnsi="Verdana"/>
      <w:sz w:val="20"/>
      <w:szCs w:val="20"/>
      <w:lang w:val="en-GB"/>
    </w:rPr>
  </w:style>
  <w:style w:type="paragraph" w:customStyle="1" w:styleId="nor9">
    <w:name w:val="nor9"/>
    <w:basedOn w:val="Normal"/>
    <w:rsid w:val="00ED0327"/>
    <w:pPr>
      <w:spacing w:before="100" w:beforeAutospacing="1" w:after="100" w:afterAutospacing="1"/>
    </w:pPr>
    <w:rPr>
      <w:lang w:val="tr-TR" w:eastAsia="tr-TR"/>
    </w:rPr>
  </w:style>
  <w:style w:type="paragraph" w:customStyle="1" w:styleId="Style9">
    <w:name w:val="Style9"/>
    <w:basedOn w:val="Normal"/>
    <w:rsid w:val="00ED0327"/>
    <w:pPr>
      <w:widowControl w:val="0"/>
      <w:autoSpaceDE w:val="0"/>
      <w:autoSpaceDN w:val="0"/>
      <w:adjustRightInd w:val="0"/>
      <w:spacing w:line="421" w:lineRule="exact"/>
      <w:ind w:firstLine="710"/>
      <w:jc w:val="both"/>
    </w:pPr>
    <w:rPr>
      <w:rFonts w:ascii="Cambria" w:hAnsi="Cambria"/>
      <w:lang w:val="tr-TR" w:eastAsia="tr-TR"/>
    </w:rPr>
  </w:style>
  <w:style w:type="character" w:customStyle="1" w:styleId="FontStyle24">
    <w:name w:val="Font Style24"/>
    <w:rsid w:val="00ED0327"/>
    <w:rPr>
      <w:rFonts w:ascii="Cambria" w:hAnsi="Cambria" w:cs="Cambria"/>
      <w:sz w:val="22"/>
      <w:szCs w:val="22"/>
    </w:rPr>
  </w:style>
  <w:style w:type="character" w:customStyle="1" w:styleId="FontStyle22">
    <w:name w:val="Font Style22"/>
    <w:rsid w:val="00ED0327"/>
    <w:rPr>
      <w:rFonts w:ascii="Cambria" w:hAnsi="Cambria" w:cs="Cambria"/>
      <w:b/>
      <w:bCs/>
      <w:sz w:val="22"/>
      <w:szCs w:val="22"/>
    </w:rPr>
  </w:style>
  <w:style w:type="paragraph" w:customStyle="1" w:styleId="Style7">
    <w:name w:val="Style7"/>
    <w:basedOn w:val="Normal"/>
    <w:rsid w:val="00ED0327"/>
    <w:pPr>
      <w:widowControl w:val="0"/>
      <w:autoSpaceDE w:val="0"/>
      <w:autoSpaceDN w:val="0"/>
      <w:adjustRightInd w:val="0"/>
      <w:spacing w:line="425" w:lineRule="exact"/>
      <w:ind w:hanging="710"/>
    </w:pPr>
    <w:rPr>
      <w:rFonts w:ascii="Cambria" w:hAnsi="Cambria"/>
      <w:lang w:val="tr-TR" w:eastAsia="tr-TR"/>
    </w:rPr>
  </w:style>
  <w:style w:type="character" w:customStyle="1" w:styleId="FontStyle25">
    <w:name w:val="Font Style25"/>
    <w:rsid w:val="00ED0327"/>
    <w:rPr>
      <w:rFonts w:ascii="Cambria" w:hAnsi="Cambria" w:cs="Cambria"/>
      <w:sz w:val="22"/>
      <w:szCs w:val="22"/>
    </w:rPr>
  </w:style>
  <w:style w:type="character" w:customStyle="1" w:styleId="FontStyle26">
    <w:name w:val="Font Style26"/>
    <w:rsid w:val="00ED0327"/>
    <w:rPr>
      <w:rFonts w:ascii="Cambria" w:hAnsi="Cambria" w:cs="Cambria"/>
      <w:sz w:val="22"/>
      <w:szCs w:val="22"/>
    </w:rPr>
  </w:style>
  <w:style w:type="character" w:customStyle="1" w:styleId="FontStyle30">
    <w:name w:val="Font Style30"/>
    <w:rsid w:val="00ED0327"/>
    <w:rPr>
      <w:rFonts w:ascii="Century Gothic" w:hAnsi="Century Gothic" w:cs="Century Gothic"/>
      <w:sz w:val="20"/>
      <w:szCs w:val="20"/>
    </w:rPr>
  </w:style>
  <w:style w:type="character" w:customStyle="1" w:styleId="FontStyle32">
    <w:name w:val="Font Style32"/>
    <w:rsid w:val="00ED0327"/>
    <w:rPr>
      <w:rFonts w:ascii="Century Gothic" w:hAnsi="Century Gothic" w:cs="Century Gothic"/>
      <w:b/>
      <w:bCs/>
      <w:sz w:val="18"/>
      <w:szCs w:val="18"/>
    </w:rPr>
  </w:style>
  <w:style w:type="character" w:customStyle="1" w:styleId="FontStyle33">
    <w:name w:val="Font Style33"/>
    <w:rsid w:val="00ED0327"/>
    <w:rPr>
      <w:rFonts w:ascii="Century Gothic" w:hAnsi="Century Gothic" w:cs="Century Gothic"/>
      <w:sz w:val="20"/>
      <w:szCs w:val="20"/>
    </w:rPr>
  </w:style>
  <w:style w:type="character" w:customStyle="1" w:styleId="FontStyle31">
    <w:name w:val="Font Style31"/>
    <w:rsid w:val="00ED0327"/>
    <w:rPr>
      <w:rFonts w:ascii="Century Gothic" w:hAnsi="Century Gothic" w:cs="Century Gothic"/>
      <w:sz w:val="20"/>
      <w:szCs w:val="20"/>
    </w:rPr>
  </w:style>
  <w:style w:type="paragraph" w:customStyle="1" w:styleId="Char">
    <w:name w:val="Char"/>
    <w:basedOn w:val="Normal"/>
    <w:rsid w:val="00ED0327"/>
    <w:pPr>
      <w:spacing w:after="160" w:line="240" w:lineRule="exact"/>
      <w:jc w:val="both"/>
    </w:pPr>
    <w:rPr>
      <w:rFonts w:ascii="Verdana" w:hAnsi="Verdana"/>
      <w:sz w:val="20"/>
      <w:szCs w:val="20"/>
      <w:lang w:val="en-GB"/>
    </w:rPr>
  </w:style>
  <w:style w:type="character" w:customStyle="1" w:styleId="KonuBalChar1">
    <w:name w:val="Konu Başlığı Char1"/>
    <w:rsid w:val="00ED0327"/>
    <w:rPr>
      <w:rFonts w:ascii="Cambria" w:eastAsia="Times New Roman" w:hAnsi="Cambria" w:cs="Times New Roman"/>
      <w:b/>
      <w:bCs/>
      <w:kern w:val="28"/>
      <w:sz w:val="32"/>
      <w:szCs w:val="32"/>
    </w:rPr>
  </w:style>
  <w:style w:type="character" w:customStyle="1" w:styleId="ver2">
    <w:name w:val="ver2"/>
    <w:basedOn w:val="VarsaylanParagrafYazTipi"/>
    <w:rsid w:val="00ED0327"/>
  </w:style>
  <w:style w:type="paragraph" w:customStyle="1" w:styleId="style1">
    <w:name w:val="style1"/>
    <w:basedOn w:val="Normal"/>
    <w:rsid w:val="00ED0327"/>
    <w:pPr>
      <w:ind w:left="300"/>
    </w:pPr>
    <w:rPr>
      <w:color w:val="444952"/>
      <w:lang w:val="tr-TR" w:eastAsia="tr-TR"/>
    </w:rPr>
  </w:style>
  <w:style w:type="character" w:customStyle="1" w:styleId="apple-converted-space">
    <w:name w:val="apple-converted-space"/>
    <w:rsid w:val="00AE455A"/>
  </w:style>
  <w:style w:type="character" w:customStyle="1" w:styleId="apple-style-span">
    <w:name w:val="apple-style-span"/>
    <w:rsid w:val="00295863"/>
  </w:style>
  <w:style w:type="paragraph" w:styleId="SonnotMetni">
    <w:name w:val="endnote text"/>
    <w:basedOn w:val="Normal"/>
    <w:link w:val="SonnotMetniChar"/>
    <w:rsid w:val="000A347E"/>
    <w:pPr>
      <w:spacing w:after="200" w:line="276" w:lineRule="auto"/>
    </w:pPr>
    <w:rPr>
      <w:rFonts w:ascii="Calibri" w:hAnsi="Calibri"/>
      <w:sz w:val="20"/>
      <w:szCs w:val="20"/>
      <w:lang/>
    </w:rPr>
  </w:style>
  <w:style w:type="character" w:customStyle="1" w:styleId="SonnotMetniChar">
    <w:name w:val="Sonnot Metni Char"/>
    <w:link w:val="SonnotMetni"/>
    <w:rsid w:val="000A347E"/>
    <w:rPr>
      <w:rFonts w:ascii="Calibri" w:hAnsi="Calibri"/>
      <w:lang w:eastAsia="en-US"/>
    </w:rPr>
  </w:style>
  <w:style w:type="character" w:customStyle="1" w:styleId="duyuru">
    <w:name w:val="duyuru"/>
    <w:rsid w:val="007D2656"/>
  </w:style>
  <w:style w:type="paragraph" w:customStyle="1" w:styleId="cs88bea5c5">
    <w:name w:val="cs88bea5c5"/>
    <w:basedOn w:val="Normal"/>
    <w:rsid w:val="00275C56"/>
    <w:pPr>
      <w:spacing w:before="100" w:beforeAutospacing="1" w:after="100" w:afterAutospacing="1"/>
    </w:pPr>
    <w:rPr>
      <w:lang w:val="tr-TR" w:eastAsia="tr-TR"/>
    </w:rPr>
  </w:style>
  <w:style w:type="character" w:customStyle="1" w:styleId="csbf403c91">
    <w:name w:val="csbf403c91"/>
    <w:basedOn w:val="VarsaylanParagrafYazTipi"/>
    <w:rsid w:val="00275C56"/>
  </w:style>
  <w:style w:type="character" w:customStyle="1" w:styleId="cs9ccd395b">
    <w:name w:val="cs9ccd395b"/>
    <w:basedOn w:val="VarsaylanParagrafYazTipi"/>
    <w:rsid w:val="00275C56"/>
  </w:style>
  <w:style w:type="paragraph" w:customStyle="1" w:styleId="csb0bae87b">
    <w:name w:val="csb0bae87b"/>
    <w:basedOn w:val="Normal"/>
    <w:rsid w:val="00275C56"/>
    <w:pPr>
      <w:spacing w:before="100" w:beforeAutospacing="1" w:after="100" w:afterAutospacing="1"/>
    </w:pPr>
    <w:rPr>
      <w:lang w:val="tr-TR" w:eastAsia="tr-TR"/>
    </w:rPr>
  </w:style>
  <w:style w:type="character" w:customStyle="1" w:styleId="cs770c2792">
    <w:name w:val="cs770c2792"/>
    <w:basedOn w:val="VarsaylanParagrafYazTipi"/>
    <w:rsid w:val="00275C56"/>
  </w:style>
  <w:style w:type="paragraph" w:customStyle="1" w:styleId="csafb4c330">
    <w:name w:val="csafb4c330"/>
    <w:basedOn w:val="Normal"/>
    <w:rsid w:val="00275C56"/>
    <w:pPr>
      <w:spacing w:before="100" w:beforeAutospacing="1" w:after="100" w:afterAutospacing="1"/>
    </w:pPr>
    <w:rPr>
      <w:lang w:val="tr-TR" w:eastAsia="tr-TR"/>
    </w:rPr>
  </w:style>
  <w:style w:type="paragraph" w:customStyle="1" w:styleId="csb4b8c40b">
    <w:name w:val="csb4b8c40b"/>
    <w:basedOn w:val="Normal"/>
    <w:rsid w:val="00275C56"/>
    <w:pPr>
      <w:spacing w:before="100" w:beforeAutospacing="1" w:after="100" w:afterAutospacing="1"/>
    </w:pPr>
    <w:rPr>
      <w:lang w:val="tr-TR" w:eastAsia="tr-TR"/>
    </w:rPr>
  </w:style>
  <w:style w:type="paragraph" w:customStyle="1" w:styleId="csa54b967d">
    <w:name w:val="csa54b967d"/>
    <w:basedOn w:val="Normal"/>
    <w:rsid w:val="00275C56"/>
    <w:pPr>
      <w:spacing w:before="100" w:beforeAutospacing="1" w:after="100" w:afterAutospacing="1"/>
    </w:pPr>
    <w:rPr>
      <w:lang w:val="tr-TR" w:eastAsia="tr-TR"/>
    </w:rPr>
  </w:style>
  <w:style w:type="paragraph" w:customStyle="1" w:styleId="cse91515fd">
    <w:name w:val="cse91515fd"/>
    <w:basedOn w:val="Normal"/>
    <w:rsid w:val="00275C56"/>
    <w:pPr>
      <w:spacing w:before="100" w:beforeAutospacing="1" w:after="100" w:afterAutospacing="1"/>
    </w:pPr>
    <w:rPr>
      <w:lang w:val="tr-TR" w:eastAsia="tr-TR"/>
    </w:rPr>
  </w:style>
  <w:style w:type="character" w:customStyle="1" w:styleId="cs2c60f6e0">
    <w:name w:val="cs2c60f6e0"/>
    <w:basedOn w:val="VarsaylanParagrafYazTipi"/>
    <w:rsid w:val="00275C56"/>
  </w:style>
  <w:style w:type="paragraph" w:customStyle="1" w:styleId="cs3ea09b81">
    <w:name w:val="cs3ea09b81"/>
    <w:basedOn w:val="Normal"/>
    <w:rsid w:val="00275C56"/>
    <w:pPr>
      <w:spacing w:before="100" w:beforeAutospacing="1" w:after="100" w:afterAutospacing="1"/>
    </w:pPr>
    <w:rPr>
      <w:lang w:val="tr-TR" w:eastAsia="tr-TR"/>
    </w:rPr>
  </w:style>
  <w:style w:type="character" w:customStyle="1" w:styleId="csebf6e1b4">
    <w:name w:val="csebf6e1b4"/>
    <w:basedOn w:val="VarsaylanParagrafYazTipi"/>
    <w:rsid w:val="00275C56"/>
  </w:style>
  <w:style w:type="paragraph" w:customStyle="1" w:styleId="cs2663cc92">
    <w:name w:val="cs2663cc92"/>
    <w:basedOn w:val="Normal"/>
    <w:rsid w:val="00275C56"/>
    <w:pPr>
      <w:spacing w:before="100" w:beforeAutospacing="1" w:after="100" w:afterAutospacing="1"/>
    </w:pPr>
    <w:rPr>
      <w:lang w:val="tr-TR" w:eastAsia="tr-TR"/>
    </w:rPr>
  </w:style>
  <w:style w:type="paragraph" w:customStyle="1" w:styleId="csa8bda150">
    <w:name w:val="csa8bda150"/>
    <w:basedOn w:val="Normal"/>
    <w:rsid w:val="00275C56"/>
    <w:pPr>
      <w:spacing w:before="100" w:beforeAutospacing="1" w:after="100" w:afterAutospacing="1"/>
    </w:pPr>
    <w:rPr>
      <w:lang w:val="tr-TR" w:eastAsia="tr-TR"/>
    </w:rPr>
  </w:style>
  <w:style w:type="paragraph" w:customStyle="1" w:styleId="cs1fed96bf">
    <w:name w:val="cs1fed96bf"/>
    <w:basedOn w:val="Normal"/>
    <w:rsid w:val="00275C56"/>
    <w:pPr>
      <w:spacing w:before="100" w:beforeAutospacing="1" w:after="100" w:afterAutospacing="1"/>
    </w:pPr>
    <w:rPr>
      <w:lang w:val="tr-TR" w:eastAsia="tr-TR"/>
    </w:rPr>
  </w:style>
  <w:style w:type="paragraph" w:customStyle="1" w:styleId="cs5a476f57">
    <w:name w:val="cs5a476f57"/>
    <w:basedOn w:val="Normal"/>
    <w:rsid w:val="00275C56"/>
    <w:pPr>
      <w:spacing w:before="100" w:beforeAutospacing="1" w:after="100" w:afterAutospacing="1"/>
    </w:pPr>
    <w:rPr>
      <w:lang w:val="tr-TR" w:eastAsia="tr-TR"/>
    </w:rPr>
  </w:style>
  <w:style w:type="character" w:customStyle="1" w:styleId="DipnotMetniChar">
    <w:name w:val="Dipnot Metni Char"/>
    <w:semiHidden/>
    <w:rsid w:val="00DA1DEA"/>
    <w:rPr>
      <w:rFonts w:ascii="Arial" w:hAnsi="Arial"/>
    </w:rPr>
  </w:style>
  <w:style w:type="paragraph" w:customStyle="1" w:styleId="GvdeMetni210">
    <w:name w:val="Gövde Metni 21"/>
    <w:basedOn w:val="Normal"/>
    <w:rsid w:val="003D38D2"/>
    <w:rPr>
      <w:rFonts w:ascii="Arial" w:hAnsi="Arial"/>
      <w:i/>
      <w:color w:val="000000"/>
      <w:sz w:val="20"/>
      <w:szCs w:val="20"/>
      <w:lang w:val="tr-TR" w:eastAsia="tr-TR"/>
    </w:rPr>
  </w:style>
  <w:style w:type="paragraph" w:customStyle="1" w:styleId="NormalWeb1">
    <w:name w:val="Normal (Web)1"/>
    <w:basedOn w:val="Normal"/>
    <w:rsid w:val="003D38D2"/>
    <w:pPr>
      <w:spacing w:before="100" w:beforeAutospacing="1" w:after="100" w:afterAutospacing="1" w:line="136" w:lineRule="atLeast"/>
    </w:pPr>
    <w:rPr>
      <w:rFonts w:ascii="Tahoma" w:hAnsi="Tahoma" w:cs="Tahoma"/>
      <w:color w:val="6F6F6F"/>
      <w:sz w:val="10"/>
      <w:szCs w:val="10"/>
      <w:lang w:val="tr-TR" w:eastAsia="tr-TR"/>
    </w:rPr>
  </w:style>
  <w:style w:type="character" w:customStyle="1" w:styleId="Balk5Char">
    <w:name w:val="Başlık 5 Char"/>
    <w:link w:val="Balk5"/>
    <w:rsid w:val="00DC062B"/>
    <w:rPr>
      <w:b/>
      <w:bCs/>
      <w:i/>
      <w:iCs/>
      <w:sz w:val="26"/>
      <w:szCs w:val="26"/>
      <w:lang w:val="en-US" w:eastAsia="en-US"/>
    </w:rPr>
  </w:style>
  <w:style w:type="character" w:customStyle="1" w:styleId="Balk6Char">
    <w:name w:val="Başlık 6 Char"/>
    <w:link w:val="Balk6"/>
    <w:rsid w:val="00DC062B"/>
    <w:rPr>
      <w:b/>
      <w:bCs/>
      <w:sz w:val="22"/>
      <w:szCs w:val="22"/>
      <w:lang w:val="en-US" w:eastAsia="en-US"/>
    </w:rPr>
  </w:style>
  <w:style w:type="character" w:customStyle="1" w:styleId="Balk7Char">
    <w:name w:val="Başlık 7 Char"/>
    <w:link w:val="Balk7"/>
    <w:rsid w:val="00DC062B"/>
    <w:rPr>
      <w:sz w:val="24"/>
      <w:szCs w:val="24"/>
      <w:lang w:val="en-US" w:eastAsia="en-US"/>
    </w:rPr>
  </w:style>
  <w:style w:type="character" w:customStyle="1" w:styleId="Balk9Char">
    <w:name w:val="Başlık 9 Char"/>
    <w:link w:val="Balk9"/>
    <w:rsid w:val="00DC062B"/>
    <w:rPr>
      <w:sz w:val="28"/>
    </w:rPr>
  </w:style>
  <w:style w:type="paragraph" w:customStyle="1" w:styleId="msobodytextindent">
    <w:name w:val="msobodytextindent"/>
    <w:basedOn w:val="Normal"/>
    <w:rsid w:val="00DC062B"/>
    <w:pPr>
      <w:jc w:val="both"/>
    </w:pPr>
    <w:rPr>
      <w:b/>
      <w:szCs w:val="20"/>
      <w:lang w:val="tr-TR" w:eastAsia="tr-TR"/>
    </w:rPr>
  </w:style>
  <w:style w:type="paragraph" w:customStyle="1" w:styleId="msobodytextindent2">
    <w:name w:val="msobodytextindent2"/>
    <w:basedOn w:val="Normal"/>
    <w:rsid w:val="00DC062B"/>
    <w:pPr>
      <w:ind w:firstLine="708"/>
    </w:pPr>
    <w:rPr>
      <w:b/>
      <w:sz w:val="20"/>
      <w:szCs w:val="20"/>
      <w:lang w:val="tr-TR" w:eastAsia="tr-TR"/>
    </w:rPr>
  </w:style>
  <w:style w:type="paragraph" w:customStyle="1" w:styleId="msobodytextindent3">
    <w:name w:val="msobodytextindent3"/>
    <w:basedOn w:val="Normal"/>
    <w:rsid w:val="00DC062B"/>
    <w:pPr>
      <w:ind w:left="426"/>
    </w:pPr>
    <w:rPr>
      <w:rFonts w:ascii="Arial" w:hAnsi="Arial"/>
      <w:sz w:val="20"/>
      <w:szCs w:val="20"/>
      <w:lang w:val="tr-TR" w:eastAsia="tr-TR"/>
    </w:rPr>
  </w:style>
  <w:style w:type="character" w:customStyle="1" w:styleId="BelgeBalantlarChar">
    <w:name w:val="Belge Bağlantıları Char"/>
    <w:link w:val="BelgeBalantlar"/>
    <w:semiHidden/>
    <w:rsid w:val="00DC062B"/>
    <w:rPr>
      <w:rFonts w:ascii="Tahoma" w:hAnsi="Tahoma" w:cs="Tahoma"/>
      <w:shd w:val="clear" w:color="auto" w:fill="000080"/>
      <w:lang w:val="en-US" w:eastAsia="en-US"/>
    </w:rPr>
  </w:style>
  <w:style w:type="character" w:customStyle="1" w:styleId="GvdeMetniGirintisiChar1">
    <w:name w:val="Gövde Metni Girintisi Char1"/>
    <w:semiHidden/>
    <w:rsid w:val="00DC062B"/>
    <w:rPr>
      <w:sz w:val="24"/>
    </w:rPr>
  </w:style>
  <w:style w:type="character" w:customStyle="1" w:styleId="GvdeMetniGirintisi2Char1">
    <w:name w:val="Gövde Metni Girintisi 2 Char1"/>
    <w:semiHidden/>
    <w:rsid w:val="00DC062B"/>
    <w:rPr>
      <w:sz w:val="24"/>
    </w:rPr>
  </w:style>
  <w:style w:type="character" w:customStyle="1" w:styleId="GvdeMetniGirintisi3Char1">
    <w:name w:val="Gövde Metni Girintisi 3 Char1"/>
    <w:semiHidden/>
    <w:rsid w:val="00DC062B"/>
    <w:rPr>
      <w:sz w:val="16"/>
      <w:szCs w:val="16"/>
    </w:rPr>
  </w:style>
  <w:style w:type="character" w:customStyle="1" w:styleId="Normal2">
    <w:name w:val="Normal2"/>
    <w:rsid w:val="00DC062B"/>
  </w:style>
  <w:style w:type="paragraph" w:customStyle="1" w:styleId="1-Baslk">
    <w:name w:val="1-Baslık"/>
    <w:rsid w:val="003506B5"/>
    <w:pPr>
      <w:tabs>
        <w:tab w:val="left" w:pos="566"/>
      </w:tabs>
    </w:pPr>
    <w:rPr>
      <w:rFonts w:eastAsia="ヒラギノ明朝 Pro W3" w:hAnsi="Times"/>
      <w:sz w:val="22"/>
      <w:u w:val="single"/>
      <w:lang w:eastAsia="en-US"/>
    </w:rPr>
  </w:style>
  <w:style w:type="paragraph" w:customStyle="1" w:styleId="2-OrtaBaslk0">
    <w:name w:val="2-Orta Baslık"/>
    <w:rsid w:val="003506B5"/>
    <w:pPr>
      <w:jc w:val="center"/>
    </w:pPr>
    <w:rPr>
      <w:rFonts w:eastAsia="ヒラギノ明朝 Pro W3" w:hAnsi="Times"/>
      <w:b/>
      <w:sz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8294">
      <w:bodyDiv w:val="1"/>
      <w:marLeft w:val="0"/>
      <w:marRight w:val="0"/>
      <w:marTop w:val="0"/>
      <w:marBottom w:val="0"/>
      <w:divBdr>
        <w:top w:val="none" w:sz="0" w:space="0" w:color="auto"/>
        <w:left w:val="none" w:sz="0" w:space="0" w:color="auto"/>
        <w:bottom w:val="none" w:sz="0" w:space="0" w:color="auto"/>
        <w:right w:val="none" w:sz="0" w:space="0" w:color="auto"/>
      </w:divBdr>
    </w:div>
    <w:div w:id="12149162">
      <w:bodyDiv w:val="1"/>
      <w:marLeft w:val="0"/>
      <w:marRight w:val="0"/>
      <w:marTop w:val="0"/>
      <w:marBottom w:val="0"/>
      <w:divBdr>
        <w:top w:val="none" w:sz="0" w:space="0" w:color="auto"/>
        <w:left w:val="none" w:sz="0" w:space="0" w:color="auto"/>
        <w:bottom w:val="none" w:sz="0" w:space="0" w:color="auto"/>
        <w:right w:val="none" w:sz="0" w:space="0" w:color="auto"/>
      </w:divBdr>
      <w:divsChild>
        <w:div w:id="330255202">
          <w:marLeft w:val="0"/>
          <w:marRight w:val="0"/>
          <w:marTop w:val="0"/>
          <w:marBottom w:val="0"/>
          <w:divBdr>
            <w:top w:val="none" w:sz="0" w:space="0" w:color="auto"/>
            <w:left w:val="none" w:sz="0" w:space="0" w:color="auto"/>
            <w:bottom w:val="none" w:sz="0" w:space="0" w:color="auto"/>
            <w:right w:val="none" w:sz="0" w:space="0" w:color="auto"/>
          </w:divBdr>
        </w:div>
      </w:divsChild>
    </w:div>
    <w:div w:id="22756908">
      <w:bodyDiv w:val="1"/>
      <w:marLeft w:val="0"/>
      <w:marRight w:val="0"/>
      <w:marTop w:val="0"/>
      <w:marBottom w:val="0"/>
      <w:divBdr>
        <w:top w:val="none" w:sz="0" w:space="0" w:color="auto"/>
        <w:left w:val="none" w:sz="0" w:space="0" w:color="auto"/>
        <w:bottom w:val="none" w:sz="0" w:space="0" w:color="auto"/>
        <w:right w:val="none" w:sz="0" w:space="0" w:color="auto"/>
      </w:divBdr>
    </w:div>
    <w:div w:id="32462177">
      <w:bodyDiv w:val="1"/>
      <w:marLeft w:val="0"/>
      <w:marRight w:val="0"/>
      <w:marTop w:val="0"/>
      <w:marBottom w:val="0"/>
      <w:divBdr>
        <w:top w:val="none" w:sz="0" w:space="0" w:color="auto"/>
        <w:left w:val="none" w:sz="0" w:space="0" w:color="auto"/>
        <w:bottom w:val="none" w:sz="0" w:space="0" w:color="auto"/>
        <w:right w:val="none" w:sz="0" w:space="0" w:color="auto"/>
      </w:divBdr>
    </w:div>
    <w:div w:id="34434436">
      <w:bodyDiv w:val="1"/>
      <w:marLeft w:val="0"/>
      <w:marRight w:val="0"/>
      <w:marTop w:val="0"/>
      <w:marBottom w:val="0"/>
      <w:divBdr>
        <w:top w:val="none" w:sz="0" w:space="0" w:color="auto"/>
        <w:left w:val="none" w:sz="0" w:space="0" w:color="auto"/>
        <w:bottom w:val="none" w:sz="0" w:space="0" w:color="auto"/>
        <w:right w:val="none" w:sz="0" w:space="0" w:color="auto"/>
      </w:divBdr>
      <w:divsChild>
        <w:div w:id="1118989583">
          <w:marLeft w:val="0"/>
          <w:marRight w:val="0"/>
          <w:marTop w:val="0"/>
          <w:marBottom w:val="0"/>
          <w:divBdr>
            <w:top w:val="none" w:sz="0" w:space="0" w:color="auto"/>
            <w:left w:val="none" w:sz="0" w:space="0" w:color="auto"/>
            <w:bottom w:val="none" w:sz="0" w:space="0" w:color="auto"/>
            <w:right w:val="none" w:sz="0" w:space="0" w:color="auto"/>
          </w:divBdr>
          <w:divsChild>
            <w:div w:id="549192085">
              <w:marLeft w:val="0"/>
              <w:marRight w:val="0"/>
              <w:marTop w:val="0"/>
              <w:marBottom w:val="0"/>
              <w:divBdr>
                <w:top w:val="none" w:sz="0" w:space="0" w:color="auto"/>
                <w:left w:val="none" w:sz="0" w:space="0" w:color="auto"/>
                <w:bottom w:val="none" w:sz="0" w:space="0" w:color="auto"/>
                <w:right w:val="none" w:sz="0" w:space="0" w:color="auto"/>
              </w:divBdr>
              <w:divsChild>
                <w:div w:id="7959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4319">
      <w:bodyDiv w:val="1"/>
      <w:marLeft w:val="0"/>
      <w:marRight w:val="0"/>
      <w:marTop w:val="0"/>
      <w:marBottom w:val="0"/>
      <w:divBdr>
        <w:top w:val="none" w:sz="0" w:space="0" w:color="auto"/>
        <w:left w:val="none" w:sz="0" w:space="0" w:color="auto"/>
        <w:bottom w:val="none" w:sz="0" w:space="0" w:color="auto"/>
        <w:right w:val="none" w:sz="0" w:space="0" w:color="auto"/>
      </w:divBdr>
    </w:div>
    <w:div w:id="76487585">
      <w:bodyDiv w:val="1"/>
      <w:marLeft w:val="0"/>
      <w:marRight w:val="0"/>
      <w:marTop w:val="0"/>
      <w:marBottom w:val="0"/>
      <w:divBdr>
        <w:top w:val="none" w:sz="0" w:space="0" w:color="auto"/>
        <w:left w:val="none" w:sz="0" w:space="0" w:color="auto"/>
        <w:bottom w:val="none" w:sz="0" w:space="0" w:color="auto"/>
        <w:right w:val="none" w:sz="0" w:space="0" w:color="auto"/>
      </w:divBdr>
    </w:div>
    <w:div w:id="80414405">
      <w:bodyDiv w:val="1"/>
      <w:marLeft w:val="0"/>
      <w:marRight w:val="0"/>
      <w:marTop w:val="0"/>
      <w:marBottom w:val="0"/>
      <w:divBdr>
        <w:top w:val="none" w:sz="0" w:space="0" w:color="auto"/>
        <w:left w:val="none" w:sz="0" w:space="0" w:color="auto"/>
        <w:bottom w:val="none" w:sz="0" w:space="0" w:color="auto"/>
        <w:right w:val="none" w:sz="0" w:space="0" w:color="auto"/>
      </w:divBdr>
      <w:divsChild>
        <w:div w:id="80878257">
          <w:marLeft w:val="0"/>
          <w:marRight w:val="0"/>
          <w:marTop w:val="0"/>
          <w:marBottom w:val="0"/>
          <w:divBdr>
            <w:top w:val="none" w:sz="0" w:space="0" w:color="auto"/>
            <w:left w:val="none" w:sz="0" w:space="0" w:color="auto"/>
            <w:bottom w:val="none" w:sz="0" w:space="0" w:color="auto"/>
            <w:right w:val="none" w:sz="0" w:space="0" w:color="auto"/>
          </w:divBdr>
          <w:divsChild>
            <w:div w:id="1096553904">
              <w:marLeft w:val="0"/>
              <w:marRight w:val="0"/>
              <w:marTop w:val="0"/>
              <w:marBottom w:val="0"/>
              <w:divBdr>
                <w:top w:val="none" w:sz="0" w:space="0" w:color="auto"/>
                <w:left w:val="none" w:sz="0" w:space="0" w:color="auto"/>
                <w:bottom w:val="none" w:sz="0" w:space="0" w:color="auto"/>
                <w:right w:val="none" w:sz="0" w:space="0" w:color="auto"/>
              </w:divBdr>
              <w:divsChild>
                <w:div w:id="9646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219">
      <w:bodyDiv w:val="1"/>
      <w:marLeft w:val="0"/>
      <w:marRight w:val="0"/>
      <w:marTop w:val="0"/>
      <w:marBottom w:val="0"/>
      <w:divBdr>
        <w:top w:val="none" w:sz="0" w:space="0" w:color="auto"/>
        <w:left w:val="none" w:sz="0" w:space="0" w:color="auto"/>
        <w:bottom w:val="none" w:sz="0" w:space="0" w:color="auto"/>
        <w:right w:val="none" w:sz="0" w:space="0" w:color="auto"/>
      </w:divBdr>
    </w:div>
    <w:div w:id="88695496">
      <w:bodyDiv w:val="1"/>
      <w:marLeft w:val="0"/>
      <w:marRight w:val="0"/>
      <w:marTop w:val="0"/>
      <w:marBottom w:val="0"/>
      <w:divBdr>
        <w:top w:val="none" w:sz="0" w:space="0" w:color="auto"/>
        <w:left w:val="none" w:sz="0" w:space="0" w:color="auto"/>
        <w:bottom w:val="none" w:sz="0" w:space="0" w:color="auto"/>
        <w:right w:val="none" w:sz="0" w:space="0" w:color="auto"/>
      </w:divBdr>
    </w:div>
    <w:div w:id="129786604">
      <w:bodyDiv w:val="1"/>
      <w:marLeft w:val="0"/>
      <w:marRight w:val="0"/>
      <w:marTop w:val="0"/>
      <w:marBottom w:val="0"/>
      <w:divBdr>
        <w:top w:val="none" w:sz="0" w:space="0" w:color="auto"/>
        <w:left w:val="none" w:sz="0" w:space="0" w:color="auto"/>
        <w:bottom w:val="none" w:sz="0" w:space="0" w:color="auto"/>
        <w:right w:val="none" w:sz="0" w:space="0" w:color="auto"/>
      </w:divBdr>
    </w:div>
    <w:div w:id="149370770">
      <w:bodyDiv w:val="1"/>
      <w:marLeft w:val="0"/>
      <w:marRight w:val="0"/>
      <w:marTop w:val="0"/>
      <w:marBottom w:val="0"/>
      <w:divBdr>
        <w:top w:val="none" w:sz="0" w:space="0" w:color="auto"/>
        <w:left w:val="none" w:sz="0" w:space="0" w:color="auto"/>
        <w:bottom w:val="none" w:sz="0" w:space="0" w:color="auto"/>
        <w:right w:val="none" w:sz="0" w:space="0" w:color="auto"/>
      </w:divBdr>
    </w:div>
    <w:div w:id="227033665">
      <w:bodyDiv w:val="1"/>
      <w:marLeft w:val="0"/>
      <w:marRight w:val="0"/>
      <w:marTop w:val="0"/>
      <w:marBottom w:val="0"/>
      <w:divBdr>
        <w:top w:val="none" w:sz="0" w:space="0" w:color="auto"/>
        <w:left w:val="none" w:sz="0" w:space="0" w:color="auto"/>
        <w:bottom w:val="none" w:sz="0" w:space="0" w:color="auto"/>
        <w:right w:val="none" w:sz="0" w:space="0" w:color="auto"/>
      </w:divBdr>
    </w:div>
    <w:div w:id="265120152">
      <w:bodyDiv w:val="1"/>
      <w:marLeft w:val="0"/>
      <w:marRight w:val="0"/>
      <w:marTop w:val="0"/>
      <w:marBottom w:val="0"/>
      <w:divBdr>
        <w:top w:val="none" w:sz="0" w:space="0" w:color="auto"/>
        <w:left w:val="none" w:sz="0" w:space="0" w:color="auto"/>
        <w:bottom w:val="none" w:sz="0" w:space="0" w:color="auto"/>
        <w:right w:val="none" w:sz="0" w:space="0" w:color="auto"/>
      </w:divBdr>
    </w:div>
    <w:div w:id="266237196">
      <w:bodyDiv w:val="1"/>
      <w:marLeft w:val="0"/>
      <w:marRight w:val="0"/>
      <w:marTop w:val="0"/>
      <w:marBottom w:val="0"/>
      <w:divBdr>
        <w:top w:val="none" w:sz="0" w:space="0" w:color="auto"/>
        <w:left w:val="none" w:sz="0" w:space="0" w:color="auto"/>
        <w:bottom w:val="none" w:sz="0" w:space="0" w:color="auto"/>
        <w:right w:val="none" w:sz="0" w:space="0" w:color="auto"/>
      </w:divBdr>
    </w:div>
    <w:div w:id="273244843">
      <w:bodyDiv w:val="1"/>
      <w:marLeft w:val="0"/>
      <w:marRight w:val="0"/>
      <w:marTop w:val="0"/>
      <w:marBottom w:val="0"/>
      <w:divBdr>
        <w:top w:val="none" w:sz="0" w:space="0" w:color="auto"/>
        <w:left w:val="none" w:sz="0" w:space="0" w:color="auto"/>
        <w:bottom w:val="none" w:sz="0" w:space="0" w:color="auto"/>
        <w:right w:val="none" w:sz="0" w:space="0" w:color="auto"/>
      </w:divBdr>
    </w:div>
    <w:div w:id="275987601">
      <w:bodyDiv w:val="1"/>
      <w:marLeft w:val="0"/>
      <w:marRight w:val="0"/>
      <w:marTop w:val="0"/>
      <w:marBottom w:val="0"/>
      <w:divBdr>
        <w:top w:val="none" w:sz="0" w:space="0" w:color="auto"/>
        <w:left w:val="none" w:sz="0" w:space="0" w:color="auto"/>
        <w:bottom w:val="none" w:sz="0" w:space="0" w:color="auto"/>
        <w:right w:val="none" w:sz="0" w:space="0" w:color="auto"/>
      </w:divBdr>
    </w:div>
    <w:div w:id="280457853">
      <w:bodyDiv w:val="1"/>
      <w:marLeft w:val="0"/>
      <w:marRight w:val="0"/>
      <w:marTop w:val="0"/>
      <w:marBottom w:val="0"/>
      <w:divBdr>
        <w:top w:val="none" w:sz="0" w:space="0" w:color="auto"/>
        <w:left w:val="none" w:sz="0" w:space="0" w:color="auto"/>
        <w:bottom w:val="none" w:sz="0" w:space="0" w:color="auto"/>
        <w:right w:val="none" w:sz="0" w:space="0" w:color="auto"/>
      </w:divBdr>
    </w:div>
    <w:div w:id="294988844">
      <w:bodyDiv w:val="1"/>
      <w:marLeft w:val="0"/>
      <w:marRight w:val="0"/>
      <w:marTop w:val="0"/>
      <w:marBottom w:val="0"/>
      <w:divBdr>
        <w:top w:val="none" w:sz="0" w:space="0" w:color="auto"/>
        <w:left w:val="none" w:sz="0" w:space="0" w:color="auto"/>
        <w:bottom w:val="none" w:sz="0" w:space="0" w:color="auto"/>
        <w:right w:val="none" w:sz="0" w:space="0" w:color="auto"/>
      </w:divBdr>
      <w:divsChild>
        <w:div w:id="591160496">
          <w:marLeft w:val="0"/>
          <w:marRight w:val="0"/>
          <w:marTop w:val="0"/>
          <w:marBottom w:val="0"/>
          <w:divBdr>
            <w:top w:val="none" w:sz="0" w:space="0" w:color="auto"/>
            <w:left w:val="none" w:sz="0" w:space="0" w:color="auto"/>
            <w:bottom w:val="none" w:sz="0" w:space="0" w:color="auto"/>
            <w:right w:val="none" w:sz="0" w:space="0" w:color="auto"/>
          </w:divBdr>
        </w:div>
      </w:divsChild>
    </w:div>
    <w:div w:id="305478800">
      <w:bodyDiv w:val="1"/>
      <w:marLeft w:val="0"/>
      <w:marRight w:val="0"/>
      <w:marTop w:val="0"/>
      <w:marBottom w:val="0"/>
      <w:divBdr>
        <w:top w:val="none" w:sz="0" w:space="0" w:color="auto"/>
        <w:left w:val="none" w:sz="0" w:space="0" w:color="auto"/>
        <w:bottom w:val="none" w:sz="0" w:space="0" w:color="auto"/>
        <w:right w:val="none" w:sz="0" w:space="0" w:color="auto"/>
      </w:divBdr>
    </w:div>
    <w:div w:id="309552963">
      <w:bodyDiv w:val="1"/>
      <w:marLeft w:val="0"/>
      <w:marRight w:val="0"/>
      <w:marTop w:val="0"/>
      <w:marBottom w:val="0"/>
      <w:divBdr>
        <w:top w:val="none" w:sz="0" w:space="0" w:color="auto"/>
        <w:left w:val="none" w:sz="0" w:space="0" w:color="auto"/>
        <w:bottom w:val="none" w:sz="0" w:space="0" w:color="auto"/>
        <w:right w:val="none" w:sz="0" w:space="0" w:color="auto"/>
      </w:divBdr>
    </w:div>
    <w:div w:id="325286466">
      <w:bodyDiv w:val="1"/>
      <w:marLeft w:val="0"/>
      <w:marRight w:val="0"/>
      <w:marTop w:val="0"/>
      <w:marBottom w:val="0"/>
      <w:divBdr>
        <w:top w:val="none" w:sz="0" w:space="0" w:color="auto"/>
        <w:left w:val="none" w:sz="0" w:space="0" w:color="auto"/>
        <w:bottom w:val="none" w:sz="0" w:space="0" w:color="auto"/>
        <w:right w:val="none" w:sz="0" w:space="0" w:color="auto"/>
      </w:divBdr>
      <w:divsChild>
        <w:div w:id="205340016">
          <w:marLeft w:val="0"/>
          <w:marRight w:val="0"/>
          <w:marTop w:val="0"/>
          <w:marBottom w:val="0"/>
          <w:divBdr>
            <w:top w:val="none" w:sz="0" w:space="0" w:color="auto"/>
            <w:left w:val="none" w:sz="0" w:space="0" w:color="auto"/>
            <w:bottom w:val="none" w:sz="0" w:space="0" w:color="auto"/>
            <w:right w:val="none" w:sz="0" w:space="0" w:color="auto"/>
          </w:divBdr>
          <w:divsChild>
            <w:div w:id="1835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9075">
      <w:bodyDiv w:val="1"/>
      <w:marLeft w:val="0"/>
      <w:marRight w:val="0"/>
      <w:marTop w:val="0"/>
      <w:marBottom w:val="0"/>
      <w:divBdr>
        <w:top w:val="none" w:sz="0" w:space="0" w:color="auto"/>
        <w:left w:val="none" w:sz="0" w:space="0" w:color="auto"/>
        <w:bottom w:val="none" w:sz="0" w:space="0" w:color="auto"/>
        <w:right w:val="none" w:sz="0" w:space="0" w:color="auto"/>
      </w:divBdr>
    </w:div>
    <w:div w:id="349376618">
      <w:bodyDiv w:val="1"/>
      <w:marLeft w:val="0"/>
      <w:marRight w:val="0"/>
      <w:marTop w:val="0"/>
      <w:marBottom w:val="0"/>
      <w:divBdr>
        <w:top w:val="none" w:sz="0" w:space="0" w:color="auto"/>
        <w:left w:val="none" w:sz="0" w:space="0" w:color="auto"/>
        <w:bottom w:val="none" w:sz="0" w:space="0" w:color="auto"/>
        <w:right w:val="none" w:sz="0" w:space="0" w:color="auto"/>
      </w:divBdr>
    </w:div>
    <w:div w:id="365449027">
      <w:bodyDiv w:val="1"/>
      <w:marLeft w:val="0"/>
      <w:marRight w:val="0"/>
      <w:marTop w:val="0"/>
      <w:marBottom w:val="0"/>
      <w:divBdr>
        <w:top w:val="none" w:sz="0" w:space="0" w:color="auto"/>
        <w:left w:val="none" w:sz="0" w:space="0" w:color="auto"/>
        <w:bottom w:val="none" w:sz="0" w:space="0" w:color="auto"/>
        <w:right w:val="none" w:sz="0" w:space="0" w:color="auto"/>
      </w:divBdr>
    </w:div>
    <w:div w:id="365985784">
      <w:bodyDiv w:val="1"/>
      <w:marLeft w:val="0"/>
      <w:marRight w:val="0"/>
      <w:marTop w:val="0"/>
      <w:marBottom w:val="0"/>
      <w:divBdr>
        <w:top w:val="none" w:sz="0" w:space="0" w:color="auto"/>
        <w:left w:val="none" w:sz="0" w:space="0" w:color="auto"/>
        <w:bottom w:val="none" w:sz="0" w:space="0" w:color="auto"/>
        <w:right w:val="none" w:sz="0" w:space="0" w:color="auto"/>
      </w:divBdr>
    </w:div>
    <w:div w:id="370691089">
      <w:bodyDiv w:val="1"/>
      <w:marLeft w:val="0"/>
      <w:marRight w:val="0"/>
      <w:marTop w:val="0"/>
      <w:marBottom w:val="0"/>
      <w:divBdr>
        <w:top w:val="none" w:sz="0" w:space="0" w:color="auto"/>
        <w:left w:val="none" w:sz="0" w:space="0" w:color="auto"/>
        <w:bottom w:val="none" w:sz="0" w:space="0" w:color="auto"/>
        <w:right w:val="none" w:sz="0" w:space="0" w:color="auto"/>
      </w:divBdr>
      <w:divsChild>
        <w:div w:id="1165315412">
          <w:marLeft w:val="0"/>
          <w:marRight w:val="0"/>
          <w:marTop w:val="0"/>
          <w:marBottom w:val="0"/>
          <w:divBdr>
            <w:top w:val="none" w:sz="0" w:space="0" w:color="auto"/>
            <w:left w:val="none" w:sz="0" w:space="0" w:color="auto"/>
            <w:bottom w:val="none" w:sz="0" w:space="0" w:color="auto"/>
            <w:right w:val="none" w:sz="0" w:space="0" w:color="auto"/>
          </w:divBdr>
        </w:div>
      </w:divsChild>
    </w:div>
    <w:div w:id="373508391">
      <w:bodyDiv w:val="1"/>
      <w:marLeft w:val="0"/>
      <w:marRight w:val="0"/>
      <w:marTop w:val="0"/>
      <w:marBottom w:val="0"/>
      <w:divBdr>
        <w:top w:val="none" w:sz="0" w:space="0" w:color="auto"/>
        <w:left w:val="none" w:sz="0" w:space="0" w:color="auto"/>
        <w:bottom w:val="none" w:sz="0" w:space="0" w:color="auto"/>
        <w:right w:val="none" w:sz="0" w:space="0" w:color="auto"/>
      </w:divBdr>
    </w:div>
    <w:div w:id="381757126">
      <w:bodyDiv w:val="1"/>
      <w:marLeft w:val="0"/>
      <w:marRight w:val="0"/>
      <w:marTop w:val="0"/>
      <w:marBottom w:val="0"/>
      <w:divBdr>
        <w:top w:val="none" w:sz="0" w:space="0" w:color="auto"/>
        <w:left w:val="none" w:sz="0" w:space="0" w:color="auto"/>
        <w:bottom w:val="none" w:sz="0" w:space="0" w:color="auto"/>
        <w:right w:val="none" w:sz="0" w:space="0" w:color="auto"/>
      </w:divBdr>
    </w:div>
    <w:div w:id="382599412">
      <w:bodyDiv w:val="1"/>
      <w:marLeft w:val="0"/>
      <w:marRight w:val="0"/>
      <w:marTop w:val="0"/>
      <w:marBottom w:val="0"/>
      <w:divBdr>
        <w:top w:val="none" w:sz="0" w:space="0" w:color="auto"/>
        <w:left w:val="none" w:sz="0" w:space="0" w:color="auto"/>
        <w:bottom w:val="none" w:sz="0" w:space="0" w:color="auto"/>
        <w:right w:val="none" w:sz="0" w:space="0" w:color="auto"/>
      </w:divBdr>
    </w:div>
    <w:div w:id="401761207">
      <w:bodyDiv w:val="1"/>
      <w:marLeft w:val="0"/>
      <w:marRight w:val="0"/>
      <w:marTop w:val="0"/>
      <w:marBottom w:val="0"/>
      <w:divBdr>
        <w:top w:val="none" w:sz="0" w:space="0" w:color="auto"/>
        <w:left w:val="none" w:sz="0" w:space="0" w:color="auto"/>
        <w:bottom w:val="none" w:sz="0" w:space="0" w:color="auto"/>
        <w:right w:val="none" w:sz="0" w:space="0" w:color="auto"/>
      </w:divBdr>
      <w:divsChild>
        <w:div w:id="1112166927">
          <w:marLeft w:val="0"/>
          <w:marRight w:val="0"/>
          <w:marTop w:val="0"/>
          <w:marBottom w:val="0"/>
          <w:divBdr>
            <w:top w:val="none" w:sz="0" w:space="0" w:color="auto"/>
            <w:left w:val="none" w:sz="0" w:space="0" w:color="auto"/>
            <w:bottom w:val="none" w:sz="0" w:space="0" w:color="auto"/>
            <w:right w:val="none" w:sz="0" w:space="0" w:color="auto"/>
          </w:divBdr>
          <w:divsChild>
            <w:div w:id="20496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3864">
      <w:bodyDiv w:val="1"/>
      <w:marLeft w:val="0"/>
      <w:marRight w:val="0"/>
      <w:marTop w:val="0"/>
      <w:marBottom w:val="0"/>
      <w:divBdr>
        <w:top w:val="none" w:sz="0" w:space="0" w:color="auto"/>
        <w:left w:val="none" w:sz="0" w:space="0" w:color="auto"/>
        <w:bottom w:val="none" w:sz="0" w:space="0" w:color="auto"/>
        <w:right w:val="none" w:sz="0" w:space="0" w:color="auto"/>
      </w:divBdr>
    </w:div>
    <w:div w:id="418252763">
      <w:bodyDiv w:val="1"/>
      <w:marLeft w:val="0"/>
      <w:marRight w:val="0"/>
      <w:marTop w:val="0"/>
      <w:marBottom w:val="0"/>
      <w:divBdr>
        <w:top w:val="none" w:sz="0" w:space="0" w:color="auto"/>
        <w:left w:val="none" w:sz="0" w:space="0" w:color="auto"/>
        <w:bottom w:val="none" w:sz="0" w:space="0" w:color="auto"/>
        <w:right w:val="none" w:sz="0" w:space="0" w:color="auto"/>
      </w:divBdr>
    </w:div>
    <w:div w:id="437914624">
      <w:bodyDiv w:val="1"/>
      <w:marLeft w:val="0"/>
      <w:marRight w:val="0"/>
      <w:marTop w:val="0"/>
      <w:marBottom w:val="0"/>
      <w:divBdr>
        <w:top w:val="none" w:sz="0" w:space="0" w:color="auto"/>
        <w:left w:val="none" w:sz="0" w:space="0" w:color="auto"/>
        <w:bottom w:val="none" w:sz="0" w:space="0" w:color="auto"/>
        <w:right w:val="none" w:sz="0" w:space="0" w:color="auto"/>
      </w:divBdr>
    </w:div>
    <w:div w:id="446898043">
      <w:bodyDiv w:val="1"/>
      <w:marLeft w:val="0"/>
      <w:marRight w:val="0"/>
      <w:marTop w:val="0"/>
      <w:marBottom w:val="0"/>
      <w:divBdr>
        <w:top w:val="none" w:sz="0" w:space="0" w:color="auto"/>
        <w:left w:val="none" w:sz="0" w:space="0" w:color="auto"/>
        <w:bottom w:val="none" w:sz="0" w:space="0" w:color="auto"/>
        <w:right w:val="none" w:sz="0" w:space="0" w:color="auto"/>
      </w:divBdr>
    </w:div>
    <w:div w:id="464011422">
      <w:bodyDiv w:val="1"/>
      <w:marLeft w:val="0"/>
      <w:marRight w:val="0"/>
      <w:marTop w:val="0"/>
      <w:marBottom w:val="0"/>
      <w:divBdr>
        <w:top w:val="none" w:sz="0" w:space="0" w:color="auto"/>
        <w:left w:val="none" w:sz="0" w:space="0" w:color="auto"/>
        <w:bottom w:val="none" w:sz="0" w:space="0" w:color="auto"/>
        <w:right w:val="none" w:sz="0" w:space="0" w:color="auto"/>
      </w:divBdr>
    </w:div>
    <w:div w:id="487282286">
      <w:bodyDiv w:val="1"/>
      <w:marLeft w:val="0"/>
      <w:marRight w:val="0"/>
      <w:marTop w:val="0"/>
      <w:marBottom w:val="0"/>
      <w:divBdr>
        <w:top w:val="none" w:sz="0" w:space="0" w:color="auto"/>
        <w:left w:val="none" w:sz="0" w:space="0" w:color="auto"/>
        <w:bottom w:val="none" w:sz="0" w:space="0" w:color="auto"/>
        <w:right w:val="none" w:sz="0" w:space="0" w:color="auto"/>
      </w:divBdr>
    </w:div>
    <w:div w:id="528563880">
      <w:bodyDiv w:val="1"/>
      <w:marLeft w:val="0"/>
      <w:marRight w:val="0"/>
      <w:marTop w:val="0"/>
      <w:marBottom w:val="0"/>
      <w:divBdr>
        <w:top w:val="none" w:sz="0" w:space="0" w:color="auto"/>
        <w:left w:val="none" w:sz="0" w:space="0" w:color="auto"/>
        <w:bottom w:val="none" w:sz="0" w:space="0" w:color="auto"/>
        <w:right w:val="none" w:sz="0" w:space="0" w:color="auto"/>
      </w:divBdr>
    </w:div>
    <w:div w:id="535897853">
      <w:bodyDiv w:val="1"/>
      <w:marLeft w:val="0"/>
      <w:marRight w:val="0"/>
      <w:marTop w:val="0"/>
      <w:marBottom w:val="0"/>
      <w:divBdr>
        <w:top w:val="none" w:sz="0" w:space="0" w:color="auto"/>
        <w:left w:val="none" w:sz="0" w:space="0" w:color="auto"/>
        <w:bottom w:val="none" w:sz="0" w:space="0" w:color="auto"/>
        <w:right w:val="none" w:sz="0" w:space="0" w:color="auto"/>
      </w:divBdr>
    </w:div>
    <w:div w:id="554119891">
      <w:bodyDiv w:val="1"/>
      <w:marLeft w:val="0"/>
      <w:marRight w:val="0"/>
      <w:marTop w:val="0"/>
      <w:marBottom w:val="0"/>
      <w:divBdr>
        <w:top w:val="none" w:sz="0" w:space="0" w:color="auto"/>
        <w:left w:val="none" w:sz="0" w:space="0" w:color="auto"/>
        <w:bottom w:val="none" w:sz="0" w:space="0" w:color="auto"/>
        <w:right w:val="none" w:sz="0" w:space="0" w:color="auto"/>
      </w:divBdr>
    </w:div>
    <w:div w:id="557515120">
      <w:bodyDiv w:val="1"/>
      <w:marLeft w:val="0"/>
      <w:marRight w:val="0"/>
      <w:marTop w:val="0"/>
      <w:marBottom w:val="0"/>
      <w:divBdr>
        <w:top w:val="none" w:sz="0" w:space="0" w:color="auto"/>
        <w:left w:val="none" w:sz="0" w:space="0" w:color="auto"/>
        <w:bottom w:val="none" w:sz="0" w:space="0" w:color="auto"/>
        <w:right w:val="none" w:sz="0" w:space="0" w:color="auto"/>
      </w:divBdr>
    </w:div>
    <w:div w:id="557517998">
      <w:bodyDiv w:val="1"/>
      <w:marLeft w:val="0"/>
      <w:marRight w:val="0"/>
      <w:marTop w:val="0"/>
      <w:marBottom w:val="0"/>
      <w:divBdr>
        <w:top w:val="none" w:sz="0" w:space="0" w:color="auto"/>
        <w:left w:val="none" w:sz="0" w:space="0" w:color="auto"/>
        <w:bottom w:val="none" w:sz="0" w:space="0" w:color="auto"/>
        <w:right w:val="none" w:sz="0" w:space="0" w:color="auto"/>
      </w:divBdr>
    </w:div>
    <w:div w:id="585727661">
      <w:bodyDiv w:val="1"/>
      <w:marLeft w:val="0"/>
      <w:marRight w:val="0"/>
      <w:marTop w:val="0"/>
      <w:marBottom w:val="0"/>
      <w:divBdr>
        <w:top w:val="none" w:sz="0" w:space="0" w:color="auto"/>
        <w:left w:val="none" w:sz="0" w:space="0" w:color="auto"/>
        <w:bottom w:val="none" w:sz="0" w:space="0" w:color="auto"/>
        <w:right w:val="none" w:sz="0" w:space="0" w:color="auto"/>
      </w:divBdr>
    </w:div>
    <w:div w:id="600603209">
      <w:bodyDiv w:val="1"/>
      <w:marLeft w:val="0"/>
      <w:marRight w:val="0"/>
      <w:marTop w:val="0"/>
      <w:marBottom w:val="0"/>
      <w:divBdr>
        <w:top w:val="none" w:sz="0" w:space="0" w:color="auto"/>
        <w:left w:val="none" w:sz="0" w:space="0" w:color="auto"/>
        <w:bottom w:val="none" w:sz="0" w:space="0" w:color="auto"/>
        <w:right w:val="none" w:sz="0" w:space="0" w:color="auto"/>
      </w:divBdr>
      <w:divsChild>
        <w:div w:id="1404990967">
          <w:marLeft w:val="0"/>
          <w:marRight w:val="0"/>
          <w:marTop w:val="0"/>
          <w:marBottom w:val="0"/>
          <w:divBdr>
            <w:top w:val="none" w:sz="0" w:space="0" w:color="auto"/>
            <w:left w:val="none" w:sz="0" w:space="0" w:color="auto"/>
            <w:bottom w:val="none" w:sz="0" w:space="0" w:color="auto"/>
            <w:right w:val="none" w:sz="0" w:space="0" w:color="auto"/>
          </w:divBdr>
          <w:divsChild>
            <w:div w:id="199694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20736">
      <w:bodyDiv w:val="1"/>
      <w:marLeft w:val="0"/>
      <w:marRight w:val="0"/>
      <w:marTop w:val="0"/>
      <w:marBottom w:val="0"/>
      <w:divBdr>
        <w:top w:val="none" w:sz="0" w:space="0" w:color="auto"/>
        <w:left w:val="none" w:sz="0" w:space="0" w:color="auto"/>
        <w:bottom w:val="none" w:sz="0" w:space="0" w:color="auto"/>
        <w:right w:val="none" w:sz="0" w:space="0" w:color="auto"/>
      </w:divBdr>
    </w:div>
    <w:div w:id="615910578">
      <w:bodyDiv w:val="1"/>
      <w:marLeft w:val="0"/>
      <w:marRight w:val="0"/>
      <w:marTop w:val="0"/>
      <w:marBottom w:val="0"/>
      <w:divBdr>
        <w:top w:val="none" w:sz="0" w:space="0" w:color="auto"/>
        <w:left w:val="none" w:sz="0" w:space="0" w:color="auto"/>
        <w:bottom w:val="none" w:sz="0" w:space="0" w:color="auto"/>
        <w:right w:val="none" w:sz="0" w:space="0" w:color="auto"/>
      </w:divBdr>
      <w:divsChild>
        <w:div w:id="804155321">
          <w:marLeft w:val="0"/>
          <w:marRight w:val="0"/>
          <w:marTop w:val="0"/>
          <w:marBottom w:val="0"/>
          <w:divBdr>
            <w:top w:val="none" w:sz="0" w:space="0" w:color="auto"/>
            <w:left w:val="none" w:sz="0" w:space="0" w:color="auto"/>
            <w:bottom w:val="none" w:sz="0" w:space="0" w:color="auto"/>
            <w:right w:val="none" w:sz="0" w:space="0" w:color="auto"/>
          </w:divBdr>
        </w:div>
      </w:divsChild>
    </w:div>
    <w:div w:id="641809819">
      <w:bodyDiv w:val="1"/>
      <w:marLeft w:val="0"/>
      <w:marRight w:val="0"/>
      <w:marTop w:val="0"/>
      <w:marBottom w:val="0"/>
      <w:divBdr>
        <w:top w:val="none" w:sz="0" w:space="0" w:color="auto"/>
        <w:left w:val="none" w:sz="0" w:space="0" w:color="auto"/>
        <w:bottom w:val="none" w:sz="0" w:space="0" w:color="auto"/>
        <w:right w:val="none" w:sz="0" w:space="0" w:color="auto"/>
      </w:divBdr>
    </w:div>
    <w:div w:id="645359465">
      <w:bodyDiv w:val="1"/>
      <w:marLeft w:val="0"/>
      <w:marRight w:val="0"/>
      <w:marTop w:val="0"/>
      <w:marBottom w:val="0"/>
      <w:divBdr>
        <w:top w:val="none" w:sz="0" w:space="0" w:color="auto"/>
        <w:left w:val="none" w:sz="0" w:space="0" w:color="auto"/>
        <w:bottom w:val="none" w:sz="0" w:space="0" w:color="auto"/>
        <w:right w:val="none" w:sz="0" w:space="0" w:color="auto"/>
      </w:divBdr>
    </w:div>
    <w:div w:id="653070564">
      <w:bodyDiv w:val="1"/>
      <w:marLeft w:val="0"/>
      <w:marRight w:val="0"/>
      <w:marTop w:val="0"/>
      <w:marBottom w:val="0"/>
      <w:divBdr>
        <w:top w:val="none" w:sz="0" w:space="0" w:color="auto"/>
        <w:left w:val="none" w:sz="0" w:space="0" w:color="auto"/>
        <w:bottom w:val="none" w:sz="0" w:space="0" w:color="auto"/>
        <w:right w:val="none" w:sz="0" w:space="0" w:color="auto"/>
      </w:divBdr>
    </w:div>
    <w:div w:id="672727641">
      <w:bodyDiv w:val="1"/>
      <w:marLeft w:val="0"/>
      <w:marRight w:val="0"/>
      <w:marTop w:val="0"/>
      <w:marBottom w:val="0"/>
      <w:divBdr>
        <w:top w:val="none" w:sz="0" w:space="0" w:color="auto"/>
        <w:left w:val="none" w:sz="0" w:space="0" w:color="auto"/>
        <w:bottom w:val="none" w:sz="0" w:space="0" w:color="auto"/>
        <w:right w:val="none" w:sz="0" w:space="0" w:color="auto"/>
      </w:divBdr>
    </w:div>
    <w:div w:id="686520493">
      <w:bodyDiv w:val="1"/>
      <w:marLeft w:val="0"/>
      <w:marRight w:val="0"/>
      <w:marTop w:val="0"/>
      <w:marBottom w:val="0"/>
      <w:divBdr>
        <w:top w:val="none" w:sz="0" w:space="0" w:color="auto"/>
        <w:left w:val="none" w:sz="0" w:space="0" w:color="auto"/>
        <w:bottom w:val="none" w:sz="0" w:space="0" w:color="auto"/>
        <w:right w:val="none" w:sz="0" w:space="0" w:color="auto"/>
      </w:divBdr>
    </w:div>
    <w:div w:id="696663129">
      <w:bodyDiv w:val="1"/>
      <w:marLeft w:val="0"/>
      <w:marRight w:val="0"/>
      <w:marTop w:val="0"/>
      <w:marBottom w:val="0"/>
      <w:divBdr>
        <w:top w:val="none" w:sz="0" w:space="0" w:color="auto"/>
        <w:left w:val="none" w:sz="0" w:space="0" w:color="auto"/>
        <w:bottom w:val="none" w:sz="0" w:space="0" w:color="auto"/>
        <w:right w:val="none" w:sz="0" w:space="0" w:color="auto"/>
      </w:divBdr>
    </w:div>
    <w:div w:id="714816476">
      <w:bodyDiv w:val="1"/>
      <w:marLeft w:val="0"/>
      <w:marRight w:val="0"/>
      <w:marTop w:val="0"/>
      <w:marBottom w:val="0"/>
      <w:divBdr>
        <w:top w:val="none" w:sz="0" w:space="0" w:color="auto"/>
        <w:left w:val="none" w:sz="0" w:space="0" w:color="auto"/>
        <w:bottom w:val="none" w:sz="0" w:space="0" w:color="auto"/>
        <w:right w:val="none" w:sz="0" w:space="0" w:color="auto"/>
      </w:divBdr>
    </w:div>
    <w:div w:id="726807048">
      <w:bodyDiv w:val="1"/>
      <w:marLeft w:val="0"/>
      <w:marRight w:val="0"/>
      <w:marTop w:val="0"/>
      <w:marBottom w:val="0"/>
      <w:divBdr>
        <w:top w:val="none" w:sz="0" w:space="0" w:color="auto"/>
        <w:left w:val="none" w:sz="0" w:space="0" w:color="auto"/>
        <w:bottom w:val="none" w:sz="0" w:space="0" w:color="auto"/>
        <w:right w:val="none" w:sz="0" w:space="0" w:color="auto"/>
      </w:divBdr>
    </w:div>
    <w:div w:id="728572036">
      <w:bodyDiv w:val="1"/>
      <w:marLeft w:val="0"/>
      <w:marRight w:val="0"/>
      <w:marTop w:val="0"/>
      <w:marBottom w:val="0"/>
      <w:divBdr>
        <w:top w:val="none" w:sz="0" w:space="0" w:color="auto"/>
        <w:left w:val="none" w:sz="0" w:space="0" w:color="auto"/>
        <w:bottom w:val="none" w:sz="0" w:space="0" w:color="auto"/>
        <w:right w:val="none" w:sz="0" w:space="0" w:color="auto"/>
      </w:divBdr>
    </w:div>
    <w:div w:id="730687917">
      <w:bodyDiv w:val="1"/>
      <w:marLeft w:val="0"/>
      <w:marRight w:val="0"/>
      <w:marTop w:val="0"/>
      <w:marBottom w:val="0"/>
      <w:divBdr>
        <w:top w:val="none" w:sz="0" w:space="0" w:color="auto"/>
        <w:left w:val="none" w:sz="0" w:space="0" w:color="auto"/>
        <w:bottom w:val="none" w:sz="0" w:space="0" w:color="auto"/>
        <w:right w:val="none" w:sz="0" w:space="0" w:color="auto"/>
      </w:divBdr>
    </w:div>
    <w:div w:id="766584662">
      <w:bodyDiv w:val="1"/>
      <w:marLeft w:val="0"/>
      <w:marRight w:val="0"/>
      <w:marTop w:val="0"/>
      <w:marBottom w:val="0"/>
      <w:divBdr>
        <w:top w:val="none" w:sz="0" w:space="0" w:color="auto"/>
        <w:left w:val="none" w:sz="0" w:space="0" w:color="auto"/>
        <w:bottom w:val="none" w:sz="0" w:space="0" w:color="auto"/>
        <w:right w:val="none" w:sz="0" w:space="0" w:color="auto"/>
      </w:divBdr>
    </w:div>
    <w:div w:id="780221171">
      <w:bodyDiv w:val="1"/>
      <w:marLeft w:val="0"/>
      <w:marRight w:val="0"/>
      <w:marTop w:val="0"/>
      <w:marBottom w:val="0"/>
      <w:divBdr>
        <w:top w:val="none" w:sz="0" w:space="0" w:color="auto"/>
        <w:left w:val="none" w:sz="0" w:space="0" w:color="auto"/>
        <w:bottom w:val="none" w:sz="0" w:space="0" w:color="auto"/>
        <w:right w:val="none" w:sz="0" w:space="0" w:color="auto"/>
      </w:divBdr>
    </w:div>
    <w:div w:id="781144974">
      <w:bodyDiv w:val="1"/>
      <w:marLeft w:val="0"/>
      <w:marRight w:val="0"/>
      <w:marTop w:val="0"/>
      <w:marBottom w:val="0"/>
      <w:divBdr>
        <w:top w:val="none" w:sz="0" w:space="0" w:color="auto"/>
        <w:left w:val="none" w:sz="0" w:space="0" w:color="auto"/>
        <w:bottom w:val="none" w:sz="0" w:space="0" w:color="auto"/>
        <w:right w:val="none" w:sz="0" w:space="0" w:color="auto"/>
      </w:divBdr>
      <w:divsChild>
        <w:div w:id="42411225">
          <w:marLeft w:val="0"/>
          <w:marRight w:val="0"/>
          <w:marTop w:val="0"/>
          <w:marBottom w:val="0"/>
          <w:divBdr>
            <w:top w:val="single" w:sz="4" w:space="1" w:color="auto"/>
            <w:left w:val="single" w:sz="4" w:space="4" w:color="auto"/>
            <w:bottom w:val="single" w:sz="4" w:space="1" w:color="auto"/>
            <w:right w:val="single" w:sz="4" w:space="4" w:color="auto"/>
          </w:divBdr>
        </w:div>
        <w:div w:id="866865632">
          <w:marLeft w:val="0"/>
          <w:marRight w:val="0"/>
          <w:marTop w:val="0"/>
          <w:marBottom w:val="0"/>
          <w:divBdr>
            <w:top w:val="none" w:sz="0" w:space="0" w:color="auto"/>
            <w:left w:val="none" w:sz="0" w:space="0" w:color="auto"/>
            <w:bottom w:val="none" w:sz="0" w:space="0" w:color="auto"/>
            <w:right w:val="none" w:sz="0" w:space="0" w:color="auto"/>
          </w:divBdr>
        </w:div>
        <w:div w:id="1708409764">
          <w:marLeft w:val="0"/>
          <w:marRight w:val="0"/>
          <w:marTop w:val="0"/>
          <w:marBottom w:val="0"/>
          <w:divBdr>
            <w:top w:val="single" w:sz="4" w:space="1" w:color="auto"/>
            <w:left w:val="single" w:sz="4" w:space="4" w:color="auto"/>
            <w:bottom w:val="single" w:sz="4" w:space="1" w:color="auto"/>
            <w:right w:val="single" w:sz="4" w:space="0" w:color="auto"/>
          </w:divBdr>
        </w:div>
      </w:divsChild>
    </w:div>
    <w:div w:id="795149103">
      <w:bodyDiv w:val="1"/>
      <w:marLeft w:val="0"/>
      <w:marRight w:val="0"/>
      <w:marTop w:val="0"/>
      <w:marBottom w:val="0"/>
      <w:divBdr>
        <w:top w:val="none" w:sz="0" w:space="0" w:color="auto"/>
        <w:left w:val="none" w:sz="0" w:space="0" w:color="auto"/>
        <w:bottom w:val="none" w:sz="0" w:space="0" w:color="auto"/>
        <w:right w:val="none" w:sz="0" w:space="0" w:color="auto"/>
      </w:divBdr>
    </w:div>
    <w:div w:id="799807888">
      <w:bodyDiv w:val="1"/>
      <w:marLeft w:val="0"/>
      <w:marRight w:val="0"/>
      <w:marTop w:val="0"/>
      <w:marBottom w:val="0"/>
      <w:divBdr>
        <w:top w:val="none" w:sz="0" w:space="0" w:color="auto"/>
        <w:left w:val="none" w:sz="0" w:space="0" w:color="auto"/>
        <w:bottom w:val="none" w:sz="0" w:space="0" w:color="auto"/>
        <w:right w:val="none" w:sz="0" w:space="0" w:color="auto"/>
      </w:divBdr>
    </w:div>
    <w:div w:id="805507409">
      <w:bodyDiv w:val="1"/>
      <w:marLeft w:val="0"/>
      <w:marRight w:val="0"/>
      <w:marTop w:val="0"/>
      <w:marBottom w:val="0"/>
      <w:divBdr>
        <w:top w:val="none" w:sz="0" w:space="0" w:color="auto"/>
        <w:left w:val="none" w:sz="0" w:space="0" w:color="auto"/>
        <w:bottom w:val="none" w:sz="0" w:space="0" w:color="auto"/>
        <w:right w:val="none" w:sz="0" w:space="0" w:color="auto"/>
      </w:divBdr>
    </w:div>
    <w:div w:id="812140146">
      <w:bodyDiv w:val="1"/>
      <w:marLeft w:val="0"/>
      <w:marRight w:val="0"/>
      <w:marTop w:val="0"/>
      <w:marBottom w:val="0"/>
      <w:divBdr>
        <w:top w:val="none" w:sz="0" w:space="0" w:color="auto"/>
        <w:left w:val="none" w:sz="0" w:space="0" w:color="auto"/>
        <w:bottom w:val="none" w:sz="0" w:space="0" w:color="auto"/>
        <w:right w:val="none" w:sz="0" w:space="0" w:color="auto"/>
      </w:divBdr>
    </w:div>
    <w:div w:id="832725440">
      <w:bodyDiv w:val="1"/>
      <w:marLeft w:val="0"/>
      <w:marRight w:val="0"/>
      <w:marTop w:val="0"/>
      <w:marBottom w:val="0"/>
      <w:divBdr>
        <w:top w:val="none" w:sz="0" w:space="0" w:color="auto"/>
        <w:left w:val="none" w:sz="0" w:space="0" w:color="auto"/>
        <w:bottom w:val="none" w:sz="0" w:space="0" w:color="auto"/>
        <w:right w:val="none" w:sz="0" w:space="0" w:color="auto"/>
      </w:divBdr>
    </w:div>
    <w:div w:id="875318077">
      <w:bodyDiv w:val="1"/>
      <w:marLeft w:val="0"/>
      <w:marRight w:val="0"/>
      <w:marTop w:val="0"/>
      <w:marBottom w:val="0"/>
      <w:divBdr>
        <w:top w:val="none" w:sz="0" w:space="0" w:color="auto"/>
        <w:left w:val="none" w:sz="0" w:space="0" w:color="auto"/>
        <w:bottom w:val="none" w:sz="0" w:space="0" w:color="auto"/>
        <w:right w:val="none" w:sz="0" w:space="0" w:color="auto"/>
      </w:divBdr>
    </w:div>
    <w:div w:id="878474252">
      <w:bodyDiv w:val="1"/>
      <w:marLeft w:val="0"/>
      <w:marRight w:val="0"/>
      <w:marTop w:val="0"/>
      <w:marBottom w:val="0"/>
      <w:divBdr>
        <w:top w:val="none" w:sz="0" w:space="0" w:color="auto"/>
        <w:left w:val="none" w:sz="0" w:space="0" w:color="auto"/>
        <w:bottom w:val="none" w:sz="0" w:space="0" w:color="auto"/>
        <w:right w:val="none" w:sz="0" w:space="0" w:color="auto"/>
      </w:divBdr>
    </w:div>
    <w:div w:id="884290622">
      <w:bodyDiv w:val="1"/>
      <w:marLeft w:val="0"/>
      <w:marRight w:val="0"/>
      <w:marTop w:val="0"/>
      <w:marBottom w:val="0"/>
      <w:divBdr>
        <w:top w:val="none" w:sz="0" w:space="0" w:color="auto"/>
        <w:left w:val="none" w:sz="0" w:space="0" w:color="auto"/>
        <w:bottom w:val="none" w:sz="0" w:space="0" w:color="auto"/>
        <w:right w:val="none" w:sz="0" w:space="0" w:color="auto"/>
      </w:divBdr>
    </w:div>
    <w:div w:id="901788598">
      <w:bodyDiv w:val="1"/>
      <w:marLeft w:val="0"/>
      <w:marRight w:val="0"/>
      <w:marTop w:val="0"/>
      <w:marBottom w:val="0"/>
      <w:divBdr>
        <w:top w:val="none" w:sz="0" w:space="0" w:color="auto"/>
        <w:left w:val="none" w:sz="0" w:space="0" w:color="auto"/>
        <w:bottom w:val="none" w:sz="0" w:space="0" w:color="auto"/>
        <w:right w:val="none" w:sz="0" w:space="0" w:color="auto"/>
      </w:divBdr>
    </w:div>
    <w:div w:id="913396224">
      <w:bodyDiv w:val="1"/>
      <w:marLeft w:val="0"/>
      <w:marRight w:val="0"/>
      <w:marTop w:val="0"/>
      <w:marBottom w:val="0"/>
      <w:divBdr>
        <w:top w:val="none" w:sz="0" w:space="0" w:color="auto"/>
        <w:left w:val="none" w:sz="0" w:space="0" w:color="auto"/>
        <w:bottom w:val="none" w:sz="0" w:space="0" w:color="auto"/>
        <w:right w:val="none" w:sz="0" w:space="0" w:color="auto"/>
      </w:divBdr>
    </w:div>
    <w:div w:id="917906767">
      <w:bodyDiv w:val="1"/>
      <w:marLeft w:val="0"/>
      <w:marRight w:val="0"/>
      <w:marTop w:val="0"/>
      <w:marBottom w:val="0"/>
      <w:divBdr>
        <w:top w:val="none" w:sz="0" w:space="0" w:color="auto"/>
        <w:left w:val="none" w:sz="0" w:space="0" w:color="auto"/>
        <w:bottom w:val="none" w:sz="0" w:space="0" w:color="auto"/>
        <w:right w:val="none" w:sz="0" w:space="0" w:color="auto"/>
      </w:divBdr>
    </w:div>
    <w:div w:id="919945414">
      <w:bodyDiv w:val="1"/>
      <w:marLeft w:val="0"/>
      <w:marRight w:val="0"/>
      <w:marTop w:val="0"/>
      <w:marBottom w:val="0"/>
      <w:divBdr>
        <w:top w:val="none" w:sz="0" w:space="0" w:color="auto"/>
        <w:left w:val="none" w:sz="0" w:space="0" w:color="auto"/>
        <w:bottom w:val="none" w:sz="0" w:space="0" w:color="auto"/>
        <w:right w:val="none" w:sz="0" w:space="0" w:color="auto"/>
      </w:divBdr>
    </w:div>
    <w:div w:id="960378180">
      <w:bodyDiv w:val="1"/>
      <w:marLeft w:val="0"/>
      <w:marRight w:val="0"/>
      <w:marTop w:val="0"/>
      <w:marBottom w:val="0"/>
      <w:divBdr>
        <w:top w:val="none" w:sz="0" w:space="0" w:color="auto"/>
        <w:left w:val="none" w:sz="0" w:space="0" w:color="auto"/>
        <w:bottom w:val="none" w:sz="0" w:space="0" w:color="auto"/>
        <w:right w:val="none" w:sz="0" w:space="0" w:color="auto"/>
      </w:divBdr>
    </w:div>
    <w:div w:id="976567783">
      <w:bodyDiv w:val="1"/>
      <w:marLeft w:val="0"/>
      <w:marRight w:val="0"/>
      <w:marTop w:val="0"/>
      <w:marBottom w:val="0"/>
      <w:divBdr>
        <w:top w:val="none" w:sz="0" w:space="0" w:color="auto"/>
        <w:left w:val="none" w:sz="0" w:space="0" w:color="auto"/>
        <w:bottom w:val="none" w:sz="0" w:space="0" w:color="auto"/>
        <w:right w:val="none" w:sz="0" w:space="0" w:color="auto"/>
      </w:divBdr>
    </w:div>
    <w:div w:id="976954237">
      <w:bodyDiv w:val="1"/>
      <w:marLeft w:val="0"/>
      <w:marRight w:val="0"/>
      <w:marTop w:val="0"/>
      <w:marBottom w:val="0"/>
      <w:divBdr>
        <w:top w:val="none" w:sz="0" w:space="0" w:color="auto"/>
        <w:left w:val="none" w:sz="0" w:space="0" w:color="auto"/>
        <w:bottom w:val="none" w:sz="0" w:space="0" w:color="auto"/>
        <w:right w:val="none" w:sz="0" w:space="0" w:color="auto"/>
      </w:divBdr>
    </w:div>
    <w:div w:id="995885386">
      <w:bodyDiv w:val="1"/>
      <w:marLeft w:val="0"/>
      <w:marRight w:val="0"/>
      <w:marTop w:val="0"/>
      <w:marBottom w:val="0"/>
      <w:divBdr>
        <w:top w:val="none" w:sz="0" w:space="0" w:color="auto"/>
        <w:left w:val="none" w:sz="0" w:space="0" w:color="auto"/>
        <w:bottom w:val="none" w:sz="0" w:space="0" w:color="auto"/>
        <w:right w:val="none" w:sz="0" w:space="0" w:color="auto"/>
      </w:divBdr>
    </w:div>
    <w:div w:id="1001422180">
      <w:bodyDiv w:val="1"/>
      <w:marLeft w:val="0"/>
      <w:marRight w:val="0"/>
      <w:marTop w:val="0"/>
      <w:marBottom w:val="0"/>
      <w:divBdr>
        <w:top w:val="none" w:sz="0" w:space="0" w:color="auto"/>
        <w:left w:val="none" w:sz="0" w:space="0" w:color="auto"/>
        <w:bottom w:val="none" w:sz="0" w:space="0" w:color="auto"/>
        <w:right w:val="none" w:sz="0" w:space="0" w:color="auto"/>
      </w:divBdr>
    </w:div>
    <w:div w:id="1018698748">
      <w:bodyDiv w:val="1"/>
      <w:marLeft w:val="0"/>
      <w:marRight w:val="0"/>
      <w:marTop w:val="0"/>
      <w:marBottom w:val="0"/>
      <w:divBdr>
        <w:top w:val="none" w:sz="0" w:space="0" w:color="auto"/>
        <w:left w:val="none" w:sz="0" w:space="0" w:color="auto"/>
        <w:bottom w:val="none" w:sz="0" w:space="0" w:color="auto"/>
        <w:right w:val="none" w:sz="0" w:space="0" w:color="auto"/>
      </w:divBdr>
    </w:div>
    <w:div w:id="1027099678">
      <w:bodyDiv w:val="1"/>
      <w:marLeft w:val="0"/>
      <w:marRight w:val="0"/>
      <w:marTop w:val="0"/>
      <w:marBottom w:val="0"/>
      <w:divBdr>
        <w:top w:val="none" w:sz="0" w:space="0" w:color="auto"/>
        <w:left w:val="none" w:sz="0" w:space="0" w:color="auto"/>
        <w:bottom w:val="none" w:sz="0" w:space="0" w:color="auto"/>
        <w:right w:val="none" w:sz="0" w:space="0" w:color="auto"/>
      </w:divBdr>
    </w:div>
    <w:div w:id="1055392049">
      <w:bodyDiv w:val="1"/>
      <w:marLeft w:val="0"/>
      <w:marRight w:val="0"/>
      <w:marTop w:val="0"/>
      <w:marBottom w:val="0"/>
      <w:divBdr>
        <w:top w:val="none" w:sz="0" w:space="0" w:color="auto"/>
        <w:left w:val="none" w:sz="0" w:space="0" w:color="auto"/>
        <w:bottom w:val="none" w:sz="0" w:space="0" w:color="auto"/>
        <w:right w:val="none" w:sz="0" w:space="0" w:color="auto"/>
      </w:divBdr>
    </w:div>
    <w:div w:id="1059325838">
      <w:bodyDiv w:val="1"/>
      <w:marLeft w:val="0"/>
      <w:marRight w:val="0"/>
      <w:marTop w:val="0"/>
      <w:marBottom w:val="0"/>
      <w:divBdr>
        <w:top w:val="none" w:sz="0" w:space="0" w:color="auto"/>
        <w:left w:val="none" w:sz="0" w:space="0" w:color="auto"/>
        <w:bottom w:val="none" w:sz="0" w:space="0" w:color="auto"/>
        <w:right w:val="none" w:sz="0" w:space="0" w:color="auto"/>
      </w:divBdr>
    </w:div>
    <w:div w:id="1066798083">
      <w:bodyDiv w:val="1"/>
      <w:marLeft w:val="0"/>
      <w:marRight w:val="0"/>
      <w:marTop w:val="0"/>
      <w:marBottom w:val="0"/>
      <w:divBdr>
        <w:top w:val="none" w:sz="0" w:space="0" w:color="auto"/>
        <w:left w:val="none" w:sz="0" w:space="0" w:color="auto"/>
        <w:bottom w:val="none" w:sz="0" w:space="0" w:color="auto"/>
        <w:right w:val="none" w:sz="0" w:space="0" w:color="auto"/>
      </w:divBdr>
    </w:div>
    <w:div w:id="1075666038">
      <w:bodyDiv w:val="1"/>
      <w:marLeft w:val="0"/>
      <w:marRight w:val="0"/>
      <w:marTop w:val="0"/>
      <w:marBottom w:val="0"/>
      <w:divBdr>
        <w:top w:val="none" w:sz="0" w:space="0" w:color="auto"/>
        <w:left w:val="none" w:sz="0" w:space="0" w:color="auto"/>
        <w:bottom w:val="none" w:sz="0" w:space="0" w:color="auto"/>
        <w:right w:val="none" w:sz="0" w:space="0" w:color="auto"/>
      </w:divBdr>
    </w:div>
    <w:div w:id="1085614553">
      <w:bodyDiv w:val="1"/>
      <w:marLeft w:val="0"/>
      <w:marRight w:val="0"/>
      <w:marTop w:val="0"/>
      <w:marBottom w:val="0"/>
      <w:divBdr>
        <w:top w:val="none" w:sz="0" w:space="0" w:color="auto"/>
        <w:left w:val="none" w:sz="0" w:space="0" w:color="auto"/>
        <w:bottom w:val="none" w:sz="0" w:space="0" w:color="auto"/>
        <w:right w:val="none" w:sz="0" w:space="0" w:color="auto"/>
      </w:divBdr>
      <w:divsChild>
        <w:div w:id="1413350135">
          <w:marLeft w:val="0"/>
          <w:marRight w:val="0"/>
          <w:marTop w:val="0"/>
          <w:marBottom w:val="0"/>
          <w:divBdr>
            <w:top w:val="none" w:sz="0" w:space="0" w:color="auto"/>
            <w:left w:val="none" w:sz="0" w:space="0" w:color="auto"/>
            <w:bottom w:val="none" w:sz="0" w:space="0" w:color="auto"/>
            <w:right w:val="none" w:sz="0" w:space="0" w:color="auto"/>
          </w:divBdr>
          <w:divsChild>
            <w:div w:id="9213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89429">
      <w:bodyDiv w:val="1"/>
      <w:marLeft w:val="0"/>
      <w:marRight w:val="0"/>
      <w:marTop w:val="0"/>
      <w:marBottom w:val="0"/>
      <w:divBdr>
        <w:top w:val="none" w:sz="0" w:space="0" w:color="auto"/>
        <w:left w:val="none" w:sz="0" w:space="0" w:color="auto"/>
        <w:bottom w:val="none" w:sz="0" w:space="0" w:color="auto"/>
        <w:right w:val="none" w:sz="0" w:space="0" w:color="auto"/>
      </w:divBdr>
    </w:div>
    <w:div w:id="1105614615">
      <w:bodyDiv w:val="1"/>
      <w:marLeft w:val="0"/>
      <w:marRight w:val="0"/>
      <w:marTop w:val="0"/>
      <w:marBottom w:val="0"/>
      <w:divBdr>
        <w:top w:val="none" w:sz="0" w:space="0" w:color="auto"/>
        <w:left w:val="none" w:sz="0" w:space="0" w:color="auto"/>
        <w:bottom w:val="none" w:sz="0" w:space="0" w:color="auto"/>
        <w:right w:val="none" w:sz="0" w:space="0" w:color="auto"/>
      </w:divBdr>
    </w:div>
    <w:div w:id="1114322811">
      <w:bodyDiv w:val="1"/>
      <w:marLeft w:val="0"/>
      <w:marRight w:val="0"/>
      <w:marTop w:val="0"/>
      <w:marBottom w:val="0"/>
      <w:divBdr>
        <w:top w:val="none" w:sz="0" w:space="0" w:color="auto"/>
        <w:left w:val="none" w:sz="0" w:space="0" w:color="auto"/>
        <w:bottom w:val="none" w:sz="0" w:space="0" w:color="auto"/>
        <w:right w:val="none" w:sz="0" w:space="0" w:color="auto"/>
      </w:divBdr>
    </w:div>
    <w:div w:id="1168984631">
      <w:bodyDiv w:val="1"/>
      <w:marLeft w:val="0"/>
      <w:marRight w:val="0"/>
      <w:marTop w:val="0"/>
      <w:marBottom w:val="0"/>
      <w:divBdr>
        <w:top w:val="none" w:sz="0" w:space="0" w:color="auto"/>
        <w:left w:val="none" w:sz="0" w:space="0" w:color="auto"/>
        <w:bottom w:val="none" w:sz="0" w:space="0" w:color="auto"/>
        <w:right w:val="none" w:sz="0" w:space="0" w:color="auto"/>
      </w:divBdr>
    </w:div>
    <w:div w:id="1173912328">
      <w:bodyDiv w:val="1"/>
      <w:marLeft w:val="0"/>
      <w:marRight w:val="0"/>
      <w:marTop w:val="0"/>
      <w:marBottom w:val="0"/>
      <w:divBdr>
        <w:top w:val="none" w:sz="0" w:space="0" w:color="auto"/>
        <w:left w:val="none" w:sz="0" w:space="0" w:color="auto"/>
        <w:bottom w:val="none" w:sz="0" w:space="0" w:color="auto"/>
        <w:right w:val="none" w:sz="0" w:space="0" w:color="auto"/>
      </w:divBdr>
    </w:div>
    <w:div w:id="1179852947">
      <w:bodyDiv w:val="1"/>
      <w:marLeft w:val="0"/>
      <w:marRight w:val="0"/>
      <w:marTop w:val="0"/>
      <w:marBottom w:val="0"/>
      <w:divBdr>
        <w:top w:val="none" w:sz="0" w:space="0" w:color="auto"/>
        <w:left w:val="none" w:sz="0" w:space="0" w:color="auto"/>
        <w:bottom w:val="none" w:sz="0" w:space="0" w:color="auto"/>
        <w:right w:val="none" w:sz="0" w:space="0" w:color="auto"/>
      </w:divBdr>
    </w:div>
    <w:div w:id="1226524167">
      <w:bodyDiv w:val="1"/>
      <w:marLeft w:val="0"/>
      <w:marRight w:val="0"/>
      <w:marTop w:val="0"/>
      <w:marBottom w:val="0"/>
      <w:divBdr>
        <w:top w:val="none" w:sz="0" w:space="0" w:color="auto"/>
        <w:left w:val="none" w:sz="0" w:space="0" w:color="auto"/>
        <w:bottom w:val="none" w:sz="0" w:space="0" w:color="auto"/>
        <w:right w:val="none" w:sz="0" w:space="0" w:color="auto"/>
      </w:divBdr>
    </w:div>
    <w:div w:id="1258559894">
      <w:bodyDiv w:val="1"/>
      <w:marLeft w:val="0"/>
      <w:marRight w:val="0"/>
      <w:marTop w:val="0"/>
      <w:marBottom w:val="0"/>
      <w:divBdr>
        <w:top w:val="none" w:sz="0" w:space="0" w:color="auto"/>
        <w:left w:val="none" w:sz="0" w:space="0" w:color="auto"/>
        <w:bottom w:val="none" w:sz="0" w:space="0" w:color="auto"/>
        <w:right w:val="none" w:sz="0" w:space="0" w:color="auto"/>
      </w:divBdr>
      <w:divsChild>
        <w:div w:id="1466121657">
          <w:marLeft w:val="0"/>
          <w:marRight w:val="0"/>
          <w:marTop w:val="0"/>
          <w:marBottom w:val="0"/>
          <w:divBdr>
            <w:top w:val="none" w:sz="0" w:space="0" w:color="auto"/>
            <w:left w:val="none" w:sz="0" w:space="0" w:color="auto"/>
            <w:bottom w:val="none" w:sz="0" w:space="0" w:color="auto"/>
            <w:right w:val="none" w:sz="0" w:space="0" w:color="auto"/>
          </w:divBdr>
        </w:div>
      </w:divsChild>
    </w:div>
    <w:div w:id="1270622523">
      <w:bodyDiv w:val="1"/>
      <w:marLeft w:val="0"/>
      <w:marRight w:val="0"/>
      <w:marTop w:val="0"/>
      <w:marBottom w:val="0"/>
      <w:divBdr>
        <w:top w:val="none" w:sz="0" w:space="0" w:color="auto"/>
        <w:left w:val="none" w:sz="0" w:space="0" w:color="auto"/>
        <w:bottom w:val="none" w:sz="0" w:space="0" w:color="auto"/>
        <w:right w:val="none" w:sz="0" w:space="0" w:color="auto"/>
      </w:divBdr>
    </w:div>
    <w:div w:id="1282414884">
      <w:bodyDiv w:val="1"/>
      <w:marLeft w:val="0"/>
      <w:marRight w:val="0"/>
      <w:marTop w:val="0"/>
      <w:marBottom w:val="0"/>
      <w:divBdr>
        <w:top w:val="none" w:sz="0" w:space="0" w:color="auto"/>
        <w:left w:val="none" w:sz="0" w:space="0" w:color="auto"/>
        <w:bottom w:val="none" w:sz="0" w:space="0" w:color="auto"/>
        <w:right w:val="none" w:sz="0" w:space="0" w:color="auto"/>
      </w:divBdr>
    </w:div>
    <w:div w:id="1290093669">
      <w:bodyDiv w:val="1"/>
      <w:marLeft w:val="0"/>
      <w:marRight w:val="0"/>
      <w:marTop w:val="0"/>
      <w:marBottom w:val="0"/>
      <w:divBdr>
        <w:top w:val="none" w:sz="0" w:space="0" w:color="auto"/>
        <w:left w:val="none" w:sz="0" w:space="0" w:color="auto"/>
        <w:bottom w:val="none" w:sz="0" w:space="0" w:color="auto"/>
        <w:right w:val="none" w:sz="0" w:space="0" w:color="auto"/>
      </w:divBdr>
    </w:div>
    <w:div w:id="1328240861">
      <w:bodyDiv w:val="1"/>
      <w:marLeft w:val="0"/>
      <w:marRight w:val="0"/>
      <w:marTop w:val="0"/>
      <w:marBottom w:val="0"/>
      <w:divBdr>
        <w:top w:val="none" w:sz="0" w:space="0" w:color="auto"/>
        <w:left w:val="none" w:sz="0" w:space="0" w:color="auto"/>
        <w:bottom w:val="none" w:sz="0" w:space="0" w:color="auto"/>
        <w:right w:val="none" w:sz="0" w:space="0" w:color="auto"/>
      </w:divBdr>
    </w:div>
    <w:div w:id="1341926848">
      <w:bodyDiv w:val="1"/>
      <w:marLeft w:val="0"/>
      <w:marRight w:val="0"/>
      <w:marTop w:val="0"/>
      <w:marBottom w:val="0"/>
      <w:divBdr>
        <w:top w:val="none" w:sz="0" w:space="0" w:color="auto"/>
        <w:left w:val="none" w:sz="0" w:space="0" w:color="auto"/>
        <w:bottom w:val="none" w:sz="0" w:space="0" w:color="auto"/>
        <w:right w:val="none" w:sz="0" w:space="0" w:color="auto"/>
      </w:divBdr>
    </w:div>
    <w:div w:id="1343630443">
      <w:bodyDiv w:val="1"/>
      <w:marLeft w:val="0"/>
      <w:marRight w:val="0"/>
      <w:marTop w:val="0"/>
      <w:marBottom w:val="0"/>
      <w:divBdr>
        <w:top w:val="none" w:sz="0" w:space="0" w:color="auto"/>
        <w:left w:val="none" w:sz="0" w:space="0" w:color="auto"/>
        <w:bottom w:val="none" w:sz="0" w:space="0" w:color="auto"/>
        <w:right w:val="none" w:sz="0" w:space="0" w:color="auto"/>
      </w:divBdr>
    </w:div>
    <w:div w:id="1358430574">
      <w:bodyDiv w:val="1"/>
      <w:marLeft w:val="0"/>
      <w:marRight w:val="0"/>
      <w:marTop w:val="0"/>
      <w:marBottom w:val="0"/>
      <w:divBdr>
        <w:top w:val="none" w:sz="0" w:space="0" w:color="auto"/>
        <w:left w:val="none" w:sz="0" w:space="0" w:color="auto"/>
        <w:bottom w:val="none" w:sz="0" w:space="0" w:color="auto"/>
        <w:right w:val="none" w:sz="0" w:space="0" w:color="auto"/>
      </w:divBdr>
    </w:div>
    <w:div w:id="1379083051">
      <w:bodyDiv w:val="1"/>
      <w:marLeft w:val="0"/>
      <w:marRight w:val="0"/>
      <w:marTop w:val="0"/>
      <w:marBottom w:val="0"/>
      <w:divBdr>
        <w:top w:val="none" w:sz="0" w:space="0" w:color="auto"/>
        <w:left w:val="none" w:sz="0" w:space="0" w:color="auto"/>
        <w:bottom w:val="none" w:sz="0" w:space="0" w:color="auto"/>
        <w:right w:val="none" w:sz="0" w:space="0" w:color="auto"/>
      </w:divBdr>
    </w:div>
    <w:div w:id="1389842324">
      <w:bodyDiv w:val="1"/>
      <w:marLeft w:val="0"/>
      <w:marRight w:val="0"/>
      <w:marTop w:val="0"/>
      <w:marBottom w:val="0"/>
      <w:divBdr>
        <w:top w:val="none" w:sz="0" w:space="0" w:color="auto"/>
        <w:left w:val="none" w:sz="0" w:space="0" w:color="auto"/>
        <w:bottom w:val="none" w:sz="0" w:space="0" w:color="auto"/>
        <w:right w:val="none" w:sz="0" w:space="0" w:color="auto"/>
      </w:divBdr>
    </w:div>
    <w:div w:id="1410227613">
      <w:bodyDiv w:val="1"/>
      <w:marLeft w:val="0"/>
      <w:marRight w:val="0"/>
      <w:marTop w:val="0"/>
      <w:marBottom w:val="0"/>
      <w:divBdr>
        <w:top w:val="none" w:sz="0" w:space="0" w:color="auto"/>
        <w:left w:val="none" w:sz="0" w:space="0" w:color="auto"/>
        <w:bottom w:val="none" w:sz="0" w:space="0" w:color="auto"/>
        <w:right w:val="none" w:sz="0" w:space="0" w:color="auto"/>
      </w:divBdr>
    </w:div>
    <w:div w:id="1438476398">
      <w:bodyDiv w:val="1"/>
      <w:marLeft w:val="0"/>
      <w:marRight w:val="0"/>
      <w:marTop w:val="0"/>
      <w:marBottom w:val="0"/>
      <w:divBdr>
        <w:top w:val="none" w:sz="0" w:space="0" w:color="auto"/>
        <w:left w:val="none" w:sz="0" w:space="0" w:color="auto"/>
        <w:bottom w:val="none" w:sz="0" w:space="0" w:color="auto"/>
        <w:right w:val="none" w:sz="0" w:space="0" w:color="auto"/>
      </w:divBdr>
    </w:div>
    <w:div w:id="1440487296">
      <w:bodyDiv w:val="1"/>
      <w:marLeft w:val="0"/>
      <w:marRight w:val="0"/>
      <w:marTop w:val="0"/>
      <w:marBottom w:val="0"/>
      <w:divBdr>
        <w:top w:val="none" w:sz="0" w:space="0" w:color="auto"/>
        <w:left w:val="none" w:sz="0" w:space="0" w:color="auto"/>
        <w:bottom w:val="none" w:sz="0" w:space="0" w:color="auto"/>
        <w:right w:val="none" w:sz="0" w:space="0" w:color="auto"/>
      </w:divBdr>
    </w:div>
    <w:div w:id="1451391853">
      <w:bodyDiv w:val="1"/>
      <w:marLeft w:val="0"/>
      <w:marRight w:val="0"/>
      <w:marTop w:val="0"/>
      <w:marBottom w:val="0"/>
      <w:divBdr>
        <w:top w:val="none" w:sz="0" w:space="0" w:color="auto"/>
        <w:left w:val="none" w:sz="0" w:space="0" w:color="auto"/>
        <w:bottom w:val="none" w:sz="0" w:space="0" w:color="auto"/>
        <w:right w:val="none" w:sz="0" w:space="0" w:color="auto"/>
      </w:divBdr>
    </w:div>
    <w:div w:id="1455178901">
      <w:bodyDiv w:val="1"/>
      <w:marLeft w:val="0"/>
      <w:marRight w:val="0"/>
      <w:marTop w:val="0"/>
      <w:marBottom w:val="0"/>
      <w:divBdr>
        <w:top w:val="none" w:sz="0" w:space="0" w:color="auto"/>
        <w:left w:val="none" w:sz="0" w:space="0" w:color="auto"/>
        <w:bottom w:val="none" w:sz="0" w:space="0" w:color="auto"/>
        <w:right w:val="none" w:sz="0" w:space="0" w:color="auto"/>
      </w:divBdr>
    </w:div>
    <w:div w:id="1459184483">
      <w:bodyDiv w:val="1"/>
      <w:marLeft w:val="0"/>
      <w:marRight w:val="0"/>
      <w:marTop w:val="0"/>
      <w:marBottom w:val="0"/>
      <w:divBdr>
        <w:top w:val="none" w:sz="0" w:space="0" w:color="auto"/>
        <w:left w:val="none" w:sz="0" w:space="0" w:color="auto"/>
        <w:bottom w:val="none" w:sz="0" w:space="0" w:color="auto"/>
        <w:right w:val="none" w:sz="0" w:space="0" w:color="auto"/>
      </w:divBdr>
    </w:div>
    <w:div w:id="1474829777">
      <w:bodyDiv w:val="1"/>
      <w:marLeft w:val="0"/>
      <w:marRight w:val="0"/>
      <w:marTop w:val="0"/>
      <w:marBottom w:val="0"/>
      <w:divBdr>
        <w:top w:val="none" w:sz="0" w:space="0" w:color="auto"/>
        <w:left w:val="none" w:sz="0" w:space="0" w:color="auto"/>
        <w:bottom w:val="none" w:sz="0" w:space="0" w:color="auto"/>
        <w:right w:val="none" w:sz="0" w:space="0" w:color="auto"/>
      </w:divBdr>
    </w:div>
    <w:div w:id="1485587700">
      <w:bodyDiv w:val="1"/>
      <w:marLeft w:val="0"/>
      <w:marRight w:val="0"/>
      <w:marTop w:val="0"/>
      <w:marBottom w:val="0"/>
      <w:divBdr>
        <w:top w:val="none" w:sz="0" w:space="0" w:color="auto"/>
        <w:left w:val="none" w:sz="0" w:space="0" w:color="auto"/>
        <w:bottom w:val="none" w:sz="0" w:space="0" w:color="auto"/>
        <w:right w:val="none" w:sz="0" w:space="0" w:color="auto"/>
      </w:divBdr>
      <w:divsChild>
        <w:div w:id="384767623">
          <w:marLeft w:val="0"/>
          <w:marRight w:val="0"/>
          <w:marTop w:val="0"/>
          <w:marBottom w:val="0"/>
          <w:divBdr>
            <w:top w:val="none" w:sz="0" w:space="0" w:color="auto"/>
            <w:left w:val="none" w:sz="0" w:space="0" w:color="auto"/>
            <w:bottom w:val="none" w:sz="0" w:space="0" w:color="auto"/>
            <w:right w:val="none" w:sz="0" w:space="0" w:color="auto"/>
          </w:divBdr>
          <w:divsChild>
            <w:div w:id="80735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72355">
      <w:bodyDiv w:val="1"/>
      <w:marLeft w:val="0"/>
      <w:marRight w:val="0"/>
      <w:marTop w:val="0"/>
      <w:marBottom w:val="0"/>
      <w:divBdr>
        <w:top w:val="none" w:sz="0" w:space="0" w:color="auto"/>
        <w:left w:val="none" w:sz="0" w:space="0" w:color="auto"/>
        <w:bottom w:val="none" w:sz="0" w:space="0" w:color="auto"/>
        <w:right w:val="none" w:sz="0" w:space="0" w:color="auto"/>
      </w:divBdr>
    </w:div>
    <w:div w:id="1524392662">
      <w:bodyDiv w:val="1"/>
      <w:marLeft w:val="0"/>
      <w:marRight w:val="0"/>
      <w:marTop w:val="0"/>
      <w:marBottom w:val="0"/>
      <w:divBdr>
        <w:top w:val="none" w:sz="0" w:space="0" w:color="auto"/>
        <w:left w:val="none" w:sz="0" w:space="0" w:color="auto"/>
        <w:bottom w:val="none" w:sz="0" w:space="0" w:color="auto"/>
        <w:right w:val="none" w:sz="0" w:space="0" w:color="auto"/>
      </w:divBdr>
    </w:div>
    <w:div w:id="1541237501">
      <w:bodyDiv w:val="1"/>
      <w:marLeft w:val="0"/>
      <w:marRight w:val="0"/>
      <w:marTop w:val="0"/>
      <w:marBottom w:val="0"/>
      <w:divBdr>
        <w:top w:val="none" w:sz="0" w:space="0" w:color="auto"/>
        <w:left w:val="none" w:sz="0" w:space="0" w:color="auto"/>
        <w:bottom w:val="none" w:sz="0" w:space="0" w:color="auto"/>
        <w:right w:val="none" w:sz="0" w:space="0" w:color="auto"/>
      </w:divBdr>
    </w:div>
    <w:div w:id="1546066301">
      <w:bodyDiv w:val="1"/>
      <w:marLeft w:val="0"/>
      <w:marRight w:val="0"/>
      <w:marTop w:val="0"/>
      <w:marBottom w:val="0"/>
      <w:divBdr>
        <w:top w:val="none" w:sz="0" w:space="0" w:color="auto"/>
        <w:left w:val="none" w:sz="0" w:space="0" w:color="auto"/>
        <w:bottom w:val="none" w:sz="0" w:space="0" w:color="auto"/>
        <w:right w:val="none" w:sz="0" w:space="0" w:color="auto"/>
      </w:divBdr>
    </w:div>
    <w:div w:id="1552107959">
      <w:bodyDiv w:val="1"/>
      <w:marLeft w:val="0"/>
      <w:marRight w:val="0"/>
      <w:marTop w:val="0"/>
      <w:marBottom w:val="0"/>
      <w:divBdr>
        <w:top w:val="none" w:sz="0" w:space="0" w:color="auto"/>
        <w:left w:val="none" w:sz="0" w:space="0" w:color="auto"/>
        <w:bottom w:val="none" w:sz="0" w:space="0" w:color="auto"/>
        <w:right w:val="none" w:sz="0" w:space="0" w:color="auto"/>
      </w:divBdr>
    </w:div>
    <w:div w:id="1571619137">
      <w:bodyDiv w:val="1"/>
      <w:marLeft w:val="0"/>
      <w:marRight w:val="0"/>
      <w:marTop w:val="0"/>
      <w:marBottom w:val="0"/>
      <w:divBdr>
        <w:top w:val="none" w:sz="0" w:space="0" w:color="auto"/>
        <w:left w:val="none" w:sz="0" w:space="0" w:color="auto"/>
        <w:bottom w:val="none" w:sz="0" w:space="0" w:color="auto"/>
        <w:right w:val="none" w:sz="0" w:space="0" w:color="auto"/>
      </w:divBdr>
    </w:div>
    <w:div w:id="1583484362">
      <w:bodyDiv w:val="1"/>
      <w:marLeft w:val="0"/>
      <w:marRight w:val="0"/>
      <w:marTop w:val="0"/>
      <w:marBottom w:val="0"/>
      <w:divBdr>
        <w:top w:val="none" w:sz="0" w:space="0" w:color="auto"/>
        <w:left w:val="none" w:sz="0" w:space="0" w:color="auto"/>
        <w:bottom w:val="none" w:sz="0" w:space="0" w:color="auto"/>
        <w:right w:val="none" w:sz="0" w:space="0" w:color="auto"/>
      </w:divBdr>
    </w:div>
    <w:div w:id="1583643433">
      <w:bodyDiv w:val="1"/>
      <w:marLeft w:val="0"/>
      <w:marRight w:val="0"/>
      <w:marTop w:val="0"/>
      <w:marBottom w:val="0"/>
      <w:divBdr>
        <w:top w:val="none" w:sz="0" w:space="0" w:color="auto"/>
        <w:left w:val="none" w:sz="0" w:space="0" w:color="auto"/>
        <w:bottom w:val="none" w:sz="0" w:space="0" w:color="auto"/>
        <w:right w:val="none" w:sz="0" w:space="0" w:color="auto"/>
      </w:divBdr>
    </w:div>
    <w:div w:id="1591885163">
      <w:bodyDiv w:val="1"/>
      <w:marLeft w:val="0"/>
      <w:marRight w:val="0"/>
      <w:marTop w:val="0"/>
      <w:marBottom w:val="0"/>
      <w:divBdr>
        <w:top w:val="none" w:sz="0" w:space="0" w:color="auto"/>
        <w:left w:val="none" w:sz="0" w:space="0" w:color="auto"/>
        <w:bottom w:val="none" w:sz="0" w:space="0" w:color="auto"/>
        <w:right w:val="none" w:sz="0" w:space="0" w:color="auto"/>
      </w:divBdr>
    </w:div>
    <w:div w:id="1593199693">
      <w:bodyDiv w:val="1"/>
      <w:marLeft w:val="0"/>
      <w:marRight w:val="0"/>
      <w:marTop w:val="0"/>
      <w:marBottom w:val="0"/>
      <w:divBdr>
        <w:top w:val="none" w:sz="0" w:space="0" w:color="auto"/>
        <w:left w:val="none" w:sz="0" w:space="0" w:color="auto"/>
        <w:bottom w:val="none" w:sz="0" w:space="0" w:color="auto"/>
        <w:right w:val="none" w:sz="0" w:space="0" w:color="auto"/>
      </w:divBdr>
    </w:div>
    <w:div w:id="1605453809">
      <w:bodyDiv w:val="1"/>
      <w:marLeft w:val="0"/>
      <w:marRight w:val="0"/>
      <w:marTop w:val="0"/>
      <w:marBottom w:val="0"/>
      <w:divBdr>
        <w:top w:val="none" w:sz="0" w:space="0" w:color="auto"/>
        <w:left w:val="none" w:sz="0" w:space="0" w:color="auto"/>
        <w:bottom w:val="none" w:sz="0" w:space="0" w:color="auto"/>
        <w:right w:val="none" w:sz="0" w:space="0" w:color="auto"/>
      </w:divBdr>
    </w:div>
    <w:div w:id="1628244802">
      <w:bodyDiv w:val="1"/>
      <w:marLeft w:val="0"/>
      <w:marRight w:val="0"/>
      <w:marTop w:val="0"/>
      <w:marBottom w:val="0"/>
      <w:divBdr>
        <w:top w:val="none" w:sz="0" w:space="0" w:color="auto"/>
        <w:left w:val="none" w:sz="0" w:space="0" w:color="auto"/>
        <w:bottom w:val="none" w:sz="0" w:space="0" w:color="auto"/>
        <w:right w:val="none" w:sz="0" w:space="0" w:color="auto"/>
      </w:divBdr>
      <w:divsChild>
        <w:div w:id="120612587">
          <w:marLeft w:val="0"/>
          <w:marRight w:val="0"/>
          <w:marTop w:val="0"/>
          <w:marBottom w:val="0"/>
          <w:divBdr>
            <w:top w:val="none" w:sz="0" w:space="0" w:color="auto"/>
            <w:left w:val="none" w:sz="0" w:space="0" w:color="auto"/>
            <w:bottom w:val="none" w:sz="0" w:space="0" w:color="auto"/>
            <w:right w:val="none" w:sz="0" w:space="0" w:color="auto"/>
          </w:divBdr>
        </w:div>
        <w:div w:id="1514997072">
          <w:marLeft w:val="0"/>
          <w:marRight w:val="0"/>
          <w:marTop w:val="0"/>
          <w:marBottom w:val="0"/>
          <w:divBdr>
            <w:top w:val="none" w:sz="0" w:space="0" w:color="auto"/>
            <w:left w:val="none" w:sz="0" w:space="0" w:color="auto"/>
            <w:bottom w:val="none" w:sz="0" w:space="0" w:color="auto"/>
            <w:right w:val="none" w:sz="0" w:space="0" w:color="auto"/>
          </w:divBdr>
        </w:div>
      </w:divsChild>
    </w:div>
    <w:div w:id="1634479793">
      <w:bodyDiv w:val="1"/>
      <w:marLeft w:val="0"/>
      <w:marRight w:val="0"/>
      <w:marTop w:val="0"/>
      <w:marBottom w:val="0"/>
      <w:divBdr>
        <w:top w:val="none" w:sz="0" w:space="0" w:color="auto"/>
        <w:left w:val="none" w:sz="0" w:space="0" w:color="auto"/>
        <w:bottom w:val="none" w:sz="0" w:space="0" w:color="auto"/>
        <w:right w:val="none" w:sz="0" w:space="0" w:color="auto"/>
      </w:divBdr>
    </w:div>
    <w:div w:id="1648129529">
      <w:bodyDiv w:val="1"/>
      <w:marLeft w:val="0"/>
      <w:marRight w:val="0"/>
      <w:marTop w:val="0"/>
      <w:marBottom w:val="0"/>
      <w:divBdr>
        <w:top w:val="none" w:sz="0" w:space="0" w:color="auto"/>
        <w:left w:val="none" w:sz="0" w:space="0" w:color="auto"/>
        <w:bottom w:val="none" w:sz="0" w:space="0" w:color="auto"/>
        <w:right w:val="none" w:sz="0" w:space="0" w:color="auto"/>
      </w:divBdr>
    </w:div>
    <w:div w:id="1750694524">
      <w:bodyDiv w:val="1"/>
      <w:marLeft w:val="0"/>
      <w:marRight w:val="0"/>
      <w:marTop w:val="0"/>
      <w:marBottom w:val="0"/>
      <w:divBdr>
        <w:top w:val="none" w:sz="0" w:space="0" w:color="auto"/>
        <w:left w:val="none" w:sz="0" w:space="0" w:color="auto"/>
        <w:bottom w:val="none" w:sz="0" w:space="0" w:color="auto"/>
        <w:right w:val="none" w:sz="0" w:space="0" w:color="auto"/>
      </w:divBdr>
    </w:div>
    <w:div w:id="1757481240">
      <w:bodyDiv w:val="1"/>
      <w:marLeft w:val="0"/>
      <w:marRight w:val="0"/>
      <w:marTop w:val="0"/>
      <w:marBottom w:val="0"/>
      <w:divBdr>
        <w:top w:val="none" w:sz="0" w:space="0" w:color="auto"/>
        <w:left w:val="none" w:sz="0" w:space="0" w:color="auto"/>
        <w:bottom w:val="none" w:sz="0" w:space="0" w:color="auto"/>
        <w:right w:val="none" w:sz="0" w:space="0" w:color="auto"/>
      </w:divBdr>
    </w:div>
    <w:div w:id="1767847641">
      <w:bodyDiv w:val="1"/>
      <w:marLeft w:val="0"/>
      <w:marRight w:val="0"/>
      <w:marTop w:val="0"/>
      <w:marBottom w:val="0"/>
      <w:divBdr>
        <w:top w:val="none" w:sz="0" w:space="0" w:color="auto"/>
        <w:left w:val="none" w:sz="0" w:space="0" w:color="auto"/>
        <w:bottom w:val="none" w:sz="0" w:space="0" w:color="auto"/>
        <w:right w:val="none" w:sz="0" w:space="0" w:color="auto"/>
      </w:divBdr>
    </w:div>
    <w:div w:id="1807552316">
      <w:bodyDiv w:val="1"/>
      <w:marLeft w:val="0"/>
      <w:marRight w:val="0"/>
      <w:marTop w:val="0"/>
      <w:marBottom w:val="0"/>
      <w:divBdr>
        <w:top w:val="none" w:sz="0" w:space="0" w:color="auto"/>
        <w:left w:val="none" w:sz="0" w:space="0" w:color="auto"/>
        <w:bottom w:val="none" w:sz="0" w:space="0" w:color="auto"/>
        <w:right w:val="none" w:sz="0" w:space="0" w:color="auto"/>
      </w:divBdr>
    </w:div>
    <w:div w:id="1824850126">
      <w:bodyDiv w:val="1"/>
      <w:marLeft w:val="0"/>
      <w:marRight w:val="0"/>
      <w:marTop w:val="0"/>
      <w:marBottom w:val="0"/>
      <w:divBdr>
        <w:top w:val="none" w:sz="0" w:space="0" w:color="auto"/>
        <w:left w:val="none" w:sz="0" w:space="0" w:color="auto"/>
        <w:bottom w:val="none" w:sz="0" w:space="0" w:color="auto"/>
        <w:right w:val="none" w:sz="0" w:space="0" w:color="auto"/>
      </w:divBdr>
    </w:div>
    <w:div w:id="1825077316">
      <w:bodyDiv w:val="1"/>
      <w:marLeft w:val="0"/>
      <w:marRight w:val="0"/>
      <w:marTop w:val="0"/>
      <w:marBottom w:val="0"/>
      <w:divBdr>
        <w:top w:val="none" w:sz="0" w:space="0" w:color="auto"/>
        <w:left w:val="none" w:sz="0" w:space="0" w:color="auto"/>
        <w:bottom w:val="none" w:sz="0" w:space="0" w:color="auto"/>
        <w:right w:val="none" w:sz="0" w:space="0" w:color="auto"/>
      </w:divBdr>
    </w:div>
    <w:div w:id="1834880314">
      <w:bodyDiv w:val="1"/>
      <w:marLeft w:val="0"/>
      <w:marRight w:val="0"/>
      <w:marTop w:val="0"/>
      <w:marBottom w:val="0"/>
      <w:divBdr>
        <w:top w:val="none" w:sz="0" w:space="0" w:color="auto"/>
        <w:left w:val="none" w:sz="0" w:space="0" w:color="auto"/>
        <w:bottom w:val="none" w:sz="0" w:space="0" w:color="auto"/>
        <w:right w:val="none" w:sz="0" w:space="0" w:color="auto"/>
      </w:divBdr>
    </w:div>
    <w:div w:id="1834948861">
      <w:bodyDiv w:val="1"/>
      <w:marLeft w:val="0"/>
      <w:marRight w:val="0"/>
      <w:marTop w:val="0"/>
      <w:marBottom w:val="0"/>
      <w:divBdr>
        <w:top w:val="none" w:sz="0" w:space="0" w:color="auto"/>
        <w:left w:val="none" w:sz="0" w:space="0" w:color="auto"/>
        <w:bottom w:val="none" w:sz="0" w:space="0" w:color="auto"/>
        <w:right w:val="none" w:sz="0" w:space="0" w:color="auto"/>
      </w:divBdr>
    </w:div>
    <w:div w:id="1847592051">
      <w:bodyDiv w:val="1"/>
      <w:marLeft w:val="0"/>
      <w:marRight w:val="0"/>
      <w:marTop w:val="0"/>
      <w:marBottom w:val="0"/>
      <w:divBdr>
        <w:top w:val="none" w:sz="0" w:space="0" w:color="auto"/>
        <w:left w:val="none" w:sz="0" w:space="0" w:color="auto"/>
        <w:bottom w:val="none" w:sz="0" w:space="0" w:color="auto"/>
        <w:right w:val="none" w:sz="0" w:space="0" w:color="auto"/>
      </w:divBdr>
    </w:div>
    <w:div w:id="1881896371">
      <w:bodyDiv w:val="1"/>
      <w:marLeft w:val="0"/>
      <w:marRight w:val="0"/>
      <w:marTop w:val="0"/>
      <w:marBottom w:val="0"/>
      <w:divBdr>
        <w:top w:val="none" w:sz="0" w:space="0" w:color="auto"/>
        <w:left w:val="none" w:sz="0" w:space="0" w:color="auto"/>
        <w:bottom w:val="none" w:sz="0" w:space="0" w:color="auto"/>
        <w:right w:val="none" w:sz="0" w:space="0" w:color="auto"/>
      </w:divBdr>
    </w:div>
    <w:div w:id="1885368879">
      <w:bodyDiv w:val="1"/>
      <w:marLeft w:val="0"/>
      <w:marRight w:val="0"/>
      <w:marTop w:val="0"/>
      <w:marBottom w:val="0"/>
      <w:divBdr>
        <w:top w:val="none" w:sz="0" w:space="0" w:color="auto"/>
        <w:left w:val="none" w:sz="0" w:space="0" w:color="auto"/>
        <w:bottom w:val="none" w:sz="0" w:space="0" w:color="auto"/>
        <w:right w:val="none" w:sz="0" w:space="0" w:color="auto"/>
      </w:divBdr>
    </w:div>
    <w:div w:id="1890333627">
      <w:bodyDiv w:val="1"/>
      <w:marLeft w:val="0"/>
      <w:marRight w:val="0"/>
      <w:marTop w:val="0"/>
      <w:marBottom w:val="0"/>
      <w:divBdr>
        <w:top w:val="none" w:sz="0" w:space="0" w:color="auto"/>
        <w:left w:val="none" w:sz="0" w:space="0" w:color="auto"/>
        <w:bottom w:val="none" w:sz="0" w:space="0" w:color="auto"/>
        <w:right w:val="none" w:sz="0" w:space="0" w:color="auto"/>
      </w:divBdr>
    </w:div>
    <w:div w:id="1894583937">
      <w:bodyDiv w:val="1"/>
      <w:marLeft w:val="0"/>
      <w:marRight w:val="0"/>
      <w:marTop w:val="0"/>
      <w:marBottom w:val="0"/>
      <w:divBdr>
        <w:top w:val="none" w:sz="0" w:space="0" w:color="auto"/>
        <w:left w:val="none" w:sz="0" w:space="0" w:color="auto"/>
        <w:bottom w:val="none" w:sz="0" w:space="0" w:color="auto"/>
        <w:right w:val="none" w:sz="0" w:space="0" w:color="auto"/>
      </w:divBdr>
    </w:div>
    <w:div w:id="1895044623">
      <w:bodyDiv w:val="1"/>
      <w:marLeft w:val="0"/>
      <w:marRight w:val="0"/>
      <w:marTop w:val="0"/>
      <w:marBottom w:val="0"/>
      <w:divBdr>
        <w:top w:val="none" w:sz="0" w:space="0" w:color="auto"/>
        <w:left w:val="none" w:sz="0" w:space="0" w:color="auto"/>
        <w:bottom w:val="none" w:sz="0" w:space="0" w:color="auto"/>
        <w:right w:val="none" w:sz="0" w:space="0" w:color="auto"/>
      </w:divBdr>
      <w:divsChild>
        <w:div w:id="625085483">
          <w:marLeft w:val="0"/>
          <w:marRight w:val="0"/>
          <w:marTop w:val="0"/>
          <w:marBottom w:val="0"/>
          <w:divBdr>
            <w:top w:val="none" w:sz="0" w:space="0" w:color="auto"/>
            <w:left w:val="none" w:sz="0" w:space="0" w:color="auto"/>
            <w:bottom w:val="none" w:sz="0" w:space="0" w:color="auto"/>
            <w:right w:val="none" w:sz="0" w:space="0" w:color="auto"/>
          </w:divBdr>
        </w:div>
      </w:divsChild>
    </w:div>
    <w:div w:id="1903756811">
      <w:bodyDiv w:val="1"/>
      <w:marLeft w:val="0"/>
      <w:marRight w:val="0"/>
      <w:marTop w:val="0"/>
      <w:marBottom w:val="0"/>
      <w:divBdr>
        <w:top w:val="none" w:sz="0" w:space="0" w:color="auto"/>
        <w:left w:val="none" w:sz="0" w:space="0" w:color="auto"/>
        <w:bottom w:val="none" w:sz="0" w:space="0" w:color="auto"/>
        <w:right w:val="none" w:sz="0" w:space="0" w:color="auto"/>
      </w:divBdr>
    </w:div>
    <w:div w:id="1912035028">
      <w:bodyDiv w:val="1"/>
      <w:marLeft w:val="0"/>
      <w:marRight w:val="0"/>
      <w:marTop w:val="0"/>
      <w:marBottom w:val="0"/>
      <w:divBdr>
        <w:top w:val="none" w:sz="0" w:space="0" w:color="auto"/>
        <w:left w:val="none" w:sz="0" w:space="0" w:color="auto"/>
        <w:bottom w:val="none" w:sz="0" w:space="0" w:color="auto"/>
        <w:right w:val="none" w:sz="0" w:space="0" w:color="auto"/>
      </w:divBdr>
    </w:div>
    <w:div w:id="1942031285">
      <w:bodyDiv w:val="1"/>
      <w:marLeft w:val="0"/>
      <w:marRight w:val="0"/>
      <w:marTop w:val="0"/>
      <w:marBottom w:val="0"/>
      <w:divBdr>
        <w:top w:val="none" w:sz="0" w:space="0" w:color="auto"/>
        <w:left w:val="none" w:sz="0" w:space="0" w:color="auto"/>
        <w:bottom w:val="none" w:sz="0" w:space="0" w:color="auto"/>
        <w:right w:val="none" w:sz="0" w:space="0" w:color="auto"/>
      </w:divBdr>
    </w:div>
    <w:div w:id="1943108064">
      <w:bodyDiv w:val="1"/>
      <w:marLeft w:val="0"/>
      <w:marRight w:val="0"/>
      <w:marTop w:val="0"/>
      <w:marBottom w:val="0"/>
      <w:divBdr>
        <w:top w:val="none" w:sz="0" w:space="0" w:color="auto"/>
        <w:left w:val="none" w:sz="0" w:space="0" w:color="auto"/>
        <w:bottom w:val="none" w:sz="0" w:space="0" w:color="auto"/>
        <w:right w:val="none" w:sz="0" w:space="0" w:color="auto"/>
      </w:divBdr>
    </w:div>
    <w:div w:id="1948928928">
      <w:bodyDiv w:val="1"/>
      <w:marLeft w:val="0"/>
      <w:marRight w:val="0"/>
      <w:marTop w:val="0"/>
      <w:marBottom w:val="0"/>
      <w:divBdr>
        <w:top w:val="none" w:sz="0" w:space="0" w:color="auto"/>
        <w:left w:val="none" w:sz="0" w:space="0" w:color="auto"/>
        <w:bottom w:val="none" w:sz="0" w:space="0" w:color="auto"/>
        <w:right w:val="none" w:sz="0" w:space="0" w:color="auto"/>
      </w:divBdr>
    </w:div>
    <w:div w:id="1953514650">
      <w:bodyDiv w:val="1"/>
      <w:marLeft w:val="0"/>
      <w:marRight w:val="0"/>
      <w:marTop w:val="0"/>
      <w:marBottom w:val="0"/>
      <w:divBdr>
        <w:top w:val="none" w:sz="0" w:space="0" w:color="auto"/>
        <w:left w:val="none" w:sz="0" w:space="0" w:color="auto"/>
        <w:bottom w:val="none" w:sz="0" w:space="0" w:color="auto"/>
        <w:right w:val="none" w:sz="0" w:space="0" w:color="auto"/>
      </w:divBdr>
    </w:div>
    <w:div w:id="1966351761">
      <w:bodyDiv w:val="1"/>
      <w:marLeft w:val="0"/>
      <w:marRight w:val="0"/>
      <w:marTop w:val="0"/>
      <w:marBottom w:val="0"/>
      <w:divBdr>
        <w:top w:val="none" w:sz="0" w:space="0" w:color="auto"/>
        <w:left w:val="none" w:sz="0" w:space="0" w:color="auto"/>
        <w:bottom w:val="none" w:sz="0" w:space="0" w:color="auto"/>
        <w:right w:val="none" w:sz="0" w:space="0" w:color="auto"/>
      </w:divBdr>
    </w:div>
    <w:div w:id="1969697034">
      <w:bodyDiv w:val="1"/>
      <w:marLeft w:val="0"/>
      <w:marRight w:val="0"/>
      <w:marTop w:val="0"/>
      <w:marBottom w:val="0"/>
      <w:divBdr>
        <w:top w:val="none" w:sz="0" w:space="0" w:color="auto"/>
        <w:left w:val="none" w:sz="0" w:space="0" w:color="auto"/>
        <w:bottom w:val="none" w:sz="0" w:space="0" w:color="auto"/>
        <w:right w:val="none" w:sz="0" w:space="0" w:color="auto"/>
      </w:divBdr>
    </w:div>
    <w:div w:id="2013340106">
      <w:bodyDiv w:val="1"/>
      <w:marLeft w:val="0"/>
      <w:marRight w:val="0"/>
      <w:marTop w:val="0"/>
      <w:marBottom w:val="0"/>
      <w:divBdr>
        <w:top w:val="none" w:sz="0" w:space="0" w:color="auto"/>
        <w:left w:val="none" w:sz="0" w:space="0" w:color="auto"/>
        <w:bottom w:val="none" w:sz="0" w:space="0" w:color="auto"/>
        <w:right w:val="none" w:sz="0" w:space="0" w:color="auto"/>
      </w:divBdr>
      <w:divsChild>
        <w:div w:id="2067562068">
          <w:marLeft w:val="0"/>
          <w:marRight w:val="0"/>
          <w:marTop w:val="0"/>
          <w:marBottom w:val="0"/>
          <w:divBdr>
            <w:top w:val="none" w:sz="0" w:space="0" w:color="auto"/>
            <w:left w:val="none" w:sz="0" w:space="0" w:color="auto"/>
            <w:bottom w:val="none" w:sz="0" w:space="0" w:color="auto"/>
            <w:right w:val="none" w:sz="0" w:space="0" w:color="auto"/>
          </w:divBdr>
          <w:divsChild>
            <w:div w:id="60615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2885">
      <w:bodyDiv w:val="1"/>
      <w:marLeft w:val="0"/>
      <w:marRight w:val="0"/>
      <w:marTop w:val="0"/>
      <w:marBottom w:val="0"/>
      <w:divBdr>
        <w:top w:val="none" w:sz="0" w:space="0" w:color="auto"/>
        <w:left w:val="none" w:sz="0" w:space="0" w:color="auto"/>
        <w:bottom w:val="none" w:sz="0" w:space="0" w:color="auto"/>
        <w:right w:val="none" w:sz="0" w:space="0" w:color="auto"/>
      </w:divBdr>
    </w:div>
    <w:div w:id="2036614543">
      <w:bodyDiv w:val="1"/>
      <w:marLeft w:val="0"/>
      <w:marRight w:val="0"/>
      <w:marTop w:val="0"/>
      <w:marBottom w:val="0"/>
      <w:divBdr>
        <w:top w:val="none" w:sz="0" w:space="0" w:color="auto"/>
        <w:left w:val="none" w:sz="0" w:space="0" w:color="auto"/>
        <w:bottom w:val="none" w:sz="0" w:space="0" w:color="auto"/>
        <w:right w:val="none" w:sz="0" w:space="0" w:color="auto"/>
      </w:divBdr>
    </w:div>
    <w:div w:id="2044552412">
      <w:bodyDiv w:val="1"/>
      <w:marLeft w:val="0"/>
      <w:marRight w:val="0"/>
      <w:marTop w:val="0"/>
      <w:marBottom w:val="0"/>
      <w:divBdr>
        <w:top w:val="none" w:sz="0" w:space="0" w:color="auto"/>
        <w:left w:val="none" w:sz="0" w:space="0" w:color="auto"/>
        <w:bottom w:val="none" w:sz="0" w:space="0" w:color="auto"/>
        <w:right w:val="none" w:sz="0" w:space="0" w:color="auto"/>
      </w:divBdr>
    </w:div>
    <w:div w:id="2060352253">
      <w:bodyDiv w:val="1"/>
      <w:marLeft w:val="0"/>
      <w:marRight w:val="0"/>
      <w:marTop w:val="0"/>
      <w:marBottom w:val="0"/>
      <w:divBdr>
        <w:top w:val="none" w:sz="0" w:space="0" w:color="auto"/>
        <w:left w:val="none" w:sz="0" w:space="0" w:color="auto"/>
        <w:bottom w:val="none" w:sz="0" w:space="0" w:color="auto"/>
        <w:right w:val="none" w:sz="0" w:space="0" w:color="auto"/>
      </w:divBdr>
    </w:div>
    <w:div w:id="2074817528">
      <w:bodyDiv w:val="1"/>
      <w:marLeft w:val="0"/>
      <w:marRight w:val="0"/>
      <w:marTop w:val="0"/>
      <w:marBottom w:val="0"/>
      <w:divBdr>
        <w:top w:val="none" w:sz="0" w:space="0" w:color="auto"/>
        <w:left w:val="none" w:sz="0" w:space="0" w:color="auto"/>
        <w:bottom w:val="none" w:sz="0" w:space="0" w:color="auto"/>
        <w:right w:val="none" w:sz="0" w:space="0" w:color="auto"/>
      </w:divBdr>
    </w:div>
    <w:div w:id="2079589604">
      <w:bodyDiv w:val="1"/>
      <w:marLeft w:val="0"/>
      <w:marRight w:val="0"/>
      <w:marTop w:val="0"/>
      <w:marBottom w:val="0"/>
      <w:divBdr>
        <w:top w:val="none" w:sz="0" w:space="0" w:color="auto"/>
        <w:left w:val="none" w:sz="0" w:space="0" w:color="auto"/>
        <w:bottom w:val="none" w:sz="0" w:space="0" w:color="auto"/>
        <w:right w:val="none" w:sz="0" w:space="0" w:color="auto"/>
      </w:divBdr>
    </w:div>
    <w:div w:id="2086369609">
      <w:bodyDiv w:val="1"/>
      <w:marLeft w:val="0"/>
      <w:marRight w:val="0"/>
      <w:marTop w:val="0"/>
      <w:marBottom w:val="0"/>
      <w:divBdr>
        <w:top w:val="none" w:sz="0" w:space="0" w:color="auto"/>
        <w:left w:val="none" w:sz="0" w:space="0" w:color="auto"/>
        <w:bottom w:val="none" w:sz="0" w:space="0" w:color="auto"/>
        <w:right w:val="none" w:sz="0" w:space="0" w:color="auto"/>
      </w:divBdr>
    </w:div>
    <w:div w:id="2105610004">
      <w:bodyDiv w:val="1"/>
      <w:marLeft w:val="0"/>
      <w:marRight w:val="0"/>
      <w:marTop w:val="0"/>
      <w:marBottom w:val="0"/>
      <w:divBdr>
        <w:top w:val="none" w:sz="0" w:space="0" w:color="auto"/>
        <w:left w:val="none" w:sz="0" w:space="0" w:color="auto"/>
        <w:bottom w:val="none" w:sz="0" w:space="0" w:color="auto"/>
        <w:right w:val="none" w:sz="0" w:space="0" w:color="auto"/>
      </w:divBdr>
    </w:div>
    <w:div w:id="2109151600">
      <w:bodyDiv w:val="1"/>
      <w:marLeft w:val="0"/>
      <w:marRight w:val="0"/>
      <w:marTop w:val="0"/>
      <w:marBottom w:val="0"/>
      <w:divBdr>
        <w:top w:val="none" w:sz="0" w:space="0" w:color="auto"/>
        <w:left w:val="none" w:sz="0" w:space="0" w:color="auto"/>
        <w:bottom w:val="none" w:sz="0" w:space="0" w:color="auto"/>
        <w:right w:val="none" w:sz="0" w:space="0" w:color="auto"/>
      </w:divBdr>
    </w:div>
    <w:div w:id="2120026201">
      <w:bodyDiv w:val="1"/>
      <w:marLeft w:val="0"/>
      <w:marRight w:val="0"/>
      <w:marTop w:val="0"/>
      <w:marBottom w:val="0"/>
      <w:divBdr>
        <w:top w:val="none" w:sz="0" w:space="0" w:color="auto"/>
        <w:left w:val="none" w:sz="0" w:space="0" w:color="auto"/>
        <w:bottom w:val="none" w:sz="0" w:space="0" w:color="auto"/>
        <w:right w:val="none" w:sz="0" w:space="0" w:color="auto"/>
      </w:divBdr>
    </w:div>
    <w:div w:id="21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874463915">
          <w:marLeft w:val="0"/>
          <w:marRight w:val="0"/>
          <w:marTop w:val="0"/>
          <w:marBottom w:val="0"/>
          <w:divBdr>
            <w:top w:val="none" w:sz="0" w:space="0" w:color="auto"/>
            <w:left w:val="none" w:sz="0" w:space="0" w:color="auto"/>
            <w:bottom w:val="none" w:sz="0" w:space="0" w:color="auto"/>
            <w:right w:val="none" w:sz="0" w:space="0" w:color="auto"/>
          </w:divBdr>
          <w:divsChild>
            <w:div w:id="415710986">
              <w:marLeft w:val="0"/>
              <w:marRight w:val="0"/>
              <w:marTop w:val="0"/>
              <w:marBottom w:val="0"/>
              <w:divBdr>
                <w:top w:val="none" w:sz="0" w:space="0" w:color="auto"/>
                <w:left w:val="none" w:sz="0" w:space="0" w:color="auto"/>
                <w:bottom w:val="none" w:sz="0" w:space="0" w:color="auto"/>
                <w:right w:val="none" w:sz="0" w:space="0" w:color="auto"/>
              </w:divBdr>
              <w:divsChild>
                <w:div w:id="6329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eskiler/2012/12/20121226-11-1.xl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smigazete.gov.tr/eskiler/2012/12/20121229-12-1.docx" TargetMode="External"/><Relationship Id="rId4" Type="http://schemas.openxmlformats.org/officeDocument/2006/relationships/settings" Target="settings.xml"/><Relationship Id="rId9" Type="http://schemas.openxmlformats.org/officeDocument/2006/relationships/hyperlink" Target="http://www.resmigazete.gov.tr/eskiler/2012/12/20121229-11-1.doc"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981E2-6781-4B49-9398-007AE6360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25</Pages>
  <Words>15315</Words>
  <Characters>87297</Characters>
  <Application>Microsoft Office Word</Application>
  <DocSecurity>0</DocSecurity>
  <Lines>727</Lines>
  <Paragraphs>204</Paragraphs>
  <ScaleCrop>false</ScaleCrop>
  <HeadingPairs>
    <vt:vector size="2" baseType="variant">
      <vt:variant>
        <vt:lpstr>Konu Başlığı</vt:lpstr>
      </vt:variant>
      <vt:variant>
        <vt:i4>1</vt:i4>
      </vt:variant>
    </vt:vector>
  </HeadingPairs>
  <TitlesOfParts>
    <vt:vector size="1" baseType="lpstr">
      <vt:lpstr>SİRKÜLER</vt:lpstr>
    </vt:vector>
  </TitlesOfParts>
  <Company>As Bağımsız Denetim ve YMM A.Ş.</Company>
  <LinksUpToDate>false</LinksUpToDate>
  <CharactersWithSpaces>102408</CharactersWithSpaces>
  <SharedDoc>false</SharedDoc>
  <HLinks>
    <vt:vector size="6" baseType="variant">
      <vt:variant>
        <vt:i4>3539048</vt:i4>
      </vt:variant>
      <vt:variant>
        <vt:i4>0</vt:i4>
      </vt:variant>
      <vt:variant>
        <vt:i4>0</vt:i4>
      </vt:variant>
      <vt:variant>
        <vt:i4>5</vt:i4>
      </vt:variant>
      <vt:variant>
        <vt:lpwstr>http://www.resmigazete.gov.tr/eskiler/2012/11/20121110-6-1.pdf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SİRKÜLER</dc:title>
  <dc:creator>NEXİATURKİYE</dc:creator>
  <cp:lastModifiedBy>user</cp:lastModifiedBy>
  <cp:revision>45</cp:revision>
  <cp:lastPrinted>2008-11-05T16:07:00Z</cp:lastPrinted>
  <dcterms:created xsi:type="dcterms:W3CDTF">2012-11-28T13:05:00Z</dcterms:created>
  <dcterms:modified xsi:type="dcterms:W3CDTF">2013-01-04T09:07:00Z</dcterms:modified>
</cp:coreProperties>
</file>